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56" w:rsidRDefault="000E1911" w:rsidP="000E19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Предписания органов надзора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8"/>
        <w:gridCol w:w="3092"/>
        <w:gridCol w:w="4537"/>
      </w:tblGrid>
      <w:tr w:rsidR="000E1911" w:rsidRPr="000E1911" w:rsidTr="007D48AC">
        <w:trPr>
          <w:trHeight w:val="318"/>
        </w:trPr>
        <w:tc>
          <w:tcPr>
            <w:tcW w:w="5670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Предписание </w:t>
            </w:r>
            <w:proofErr w:type="spellStart"/>
            <w:r w:rsidRPr="000E1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0E1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19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</w:p>
        </w:tc>
      </w:tr>
      <w:tr w:rsidR="000E1911" w:rsidRPr="000E1911" w:rsidTr="007D48AC">
        <w:trPr>
          <w:trHeight w:val="218"/>
        </w:trPr>
        <w:tc>
          <w:tcPr>
            <w:tcW w:w="5670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1.Провести ограждение всей территории учреждения (предписание  №142/04-4/63от 27.03.2014):</w:t>
            </w:r>
          </w:p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</w:t>
            </w:r>
          </w:p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Составлена проектно-сметная документация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предусмотрено финансирование. </w:t>
            </w: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Продлено до 01.09.2020</w:t>
            </w:r>
            <w:bookmarkStart w:id="0" w:name="_GoBack"/>
            <w:bookmarkEnd w:id="0"/>
          </w:p>
        </w:tc>
      </w:tr>
      <w:tr w:rsidR="000E1911" w:rsidRPr="000E1911" w:rsidTr="007D48AC">
        <w:trPr>
          <w:trHeight w:val="218"/>
        </w:trPr>
        <w:tc>
          <w:tcPr>
            <w:tcW w:w="5670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Обеспечить класс начального звена (каб.№12) раковиной для мытья рук</w:t>
            </w:r>
          </w:p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(предписание №181/05-1 от 22.11.2017)</w:t>
            </w:r>
          </w:p>
        </w:tc>
        <w:tc>
          <w:tcPr>
            <w:tcW w:w="2126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</w:p>
        </w:tc>
        <w:tc>
          <w:tcPr>
            <w:tcW w:w="3119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плана здания1975г.  не предусмотрена установка раковин в учебных кабинетах. Отсутствие подвальных помещений не позволяет выполнение данного предписания. Продлено до 01.09.2020</w:t>
            </w:r>
          </w:p>
        </w:tc>
      </w:tr>
      <w:tr w:rsidR="000E1911" w:rsidRPr="000E1911" w:rsidTr="007D48AC">
        <w:trPr>
          <w:trHeight w:val="218"/>
        </w:trPr>
        <w:tc>
          <w:tcPr>
            <w:tcW w:w="5670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Обеспечить раковины для мытья рук в туалетах подводкой горячей воды</w:t>
            </w:r>
          </w:p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(предписание №181/05-1 от 22.11.2017)</w:t>
            </w:r>
          </w:p>
        </w:tc>
        <w:tc>
          <w:tcPr>
            <w:tcW w:w="2126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</w:p>
        </w:tc>
        <w:tc>
          <w:tcPr>
            <w:tcW w:w="3119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0E1911" w:rsidRPr="000E1911" w:rsidTr="007D48AC">
        <w:trPr>
          <w:trHeight w:val="218"/>
        </w:trPr>
        <w:tc>
          <w:tcPr>
            <w:tcW w:w="5670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Обеспечить кабинет №24 столами с регулятором наклона рабочей поверхности</w:t>
            </w:r>
          </w:p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(предписание №30/04-3 от 10.04.2018)</w:t>
            </w:r>
          </w:p>
        </w:tc>
        <w:tc>
          <w:tcPr>
            <w:tcW w:w="2126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</w:p>
        </w:tc>
        <w:tc>
          <w:tcPr>
            <w:tcW w:w="3119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0E1911" w:rsidRPr="000E1911" w:rsidTr="007D48AC">
        <w:trPr>
          <w:trHeight w:val="218"/>
        </w:trPr>
        <w:tc>
          <w:tcPr>
            <w:tcW w:w="5670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Организовать факультативные занятия для 7-9 классов в дни с наименьшей образовательной нагрузкой</w:t>
            </w:r>
          </w:p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(предписание №30/04-3 от 10.04.2018)</w:t>
            </w:r>
          </w:p>
        </w:tc>
        <w:tc>
          <w:tcPr>
            <w:tcW w:w="2126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</w:p>
        </w:tc>
        <w:tc>
          <w:tcPr>
            <w:tcW w:w="3119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0E1911" w:rsidRPr="000E1911" w:rsidTr="007D48AC">
        <w:trPr>
          <w:trHeight w:val="218"/>
        </w:trPr>
        <w:tc>
          <w:tcPr>
            <w:tcW w:w="5670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Обеспечить площадь кабинетов начальных классов на 1 обучающегося при фронтальных формах занятий не менее 2,5 </w:t>
            </w:r>
            <w:proofErr w:type="spellStart"/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(предписание №30/04-3 от 10.04.2018)</w:t>
            </w:r>
          </w:p>
        </w:tc>
        <w:tc>
          <w:tcPr>
            <w:tcW w:w="2126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01.09.2020</w:t>
            </w:r>
          </w:p>
        </w:tc>
        <w:tc>
          <w:tcPr>
            <w:tcW w:w="3119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возможно только при строительстве новой школы или уменьшения количества обучающихся в классах</w:t>
            </w:r>
            <w:proofErr w:type="gramEnd"/>
          </w:p>
        </w:tc>
      </w:tr>
      <w:tr w:rsidR="000E1911" w:rsidRPr="000E1911" w:rsidTr="007D48AC">
        <w:trPr>
          <w:trHeight w:val="502"/>
        </w:trPr>
        <w:tc>
          <w:tcPr>
            <w:tcW w:w="5670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Предписание </w:t>
            </w:r>
            <w:proofErr w:type="spellStart"/>
            <w:r w:rsidRPr="000E1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0E1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Сахалинской области</w:t>
            </w: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126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E1911" w:rsidRPr="000E1911" w:rsidTr="007D48AC">
        <w:trPr>
          <w:trHeight w:val="502"/>
        </w:trPr>
        <w:tc>
          <w:tcPr>
            <w:tcW w:w="5670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126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0E1911" w:rsidRPr="000E1911" w:rsidRDefault="000E1911" w:rsidP="000E1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E1911" w:rsidRPr="000E1911" w:rsidRDefault="000E1911" w:rsidP="000E1911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Манайчева Елена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26.02.2021 по 26.02.2022</w:t>
            </w:r>
          </w:p>
        </w:tc>
      </w:tr>
    </w:tbl>
    <w:sectPr xmlns:w="http://schemas.openxmlformats.org/wordprocessingml/2006/main" w:rsidR="000E1911" w:rsidRPr="000E1911" w:rsidSect="000E1911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895">
    <w:multiLevelType w:val="hybridMultilevel"/>
    <w:lvl w:ilvl="0" w:tplc="11134396">
      <w:start w:val="1"/>
      <w:numFmt w:val="decimal"/>
      <w:lvlText w:val="%1."/>
      <w:lvlJc w:val="left"/>
      <w:pPr>
        <w:ind w:left="720" w:hanging="360"/>
      </w:pPr>
    </w:lvl>
    <w:lvl w:ilvl="1" w:tplc="11134396" w:tentative="1">
      <w:start w:val="1"/>
      <w:numFmt w:val="lowerLetter"/>
      <w:lvlText w:val="%2."/>
      <w:lvlJc w:val="left"/>
      <w:pPr>
        <w:ind w:left="1440" w:hanging="360"/>
      </w:pPr>
    </w:lvl>
    <w:lvl w:ilvl="2" w:tplc="11134396" w:tentative="1">
      <w:start w:val="1"/>
      <w:numFmt w:val="lowerRoman"/>
      <w:lvlText w:val="%3."/>
      <w:lvlJc w:val="right"/>
      <w:pPr>
        <w:ind w:left="2160" w:hanging="180"/>
      </w:pPr>
    </w:lvl>
    <w:lvl w:ilvl="3" w:tplc="11134396" w:tentative="1">
      <w:start w:val="1"/>
      <w:numFmt w:val="decimal"/>
      <w:lvlText w:val="%4."/>
      <w:lvlJc w:val="left"/>
      <w:pPr>
        <w:ind w:left="2880" w:hanging="360"/>
      </w:pPr>
    </w:lvl>
    <w:lvl w:ilvl="4" w:tplc="11134396" w:tentative="1">
      <w:start w:val="1"/>
      <w:numFmt w:val="lowerLetter"/>
      <w:lvlText w:val="%5."/>
      <w:lvlJc w:val="left"/>
      <w:pPr>
        <w:ind w:left="3600" w:hanging="360"/>
      </w:pPr>
    </w:lvl>
    <w:lvl w:ilvl="5" w:tplc="11134396" w:tentative="1">
      <w:start w:val="1"/>
      <w:numFmt w:val="lowerRoman"/>
      <w:lvlText w:val="%6."/>
      <w:lvlJc w:val="right"/>
      <w:pPr>
        <w:ind w:left="4320" w:hanging="180"/>
      </w:pPr>
    </w:lvl>
    <w:lvl w:ilvl="6" w:tplc="11134396" w:tentative="1">
      <w:start w:val="1"/>
      <w:numFmt w:val="decimal"/>
      <w:lvlText w:val="%7."/>
      <w:lvlJc w:val="left"/>
      <w:pPr>
        <w:ind w:left="5040" w:hanging="360"/>
      </w:pPr>
    </w:lvl>
    <w:lvl w:ilvl="7" w:tplc="11134396" w:tentative="1">
      <w:start w:val="1"/>
      <w:numFmt w:val="lowerLetter"/>
      <w:lvlText w:val="%8."/>
      <w:lvlJc w:val="left"/>
      <w:pPr>
        <w:ind w:left="5760" w:hanging="360"/>
      </w:pPr>
    </w:lvl>
    <w:lvl w:ilvl="8" w:tplc="11134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94">
    <w:multiLevelType w:val="hybridMultilevel"/>
    <w:lvl w:ilvl="0" w:tplc="54101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894">
    <w:abstractNumId w:val="31894"/>
  </w:num>
  <w:num w:numId="31895">
    <w:abstractNumId w:val="3189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11"/>
    <w:rsid w:val="000E1911"/>
    <w:rsid w:val="005C4844"/>
    <w:rsid w:val="00704056"/>
    <w:rsid w:val="00D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57414573" Type="http://schemas.openxmlformats.org/officeDocument/2006/relationships/numbering" Target="numbering.xml"/><Relationship Id="rId617780439" Type="http://schemas.openxmlformats.org/officeDocument/2006/relationships/footnotes" Target="footnotes.xml"/><Relationship Id="rId607841737" Type="http://schemas.openxmlformats.org/officeDocument/2006/relationships/endnotes" Target="endnotes.xml"/><Relationship Id="rId874043139" Type="http://schemas.openxmlformats.org/officeDocument/2006/relationships/comments" Target="comments.xml"/><Relationship Id="rId420936416" Type="http://schemas.microsoft.com/office/2011/relationships/commentsExtended" Target="commentsExtended.xml"/><Relationship Id="rId36894998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GztSekIrfm6D66afQ074oRrpvbA=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</SignatureValue>
  <KeyInfo>
    <X509Data>
      <X509Certificate>MIIFpTCCA40CFGmuXN4bNSDagNvjEsKHZo/19nxyMA0GCSqGSIb3DQEBCwUAMIGQ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57414573"/>
            <mdssi:RelationshipReference SourceId="rId617780439"/>
            <mdssi:RelationshipReference SourceId="rId607841737"/>
            <mdssi:RelationshipReference SourceId="rId874043139"/>
            <mdssi:RelationshipReference SourceId="rId420936416"/>
            <mdssi:RelationshipReference SourceId="rId368949985"/>
          </Transform>
          <Transform Algorithm="http://www.w3.org/TR/2001/REC-xml-c14n-20010315"/>
        </Transforms>
        <DigestMethod Algorithm="http://www.w3.org/2000/09/xmldsig#sha1"/>
        <DigestValue>VEgXU0vxCgEG1n/axVPSW42KHf0=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OluSzUw5kHLsxlH31E/TP9EHe3c=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zBceO12ds/8X6gw9ClDBjSQpIhk=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oBvt7OZ8JWbPerkaX3XzgbHfFUc=</DigestValue>
      </Reference>
      <Reference URI="/word/styles.xml?ContentType=application/vnd.openxmlformats-officedocument.wordprocessingml.styles+xml">
        <DigestMethod Algorithm="http://www.w3.org/2000/09/xmldsig#sha1"/>
        <DigestValue>7isFmEP+ipdqYV5srVhmZbmYhxQ=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2021-02-26T03:53:15Z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Манайчева</dc:creator>
  <cp:lastModifiedBy>Манайчева</cp:lastModifiedBy>
  <cp:revision>1</cp:revision>
  <dcterms:created xsi:type="dcterms:W3CDTF">2019-01-29T01:04:00Z</dcterms:created>
  <dcterms:modified xsi:type="dcterms:W3CDTF">2019-01-29T01:12:00Z</dcterms:modified>
</cp:coreProperties>
</file>