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0C1D" w14:textId="77777777" w:rsidR="00BC5DD5" w:rsidRPr="00BC5DD5" w:rsidRDefault="00BC5DD5" w:rsidP="00BC5DD5">
      <w:pPr>
        <w:spacing w:after="0" w:line="264" w:lineRule="auto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BC5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BC5DD5">
        <w:rPr>
          <w:rFonts w:ascii="Times New Roman" w:eastAsia="Calibri" w:hAnsi="Times New Roman" w:cs="Times New Roman"/>
          <w:color w:val="000000"/>
          <w:sz w:val="24"/>
        </w:rPr>
        <w:t xml:space="preserve">Приложение 2  </w:t>
      </w:r>
    </w:p>
    <w:p w14:paraId="5DB16024" w14:textId="77777777" w:rsidR="00BC5DD5" w:rsidRPr="00BC5DD5" w:rsidRDefault="00BC5DD5" w:rsidP="00BC5DD5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BC5DD5">
        <w:rPr>
          <w:rFonts w:ascii="Times New Roman" w:eastAsia="Calibri" w:hAnsi="Times New Roman" w:cs="Times New Roman"/>
          <w:color w:val="000000"/>
          <w:sz w:val="24"/>
        </w:rPr>
        <w:t xml:space="preserve">к ООП ООО МАОУ СОШ №30 </w:t>
      </w:r>
    </w:p>
    <w:p w14:paraId="78C23A56" w14:textId="77777777" w:rsidR="00BC5DD5" w:rsidRPr="00BC5DD5" w:rsidRDefault="00BC5DD5" w:rsidP="00BC5DD5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BC5DD5">
        <w:rPr>
          <w:rFonts w:ascii="Times New Roman" w:eastAsia="Calibri" w:hAnsi="Times New Roman" w:cs="Times New Roman"/>
          <w:color w:val="000000"/>
          <w:sz w:val="24"/>
        </w:rPr>
        <w:t xml:space="preserve">г. </w:t>
      </w:r>
      <w:proofErr w:type="spellStart"/>
      <w:r w:rsidRPr="00BC5DD5">
        <w:rPr>
          <w:rFonts w:ascii="Times New Roman" w:eastAsia="Calibri" w:hAnsi="Times New Roman" w:cs="Times New Roman"/>
          <w:color w:val="000000"/>
          <w:sz w:val="24"/>
        </w:rPr>
        <w:t>Южно</w:t>
      </w:r>
      <w:proofErr w:type="spellEnd"/>
      <w:r w:rsidRPr="00BC5DD5">
        <w:rPr>
          <w:rFonts w:ascii="Times New Roman" w:eastAsia="Calibri" w:hAnsi="Times New Roman" w:cs="Times New Roman"/>
          <w:color w:val="000000"/>
          <w:sz w:val="24"/>
        </w:rPr>
        <w:t xml:space="preserve"> – Сахалинска  </w:t>
      </w:r>
    </w:p>
    <w:p w14:paraId="4E44FFB6" w14:textId="77777777" w:rsidR="00BC5DD5" w:rsidRPr="00BC5DD5" w:rsidRDefault="00BC5DD5" w:rsidP="00BC5DD5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BC5DD5">
        <w:rPr>
          <w:rFonts w:ascii="Times New Roman" w:eastAsia="Calibri" w:hAnsi="Times New Roman" w:cs="Times New Roman"/>
          <w:color w:val="000000"/>
          <w:sz w:val="24"/>
        </w:rPr>
        <w:t xml:space="preserve">Приказ от 31.08.2023 № 296 - ОД </w:t>
      </w:r>
    </w:p>
    <w:p w14:paraId="4812B65E" w14:textId="77777777" w:rsidR="00BC5DD5" w:rsidRPr="00BC5DD5" w:rsidRDefault="00BC5DD5" w:rsidP="00BC5DD5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14:paraId="10EB1868" w14:textId="77777777" w:rsidR="00BC5DD5" w:rsidRPr="00BC5DD5" w:rsidRDefault="00BC5DD5" w:rsidP="00BC5DD5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BC5DD5">
        <w:rPr>
          <w:rFonts w:ascii="Times New Roman" w:eastAsia="Calibri" w:hAnsi="Times New Roman" w:cs="Times New Roman"/>
          <w:color w:val="000000"/>
          <w:sz w:val="28"/>
        </w:rPr>
        <w:t xml:space="preserve">  </w:t>
      </w:r>
    </w:p>
    <w:p w14:paraId="2614029C" w14:textId="77777777" w:rsidR="00BC5DD5" w:rsidRPr="00BC5DD5" w:rsidRDefault="00BC5DD5" w:rsidP="00BC5DD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5D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14:paraId="68B4D052" w14:textId="77777777" w:rsidR="00BC5DD5" w:rsidRPr="00BC5DD5" w:rsidRDefault="00BC5DD5" w:rsidP="00BC5DD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5DD5">
        <w:rPr>
          <w:rFonts w:ascii="Times New Roman" w:eastAsia="Calibri" w:hAnsi="Times New Roman" w:cs="Times New Roman"/>
          <w:b/>
          <w:bCs/>
          <w:sz w:val="24"/>
          <w:szCs w:val="24"/>
        </w:rPr>
        <w:t>ОСНОВНОГО ОБЩЕГО ОБРАЗОВАНИЯ</w:t>
      </w:r>
    </w:p>
    <w:p w14:paraId="7BA8B5B9" w14:textId="77777777" w:rsidR="00BC5DD5" w:rsidRPr="00BC5DD5" w:rsidRDefault="00BC5DD5" w:rsidP="00BC5DD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5DD5">
        <w:rPr>
          <w:rFonts w:ascii="Times New Roman" w:eastAsia="Calibri" w:hAnsi="Times New Roman" w:cs="Times New Roman"/>
          <w:b/>
          <w:bCs/>
          <w:sz w:val="24"/>
          <w:szCs w:val="24"/>
        </w:rPr>
        <w:t>по внеурочной деятельности</w:t>
      </w:r>
    </w:p>
    <w:p w14:paraId="1250758B" w14:textId="77777777" w:rsidR="00BC5DD5" w:rsidRPr="00BC5DD5" w:rsidRDefault="00186008" w:rsidP="00BC5DD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«Увлекательная математика</w:t>
      </w:r>
      <w:r w:rsidR="00BC5DD5" w:rsidRPr="00BC5DD5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33BA0860" w14:textId="77777777" w:rsidR="00BC5DD5" w:rsidRPr="00BC5DD5" w:rsidRDefault="00BC5DD5" w:rsidP="00BC5DD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5DD5">
        <w:rPr>
          <w:rFonts w:ascii="Times New Roman" w:eastAsia="Calibri" w:hAnsi="Times New Roman" w:cs="Times New Roman"/>
          <w:b/>
          <w:bCs/>
          <w:sz w:val="24"/>
          <w:szCs w:val="24"/>
        </w:rPr>
        <w:t>(для 5-9 классов образовательных организаций)</w:t>
      </w:r>
    </w:p>
    <w:p w14:paraId="02E00B2B" w14:textId="77777777" w:rsidR="00BC5DD5" w:rsidRPr="00BC5DD5" w:rsidRDefault="00BC5DD5" w:rsidP="00BC5DD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191E40" w14:textId="77777777" w:rsidR="00BC5DD5" w:rsidRPr="00BC5DD5" w:rsidRDefault="00BC5DD5" w:rsidP="00BC5DD5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DD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6AA6ED8" w14:textId="77777777" w:rsidR="00714674" w:rsidRPr="003566D6" w:rsidRDefault="00714674" w:rsidP="0071467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66D6">
        <w:rPr>
          <w:color w:val="000000"/>
        </w:rPr>
        <w:t>Програм</w:t>
      </w:r>
      <w:r w:rsidR="00777AE2">
        <w:rPr>
          <w:color w:val="000000"/>
        </w:rPr>
        <w:t>ма внеурочной деятельности для 5-7 классов</w:t>
      </w:r>
      <w:r w:rsidRPr="003566D6">
        <w:rPr>
          <w:color w:val="000000"/>
        </w:rPr>
        <w:t xml:space="preserve"> по математике «Увлекательная математика» разработана в соответствии с требованиями Федерального государственного образоват</w:t>
      </w:r>
      <w:r>
        <w:rPr>
          <w:color w:val="000000"/>
        </w:rPr>
        <w:t>ельного стандарта</w:t>
      </w:r>
      <w:r w:rsidRPr="003566D6">
        <w:rPr>
          <w:color w:val="000000"/>
        </w:rPr>
        <w:t>. Программа содержит все необходимые разделы и соответствует современным требованиям, предъявляемым к программам внеурочной деятельности.</w:t>
      </w:r>
    </w:p>
    <w:p w14:paraId="736B2D08" w14:textId="77777777" w:rsidR="00714674" w:rsidRPr="003566D6" w:rsidRDefault="00714674" w:rsidP="0071467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66D6">
        <w:rPr>
          <w:color w:val="000000"/>
        </w:rPr>
        <w:t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14:paraId="71AB8091" w14:textId="77777777" w:rsidR="00714674" w:rsidRPr="003566D6" w:rsidRDefault="00714674" w:rsidP="0071467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66D6">
        <w:rPr>
          <w:color w:val="000000"/>
        </w:rPr>
        <w:t>Основная </w:t>
      </w:r>
      <w:r w:rsidRPr="003566D6">
        <w:rPr>
          <w:b/>
          <w:bCs/>
          <w:color w:val="000000"/>
        </w:rPr>
        <w:t>цель</w:t>
      </w:r>
      <w:r w:rsidRPr="003566D6">
        <w:rPr>
          <w:color w:val="000000"/>
        </w:rPr>
        <w:t> курса внеурочной деятельности:</w:t>
      </w:r>
    </w:p>
    <w:p w14:paraId="5B7033D5" w14:textId="77777777" w:rsidR="00714674" w:rsidRPr="003566D6" w:rsidRDefault="00714674" w:rsidP="00BC5DD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66D6">
        <w:rPr>
          <w:color w:val="000000"/>
        </w:rPr>
        <w:t>- 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деятельности, формирование устойчивого интереса к предмету математика</w:t>
      </w:r>
    </w:p>
    <w:p w14:paraId="7A8167A3" w14:textId="77777777" w:rsidR="00714674" w:rsidRPr="003566D6" w:rsidRDefault="00714674" w:rsidP="0071467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66D6">
        <w:rPr>
          <w:b/>
          <w:bCs/>
          <w:color w:val="000000"/>
        </w:rPr>
        <w:t>Задачи</w:t>
      </w:r>
      <w:r w:rsidRPr="003566D6">
        <w:rPr>
          <w:color w:val="000000"/>
        </w:rPr>
        <w:t> курса:</w:t>
      </w:r>
    </w:p>
    <w:p w14:paraId="5171E2AE" w14:textId="77777777" w:rsidR="00714674" w:rsidRPr="003566D6" w:rsidRDefault="00714674" w:rsidP="0071467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66D6">
        <w:rPr>
          <w:i/>
          <w:iCs/>
          <w:color w:val="000000"/>
        </w:rPr>
        <w:t>Обучающие:</w:t>
      </w:r>
    </w:p>
    <w:p w14:paraId="191220D4" w14:textId="77777777" w:rsidR="00714674" w:rsidRPr="003566D6" w:rsidRDefault="00714674" w:rsidP="00F65E84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76" w:lineRule="auto"/>
        <w:ind w:hanging="11"/>
        <w:jc w:val="both"/>
        <w:rPr>
          <w:color w:val="000000"/>
        </w:rPr>
      </w:pPr>
      <w:r w:rsidRPr="003566D6">
        <w:rPr>
          <w:color w:val="000000"/>
        </w:rPr>
        <w:t>Научить правильно применять математическую терминологию;</w:t>
      </w:r>
    </w:p>
    <w:p w14:paraId="678222E8" w14:textId="77777777" w:rsidR="00714674" w:rsidRPr="003566D6" w:rsidRDefault="00714674" w:rsidP="00F65E84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76" w:lineRule="auto"/>
        <w:ind w:hanging="11"/>
        <w:jc w:val="both"/>
        <w:rPr>
          <w:color w:val="000000"/>
        </w:rPr>
      </w:pPr>
      <w:r w:rsidRPr="003566D6">
        <w:rPr>
          <w:color w:val="000000"/>
        </w:rPr>
        <w:t>Совершенствовать навыки счёта;</w:t>
      </w:r>
    </w:p>
    <w:p w14:paraId="0681F979" w14:textId="77777777" w:rsidR="00714674" w:rsidRPr="003566D6" w:rsidRDefault="00714674" w:rsidP="00F65E84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76" w:lineRule="auto"/>
        <w:ind w:hanging="11"/>
        <w:jc w:val="both"/>
        <w:rPr>
          <w:color w:val="000000"/>
        </w:rPr>
      </w:pPr>
      <w:r w:rsidRPr="003566D6">
        <w:rPr>
          <w:color w:val="000000"/>
        </w:rPr>
        <w:t>Научить делать доступные выводы и обобщения, обосновывать собственные мысли.</w:t>
      </w:r>
    </w:p>
    <w:p w14:paraId="434C4C9B" w14:textId="77777777" w:rsidR="00714674" w:rsidRPr="003566D6" w:rsidRDefault="00714674" w:rsidP="00F65E84">
      <w:pPr>
        <w:pStyle w:val="a3"/>
        <w:shd w:val="clear" w:color="auto" w:fill="FFFFFF"/>
        <w:tabs>
          <w:tab w:val="num" w:pos="709"/>
        </w:tabs>
        <w:spacing w:before="0" w:beforeAutospacing="0" w:after="0" w:afterAutospacing="0" w:line="276" w:lineRule="auto"/>
        <w:ind w:hanging="11"/>
        <w:jc w:val="both"/>
        <w:rPr>
          <w:color w:val="000000"/>
        </w:rPr>
      </w:pPr>
      <w:r w:rsidRPr="003566D6">
        <w:rPr>
          <w:i/>
          <w:iCs/>
          <w:color w:val="000000"/>
        </w:rPr>
        <w:t>Воспитательные:</w:t>
      </w:r>
    </w:p>
    <w:p w14:paraId="6123B23E" w14:textId="77777777" w:rsidR="00714674" w:rsidRPr="003566D6" w:rsidRDefault="00714674" w:rsidP="00F65E84">
      <w:pPr>
        <w:pStyle w:val="a3"/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76" w:lineRule="auto"/>
        <w:ind w:hanging="11"/>
        <w:jc w:val="both"/>
        <w:rPr>
          <w:color w:val="000000"/>
        </w:rPr>
      </w:pPr>
      <w:r w:rsidRPr="003566D6">
        <w:rPr>
          <w:color w:val="000000"/>
        </w:rPr>
        <w:t>Формировать навыки самостоятельной работы;</w:t>
      </w:r>
    </w:p>
    <w:p w14:paraId="3179EFDB" w14:textId="77777777" w:rsidR="00714674" w:rsidRPr="003566D6" w:rsidRDefault="00714674" w:rsidP="00F65E84">
      <w:pPr>
        <w:pStyle w:val="a3"/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76" w:lineRule="auto"/>
        <w:ind w:hanging="11"/>
        <w:jc w:val="both"/>
        <w:rPr>
          <w:color w:val="000000"/>
        </w:rPr>
      </w:pPr>
      <w:r w:rsidRPr="003566D6">
        <w:rPr>
          <w:color w:val="000000"/>
        </w:rPr>
        <w:t>Воспитывать сознательное отношение к математике, как к важному предмету;</w:t>
      </w:r>
    </w:p>
    <w:p w14:paraId="2DF37DA6" w14:textId="77777777" w:rsidR="00714674" w:rsidRPr="003566D6" w:rsidRDefault="00714674" w:rsidP="00F65E84">
      <w:pPr>
        <w:pStyle w:val="a3"/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76" w:lineRule="auto"/>
        <w:ind w:hanging="11"/>
        <w:jc w:val="both"/>
        <w:rPr>
          <w:color w:val="000000"/>
        </w:rPr>
      </w:pPr>
      <w:r w:rsidRPr="003566D6">
        <w:rPr>
          <w:color w:val="000000"/>
        </w:rPr>
        <w:t>Воспитывать уважительное отношение между членами коллектива в совместной творческой деятельности;</w:t>
      </w:r>
    </w:p>
    <w:p w14:paraId="71282204" w14:textId="77777777" w:rsidR="00714674" w:rsidRPr="003566D6" w:rsidRDefault="00714674" w:rsidP="00F65E84">
      <w:pPr>
        <w:pStyle w:val="a3"/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76" w:lineRule="auto"/>
        <w:ind w:hanging="11"/>
        <w:jc w:val="both"/>
        <w:rPr>
          <w:color w:val="000000"/>
        </w:rPr>
      </w:pPr>
      <w:r w:rsidRPr="003566D6">
        <w:rPr>
          <w:color w:val="000000"/>
        </w:rPr>
        <w:t>Воспитывать привычку к труду, умение доводить начатое дело до конца.</w:t>
      </w:r>
    </w:p>
    <w:p w14:paraId="2BADF60E" w14:textId="77777777" w:rsidR="00714674" w:rsidRPr="003566D6" w:rsidRDefault="00714674" w:rsidP="00F65E84">
      <w:pPr>
        <w:pStyle w:val="a3"/>
        <w:shd w:val="clear" w:color="auto" w:fill="FFFFFF"/>
        <w:tabs>
          <w:tab w:val="num" w:pos="709"/>
        </w:tabs>
        <w:spacing w:before="0" w:beforeAutospacing="0" w:after="0" w:afterAutospacing="0" w:line="276" w:lineRule="auto"/>
        <w:ind w:hanging="11"/>
        <w:jc w:val="both"/>
        <w:rPr>
          <w:color w:val="000000"/>
        </w:rPr>
      </w:pPr>
      <w:r w:rsidRPr="003566D6">
        <w:rPr>
          <w:i/>
          <w:iCs/>
          <w:color w:val="000000"/>
        </w:rPr>
        <w:t>Развивающие:</w:t>
      </w:r>
    </w:p>
    <w:p w14:paraId="4BC541A4" w14:textId="77777777" w:rsidR="00714674" w:rsidRPr="003566D6" w:rsidRDefault="00714674" w:rsidP="00F65E84">
      <w:pPr>
        <w:pStyle w:val="a3"/>
        <w:numPr>
          <w:ilvl w:val="0"/>
          <w:numId w:val="26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76" w:lineRule="auto"/>
        <w:ind w:hanging="11"/>
        <w:jc w:val="both"/>
        <w:rPr>
          <w:color w:val="000000"/>
        </w:rPr>
      </w:pPr>
      <w:r w:rsidRPr="003566D6">
        <w:rPr>
          <w:color w:val="000000"/>
        </w:rPr>
        <w:t>Расширять кругозор учащихся в различных областях элементарной математики;</w:t>
      </w:r>
    </w:p>
    <w:p w14:paraId="69740026" w14:textId="77777777" w:rsidR="00714674" w:rsidRPr="003566D6" w:rsidRDefault="00714674" w:rsidP="00F65E84">
      <w:pPr>
        <w:pStyle w:val="a3"/>
        <w:numPr>
          <w:ilvl w:val="0"/>
          <w:numId w:val="26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76" w:lineRule="auto"/>
        <w:ind w:hanging="11"/>
        <w:jc w:val="both"/>
        <w:rPr>
          <w:color w:val="000000"/>
        </w:rPr>
      </w:pPr>
      <w:r w:rsidRPr="003566D6">
        <w:rPr>
          <w:color w:val="000000"/>
        </w:rPr>
        <w:lastRenderedPageBreak/>
        <w:t>Развивать математическое мышление, смекалку, эрудицию;</w:t>
      </w:r>
    </w:p>
    <w:p w14:paraId="2236AE43" w14:textId="77777777" w:rsidR="00714674" w:rsidRDefault="00714674" w:rsidP="00F65E84">
      <w:pPr>
        <w:pStyle w:val="a3"/>
        <w:numPr>
          <w:ilvl w:val="0"/>
          <w:numId w:val="26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76" w:lineRule="auto"/>
        <w:ind w:hanging="11"/>
        <w:jc w:val="both"/>
        <w:rPr>
          <w:color w:val="000000"/>
        </w:rPr>
      </w:pPr>
      <w:r w:rsidRPr="003566D6">
        <w:rPr>
          <w:color w:val="000000"/>
        </w:rPr>
        <w:t>Развитие у детей вариативного мышления, воображения, фантазии, творческих способностей, умения аргументировать свои высказывания, строить простейшие умозаключения.</w:t>
      </w:r>
    </w:p>
    <w:p w14:paraId="26C80EDE" w14:textId="77777777" w:rsidR="00714674" w:rsidRDefault="00714674" w:rsidP="00F65E84">
      <w:pPr>
        <w:pStyle w:val="a3"/>
        <w:shd w:val="clear" w:color="auto" w:fill="FFFFFF"/>
        <w:tabs>
          <w:tab w:val="num" w:pos="709"/>
        </w:tabs>
        <w:spacing w:before="0" w:beforeAutospacing="0" w:after="0" w:afterAutospacing="0" w:line="276" w:lineRule="auto"/>
        <w:ind w:hanging="11"/>
        <w:jc w:val="both"/>
        <w:rPr>
          <w:color w:val="000000"/>
        </w:rPr>
      </w:pPr>
    </w:p>
    <w:p w14:paraId="63EF1BE9" w14:textId="77777777" w:rsidR="00714674" w:rsidRDefault="00714674" w:rsidP="007146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670E9B80" w14:textId="77777777" w:rsidR="00714674" w:rsidRDefault="00BC5DD5" w:rsidP="0071467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курса</w:t>
      </w:r>
    </w:p>
    <w:p w14:paraId="36705FE2" w14:textId="77777777" w:rsidR="00777AE2" w:rsidRDefault="00777AE2" w:rsidP="0071467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BECFA6" w14:textId="77777777" w:rsidR="0055184D" w:rsidRPr="0055184D" w:rsidRDefault="00777AE2" w:rsidP="0055184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14:paraId="172ABA13" w14:textId="77777777" w:rsidR="00884C47" w:rsidRDefault="00884C47" w:rsidP="00551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5B42A67" w14:textId="047EFFDF" w:rsidR="0055184D" w:rsidRPr="0055184D" w:rsidRDefault="0055184D" w:rsidP="0055184D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518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возникло слово «математика». Счёт у первобытных людей̆. Иероглифическая система древних египтян. Римские цифры. Славянские цифры. История возникновения названий – «миллион», «миллиард», «триллион». Числа великаны.</w:t>
      </w:r>
    </w:p>
    <w:p w14:paraId="3F47CDD8" w14:textId="77777777" w:rsidR="00884C47" w:rsidRDefault="00884C47" w:rsidP="00551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F59F54" w14:textId="5D3116E2" w:rsidR="0055184D" w:rsidRPr="0055184D" w:rsidRDefault="0055184D" w:rsidP="00551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Головоломки и числовые ребусы. </w:t>
      </w:r>
      <w:proofErr w:type="spellStart"/>
      <w:r w:rsidRPr="0055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Судоку</w:t>
      </w:r>
      <w:proofErr w:type="spellEnd"/>
      <w:r w:rsidRPr="0055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Старинные задачи. Задачи, решаемые способом перебора, «с конца». Логические задачи. Комбинаторные задачи. Графы. Круги Эйлера. Принцип Дирихле. Задачи на взвешивание. Задачи на переливание. Задачи на движение нестандартного характера. </w:t>
      </w:r>
    </w:p>
    <w:p w14:paraId="54024738" w14:textId="77777777" w:rsidR="00884C47" w:rsidRDefault="00884C47" w:rsidP="0055184D">
      <w:pPr>
        <w:spacing w:after="0"/>
        <w:ind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7EE1DC7" w14:textId="40B0A6F8" w:rsidR="0055184D" w:rsidRPr="0055184D" w:rsidRDefault="0055184D" w:rsidP="0055184D">
      <w:pPr>
        <w:spacing w:after="0"/>
        <w:ind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задачах на переправы кто-то через что-то переправляется. В таких задачах принято (если явно не оговорено иного), что из </w:t>
      </w:r>
      <w:proofErr w:type="spellStart"/>
      <w:r w:rsidRPr="0055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подошедшеи</w:t>
      </w:r>
      <w:proofErr w:type="spellEnd"/>
      <w:r w:rsidRPr="0055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к берегу лодки все должны выйти на берег, даже тот, кто собирается плыть обратно. Иными словами, нельзя "выпрыгивать" и "выкидывать" что-то на берег. </w:t>
      </w:r>
    </w:p>
    <w:p w14:paraId="35202E2A" w14:textId="77777777" w:rsidR="00884C47" w:rsidRDefault="00884C47" w:rsidP="0055184D">
      <w:pPr>
        <w:spacing w:after="0"/>
        <w:ind w:right="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</w:t>
      </w:r>
    </w:p>
    <w:p w14:paraId="44F920FA" w14:textId="767301FD" w:rsidR="0055184D" w:rsidRPr="0055184D" w:rsidRDefault="00884C47" w:rsidP="0055184D">
      <w:pPr>
        <w:spacing w:after="0"/>
        <w:ind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184D" w:rsidRPr="0055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Множество— одно из наиболее важных понятий математики.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55184D" w:rsidRPr="0055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лементы множества, конечные и бесконечные множества и другие термины, связанные с понятием множества. </w:t>
      </w:r>
    </w:p>
    <w:p w14:paraId="05DCD90A" w14:textId="77777777" w:rsidR="00884C47" w:rsidRPr="00884C47" w:rsidRDefault="00884C47" w:rsidP="0055184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5. </w:t>
      </w:r>
    </w:p>
    <w:p w14:paraId="2472EDD0" w14:textId="262573EC" w:rsidR="0055184D" w:rsidRPr="0055184D" w:rsidRDefault="0055184D" w:rsidP="005518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и решение ребусов, задач, загадок, связанных с математикой̆. Блицтурнир по решению старинных занимательных задач. Задачи на сообразительность и смекалку «Затруднительные положения». Игра «Математический̆ футбол» (игровой̆ математический̆ практикум по решению логических задач, головоломок). Соревнование «Кто больше». Турнир «Смекалистых» </w:t>
      </w:r>
    </w:p>
    <w:p w14:paraId="10551CE8" w14:textId="3A359D27" w:rsidR="00884C47" w:rsidRPr="00884C47" w:rsidRDefault="00884C47" w:rsidP="00755F5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</w:t>
      </w:r>
    </w:p>
    <w:p w14:paraId="334B9F6A" w14:textId="0885CEA4" w:rsidR="00777AE2" w:rsidRPr="00755F55" w:rsidRDefault="0055184D" w:rsidP="00755F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84D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755F55" w:rsidRPr="0088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84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Гаусс. Л.</w:t>
      </w:r>
      <w:r w:rsidR="00755F55" w:rsidRPr="0088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84D">
        <w:rPr>
          <w:rFonts w:ascii="Times New Roman" w:eastAsia="Times New Roman" w:hAnsi="Times New Roman" w:cs="Times New Roman"/>
          <w:sz w:val="24"/>
          <w:szCs w:val="24"/>
          <w:lang w:eastAsia="ru-RU"/>
        </w:rPr>
        <w:t>Эйлер</w:t>
      </w:r>
      <w:proofErr w:type="spellEnd"/>
      <w:r w:rsidRPr="0055184D">
        <w:rPr>
          <w:rFonts w:ascii="Times New Roman" w:eastAsia="Times New Roman" w:hAnsi="Times New Roman" w:cs="Times New Roman"/>
          <w:sz w:val="24"/>
          <w:szCs w:val="24"/>
          <w:lang w:eastAsia="ru-RU"/>
        </w:rPr>
        <w:t>. Л.Ф.</w:t>
      </w:r>
      <w:r w:rsidR="00755F55" w:rsidRPr="0075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8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Магницкии</w:t>
      </w:r>
      <w:proofErr w:type="spellEnd"/>
      <w:r w:rsidRPr="0055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̆. С.В. Ковалевская. Просмотр видеофильмов, содержащих информацию о великих учёных математиках России и Европы. Высказывания великих людей̆ о значении математики. </w:t>
      </w:r>
    </w:p>
    <w:p w14:paraId="772F85F0" w14:textId="77777777" w:rsidR="00BC5DD5" w:rsidRPr="003566D6" w:rsidRDefault="00777AE2" w:rsidP="00777A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класс</w:t>
      </w:r>
    </w:p>
    <w:p w14:paraId="75323F9F" w14:textId="2C3C1D2C" w:rsidR="00714674" w:rsidRPr="003566D6" w:rsidRDefault="00714674" w:rsidP="00A118E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Геометрия на клетчатой бумаге </w:t>
      </w:r>
    </w:p>
    <w:p w14:paraId="23BFA548" w14:textId="20C903EA" w:rsidR="00714674" w:rsidRPr="003566D6" w:rsidRDefault="00714674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изображение фигур. Разрезание фигур на равные части. Игры с пентамино.</w:t>
      </w:r>
    </w:p>
    <w:p w14:paraId="0A349200" w14:textId="391B389D" w:rsidR="00714674" w:rsidRPr="003566D6" w:rsidRDefault="00714674" w:rsidP="00A118E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на взвешивание </w:t>
      </w:r>
    </w:p>
    <w:p w14:paraId="1DD1D17C" w14:textId="77777777" w:rsidR="00714674" w:rsidRPr="003566D6" w:rsidRDefault="00714674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на взвешивание. Использование цепочки задач. Нахождение фальшивой монеты.</w:t>
      </w:r>
    </w:p>
    <w:p w14:paraId="155E4077" w14:textId="5AFA2AAA" w:rsidR="00714674" w:rsidRPr="003566D6" w:rsidRDefault="00714674" w:rsidP="00A118E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на закономерности </w:t>
      </w:r>
    </w:p>
    <w:p w14:paraId="5BDBD478" w14:textId="77777777" w:rsidR="00714674" w:rsidRPr="003566D6" w:rsidRDefault="00973783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комбинаторных задач. Задачи на теорию вероятности. Выявление закономерностей.</w:t>
      </w:r>
    </w:p>
    <w:p w14:paraId="1B72E520" w14:textId="2A37FA3F" w:rsidR="00714674" w:rsidRPr="003566D6" w:rsidRDefault="00714674" w:rsidP="00A118E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Старинные задачи </w:t>
      </w:r>
    </w:p>
    <w:p w14:paraId="21CCB4D3" w14:textId="77777777" w:rsidR="00714674" w:rsidRPr="003566D6" w:rsidRDefault="00714674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старинных задач. Старинные меры веса и длины.</w:t>
      </w:r>
    </w:p>
    <w:p w14:paraId="4541BEF8" w14:textId="57DDFD10" w:rsidR="00714674" w:rsidRPr="003566D6" w:rsidRDefault="00714674" w:rsidP="00A118E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на инвариант </w:t>
      </w:r>
    </w:p>
    <w:p w14:paraId="06481267" w14:textId="77777777" w:rsidR="00714674" w:rsidRPr="003566D6" w:rsidRDefault="00714674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поиск характеристики объекта, которая не меняется при выполнении действий, указанных в задаче (инвариант объекта).</w:t>
      </w:r>
    </w:p>
    <w:p w14:paraId="15F6B8E3" w14:textId="0B24EF3D" w:rsidR="00714674" w:rsidRPr="003566D6" w:rsidRDefault="00714674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Круги Эйлера</w:t>
      </w:r>
    </w:p>
    <w:p w14:paraId="351F8A2C" w14:textId="77777777" w:rsidR="00714674" w:rsidRPr="003566D6" w:rsidRDefault="00714674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тему «круги Эйлера». Использование кругов Эйлера для наглядного изображения задач.</w:t>
      </w:r>
    </w:p>
    <w:p w14:paraId="16048C2F" w14:textId="494EB805" w:rsidR="00714674" w:rsidRPr="003566D6" w:rsidRDefault="00714674" w:rsidP="00A118E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на движение. Задачи, решаемые с конца </w:t>
      </w:r>
    </w:p>
    <w:p w14:paraId="4782A484" w14:textId="77777777" w:rsidR="00714674" w:rsidRPr="003566D6" w:rsidRDefault="00714674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Нестандартные задачи на движение. Задачи, решаемые по принципу «в худшем случае».</w:t>
      </w:r>
    </w:p>
    <w:p w14:paraId="79EE33B1" w14:textId="0AC352D4" w:rsidR="00714674" w:rsidRPr="003566D6" w:rsidRDefault="00714674" w:rsidP="00A118E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Смесь </w:t>
      </w:r>
    </w:p>
    <w:p w14:paraId="4242020A" w14:textId="1B6DBD6C" w:rsidR="00714674" w:rsidRPr="003566D6" w:rsidRDefault="00714674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представляющих смесь задач разного типа. Цепочки задач (метод решения предыдущей, является полезным для следующей).</w:t>
      </w:r>
    </w:p>
    <w:p w14:paraId="79551378" w14:textId="1000F6F2" w:rsidR="00714674" w:rsidRPr="003566D6" w:rsidRDefault="00714674" w:rsidP="00A118E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Задачи-шутки  </w:t>
      </w:r>
    </w:p>
    <w:p w14:paraId="4FD8DAA1" w14:textId="32B8B35B" w:rsidR="00714674" w:rsidRDefault="00714674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F6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proofErr w:type="gramEnd"/>
      <w:r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не требуют определенных знаний, но требуют внимательного чтения условия.</w:t>
      </w:r>
    </w:p>
    <w:p w14:paraId="4D482C07" w14:textId="77777777" w:rsidR="00777AE2" w:rsidRPr="00777AE2" w:rsidRDefault="00777AE2" w:rsidP="00755F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14:paraId="64CDE4B4" w14:textId="77777777" w:rsidR="00777AE2" w:rsidRPr="00777AE2" w:rsidRDefault="00777AE2" w:rsidP="00777A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часть.</w:t>
      </w:r>
    </w:p>
    <w:p w14:paraId="49CBB744" w14:textId="77777777" w:rsidR="00777AE2" w:rsidRPr="00777AE2" w:rsidRDefault="00777AE2" w:rsidP="00777A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E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занятие. Задача как объект изучения. Элементы теории множеств.</w:t>
      </w:r>
    </w:p>
    <w:p w14:paraId="2742786E" w14:textId="77777777" w:rsidR="00777AE2" w:rsidRPr="00777AE2" w:rsidRDefault="00777AE2" w:rsidP="00777A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практико-ориентированного содержания.</w:t>
      </w:r>
    </w:p>
    <w:p w14:paraId="3C12EDCD" w14:textId="77777777" w:rsidR="00777AE2" w:rsidRPr="00777AE2" w:rsidRDefault="00777AE2" w:rsidP="00777A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совместную работу. Площади. Объёмы. Движение. Проценты. Пропорции. Задачи на переливания. Задачи на взвешивания.</w:t>
      </w:r>
    </w:p>
    <w:p w14:paraId="3D39A325" w14:textId="77777777" w:rsidR="00777AE2" w:rsidRPr="00777AE2" w:rsidRDefault="00777AE2" w:rsidP="00777A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задачи на построение и на изучение свойств фигур.</w:t>
      </w:r>
    </w:p>
    <w:p w14:paraId="67349BD4" w14:textId="77777777" w:rsidR="00777AE2" w:rsidRPr="00777AE2" w:rsidRDefault="00777AE2" w:rsidP="00777A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разрезание и перекраивание. Укладка сложного паркета. Мозаика. Геометрические построения без чертёжных инструментов.</w:t>
      </w:r>
    </w:p>
    <w:p w14:paraId="684B089A" w14:textId="77777777" w:rsidR="00777AE2" w:rsidRPr="00777AE2" w:rsidRDefault="00777AE2" w:rsidP="00777A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Математический фольклор.</w:t>
      </w:r>
    </w:p>
    <w:p w14:paraId="2195EE10" w14:textId="77777777" w:rsidR="00777AE2" w:rsidRPr="00777AE2" w:rsidRDefault="00777AE2" w:rsidP="00777A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востока. Шахматы. Задачи Магницкого.</w:t>
      </w:r>
    </w:p>
    <w:p w14:paraId="0FDAA7CB" w14:textId="77777777" w:rsidR="00777AE2" w:rsidRPr="00777AE2" w:rsidRDefault="00777AE2" w:rsidP="00777A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логики, теории вероятности, комбинаторики.</w:t>
      </w:r>
    </w:p>
    <w:p w14:paraId="5263D144" w14:textId="77777777" w:rsidR="00777AE2" w:rsidRPr="00777AE2" w:rsidRDefault="00777AE2" w:rsidP="00777A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Таблицы. Диаграммы. Как узнать вероятность события. Факториал. Решение логических задач.</w:t>
      </w:r>
    </w:p>
    <w:p w14:paraId="5A5FF239" w14:textId="77777777" w:rsidR="00777AE2" w:rsidRPr="00777AE2" w:rsidRDefault="00777AE2" w:rsidP="00777A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Исследовательская работа.</w:t>
      </w:r>
    </w:p>
    <w:p w14:paraId="2DDC4A5A" w14:textId="77777777" w:rsidR="00777AE2" w:rsidRPr="00777AE2" w:rsidRDefault="00777AE2" w:rsidP="00777A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алгебраических задач исследовательского характера. Решение геометрических задач исследовательского характера. Выбор темы для исследования. Работа с научно-популярной литературой. Исследование объектов. Составление задач.</w:t>
      </w:r>
    </w:p>
    <w:p w14:paraId="771D29C5" w14:textId="77777777" w:rsidR="00777AE2" w:rsidRPr="00777AE2" w:rsidRDefault="00777AE2" w:rsidP="00777A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и защита проектных работ в виде презентаций и театральных постановок.</w:t>
      </w:r>
    </w:p>
    <w:p w14:paraId="230F43BF" w14:textId="1BAFFF44" w:rsidR="00714674" w:rsidRDefault="00777AE2" w:rsidP="00F65E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проектов (стенд, электронная презентация, театральная постановка). Защита проектов.</w:t>
      </w:r>
    </w:p>
    <w:p w14:paraId="49E0A4DA" w14:textId="4A210E2B" w:rsidR="00F65E84" w:rsidRDefault="00F65E84" w:rsidP="00F65E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972B1" w14:textId="77777777" w:rsidR="00F65E84" w:rsidRPr="00F65E84" w:rsidRDefault="00F65E84" w:rsidP="00F65E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6BB8C" w14:textId="77777777" w:rsidR="00714674" w:rsidRPr="003566D6" w:rsidRDefault="00714674" w:rsidP="0071467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14:paraId="6675B66F" w14:textId="77777777" w:rsidR="00714674" w:rsidRPr="003566D6" w:rsidRDefault="00714674" w:rsidP="0071467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E4B297" w14:textId="77777777" w:rsidR="00714674" w:rsidRPr="003566D6" w:rsidRDefault="00714674" w:rsidP="00A118EF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14:paraId="7CA424C4" w14:textId="35DABE4E" w:rsidR="00714674" w:rsidRPr="003566D6" w:rsidRDefault="00884C47" w:rsidP="00884C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учению, готовность и способность обучающихся к самообразованию на основе мотивации к обучению и</w:t>
      </w:r>
    </w:p>
    <w:p w14:paraId="40237235" w14:textId="77777777" w:rsidR="00714674" w:rsidRPr="003566D6" w:rsidRDefault="00714674" w:rsidP="007146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2AE13099" w14:textId="23C387B6" w:rsidR="00714674" w:rsidRPr="003566D6" w:rsidRDefault="00884C47" w:rsidP="00884C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14:paraId="1C123327" w14:textId="1F3A0EA3" w:rsidR="00714674" w:rsidRPr="003566D6" w:rsidRDefault="00884C47" w:rsidP="00884C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математической деятельности;</w:t>
      </w:r>
    </w:p>
    <w:p w14:paraId="01412348" w14:textId="13A9B513" w:rsidR="00714674" w:rsidRPr="003566D6" w:rsidRDefault="00884C47" w:rsidP="00884C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3AF338E7" w14:textId="70945A6A" w:rsidR="00714674" w:rsidRPr="003566D6" w:rsidRDefault="00884C47" w:rsidP="00884C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14:paraId="1FDAD528" w14:textId="04EA3BE1" w:rsidR="00714674" w:rsidRPr="003566D6" w:rsidRDefault="00884C47" w:rsidP="00884C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35477A89" w14:textId="2B7E1942" w:rsidR="00714674" w:rsidRPr="003566D6" w:rsidRDefault="00884C47" w:rsidP="00884C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инициативы, находчивости, активности при решении задач.</w:t>
      </w:r>
    </w:p>
    <w:p w14:paraId="1234B243" w14:textId="77777777" w:rsidR="00714674" w:rsidRPr="003566D6" w:rsidRDefault="00714674" w:rsidP="00A118EF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Метапредметные:</w:t>
      </w:r>
    </w:p>
    <w:p w14:paraId="0AA77BAD" w14:textId="77777777" w:rsidR="00714674" w:rsidRPr="003566D6" w:rsidRDefault="00714674" w:rsidP="0071467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 регулятивные</w:t>
      </w:r>
    </w:p>
    <w:p w14:paraId="56404C53" w14:textId="77777777" w:rsidR="00714674" w:rsidRPr="003566D6" w:rsidRDefault="00714674" w:rsidP="0071467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7BBCF9FE" w14:textId="44047560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и последовательность действий;</w:t>
      </w:r>
    </w:p>
    <w:p w14:paraId="1BCF906B" w14:textId="7A17CD85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14:paraId="04E41830" w14:textId="7E346BDC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возможность получения конкретного результата при решении задач;</w:t>
      </w:r>
    </w:p>
    <w:p w14:paraId="3D80AF92" w14:textId="3C1AE390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констатирующий и прогнозирующий контроль по результату и способу действия;</w:t>
      </w:r>
    </w:p>
    <w:p w14:paraId="0CDC4E7B" w14:textId="091349D7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препятствий;</w:t>
      </w:r>
    </w:p>
    <w:p w14:paraId="7ABB815F" w14:textId="3A4F238A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14:paraId="065F1EAA" w14:textId="77777777" w:rsidR="00714674" w:rsidRPr="003566D6" w:rsidRDefault="00714674" w:rsidP="0071467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2) познавательные</w:t>
      </w:r>
    </w:p>
    <w:p w14:paraId="0A280AB2" w14:textId="77777777" w:rsidR="00714674" w:rsidRPr="003566D6" w:rsidRDefault="00714674" w:rsidP="0071467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3D2F0536" w14:textId="08E3B758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14:paraId="4FE7CB72" w14:textId="22FD50CF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14:paraId="0A74C4A9" w14:textId="6B11E49F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математическую задачу в других дисциплинах, окружающей жизни;</w:t>
      </w:r>
    </w:p>
    <w:p w14:paraId="3CA93E9E" w14:textId="287C9648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гипотезу при решении учебных задач и понимать необходимость их проверки;</w:t>
      </w:r>
    </w:p>
    <w:p w14:paraId="43D40838" w14:textId="4E9E1EFF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14:paraId="384C177F" w14:textId="5F139578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наиболее эффективные и рациональные способы решения задач;</w:t>
      </w:r>
    </w:p>
    <w:p w14:paraId="5A2E4418" w14:textId="0D5A0220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14:paraId="3BF72835" w14:textId="51103DD2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информацию (критическая оценка, оценка достоверности).</w:t>
      </w:r>
    </w:p>
    <w:p w14:paraId="13CE4AC7" w14:textId="77777777" w:rsidR="00714674" w:rsidRPr="003566D6" w:rsidRDefault="00714674" w:rsidP="0071467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3) коммуникативные</w:t>
      </w:r>
    </w:p>
    <w:p w14:paraId="6C177FBE" w14:textId="77777777" w:rsidR="00714674" w:rsidRPr="003566D6" w:rsidRDefault="00714674" w:rsidP="0071467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5C8C98DA" w14:textId="772083F7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18D0D4B7" w14:textId="3573A367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1E7D2B14" w14:textId="305065E2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возникновение конфликтов при наличии различных точек зрения;</w:t>
      </w:r>
    </w:p>
    <w:p w14:paraId="42EA5364" w14:textId="1761632D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конфликты на основе учёта интересов и позиций всех участников;</w:t>
      </w:r>
    </w:p>
    <w:p w14:paraId="328DF4DA" w14:textId="0E26612F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14:paraId="0AF71AA7" w14:textId="716B0583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14:paraId="0116FEF0" w14:textId="77777777" w:rsidR="00714674" w:rsidRPr="003566D6" w:rsidRDefault="00714674" w:rsidP="00A118EF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</w:t>
      </w:r>
    </w:p>
    <w:p w14:paraId="6A3EE9D8" w14:textId="77777777" w:rsidR="00714674" w:rsidRPr="003566D6" w:rsidRDefault="00714674" w:rsidP="0071467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0A9DE734" w14:textId="31BF70B2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</w:t>
      </w:r>
    </w:p>
    <w:p w14:paraId="66BB6BC3" w14:textId="77777777" w:rsidR="00714674" w:rsidRPr="003566D6" w:rsidRDefault="00714674" w:rsidP="007146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компьютера;</w:t>
      </w:r>
    </w:p>
    <w:p w14:paraId="3F2208AF" w14:textId="18532B1E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предметным указателем энциклопедий и справочников для нахождения информации;</w:t>
      </w:r>
    </w:p>
    <w:p w14:paraId="17B3EA2F" w14:textId="49A9D831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решать задачи с помощью перебора возможных вариантов;</w:t>
      </w:r>
    </w:p>
    <w:p w14:paraId="6C2BC0EC" w14:textId="13D7B5C8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14:paraId="6595123F" w14:textId="5565754C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14:paraId="22E9E61C" w14:textId="3051D4EE" w:rsidR="00714674" w:rsidRPr="003566D6" w:rsidRDefault="00A118EF" w:rsidP="00A118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674" w:rsidRPr="0035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явлений.</w:t>
      </w:r>
    </w:p>
    <w:p w14:paraId="022D973E" w14:textId="77777777" w:rsidR="00714674" w:rsidRDefault="00714674" w:rsidP="00BC5D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A0FDB8C" w14:textId="77777777" w:rsidR="00777AE2" w:rsidRDefault="00777AE2" w:rsidP="00BC5D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666247" w14:textId="77777777" w:rsidR="00714674" w:rsidRPr="00777AE2" w:rsidRDefault="00714674" w:rsidP="00777AE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14:paraId="1BD51529" w14:textId="77777777" w:rsidR="00777AE2" w:rsidRDefault="00777AE2" w:rsidP="00777AE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7A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 класс</w:t>
      </w:r>
    </w:p>
    <w:p w14:paraId="3C0DA7B3" w14:textId="77777777" w:rsidR="00546718" w:rsidRPr="00017344" w:rsidRDefault="00546718" w:rsidP="00546718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tbl>
      <w:tblPr>
        <w:tblStyle w:val="a4"/>
        <w:tblW w:w="9923" w:type="dxa"/>
        <w:tblInd w:w="-856" w:type="dxa"/>
        <w:tblLook w:val="04A0" w:firstRow="1" w:lastRow="0" w:firstColumn="1" w:lastColumn="0" w:noHBand="0" w:noVBand="1"/>
      </w:tblPr>
      <w:tblGrid>
        <w:gridCol w:w="566"/>
        <w:gridCol w:w="1609"/>
        <w:gridCol w:w="777"/>
        <w:gridCol w:w="2480"/>
        <w:gridCol w:w="4770"/>
      </w:tblGrid>
      <w:tr w:rsidR="00F65E84" w:rsidRPr="00B51C20" w14:paraId="02BE0D30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72E75877" w14:textId="4F5852EA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6" w:type="dxa"/>
            <w:noWrap/>
            <w:hideMark/>
          </w:tcPr>
          <w:p w14:paraId="3039B049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901" w:type="dxa"/>
            <w:noWrap/>
            <w:hideMark/>
          </w:tcPr>
          <w:p w14:paraId="302CBF74" w14:textId="0A71C243" w:rsidR="00546718" w:rsidRPr="00B51C20" w:rsidRDefault="00546718" w:rsidP="00F65E84">
            <w:pPr>
              <w:spacing w:after="0"/>
              <w:ind w:left="-8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80" w:type="dxa"/>
            <w:noWrap/>
            <w:hideMark/>
          </w:tcPr>
          <w:p w14:paraId="3FB9A44D" w14:textId="77777777" w:rsidR="00546718" w:rsidRPr="00B51C20" w:rsidRDefault="00546718" w:rsidP="00F65E84">
            <w:pPr>
              <w:spacing w:after="0"/>
              <w:ind w:right="-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3483" w:type="dxa"/>
            <w:noWrap/>
            <w:hideMark/>
          </w:tcPr>
          <w:p w14:paraId="4FE0EBAC" w14:textId="65332802" w:rsidR="00546718" w:rsidRPr="00B51C20" w:rsidRDefault="00546718" w:rsidP="00F65E84">
            <w:pPr>
              <w:tabs>
                <w:tab w:val="left" w:pos="2301"/>
              </w:tabs>
              <w:spacing w:after="0"/>
              <w:ind w:right="3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Электроные</w:t>
            </w:r>
            <w:proofErr w:type="spellEnd"/>
            <w:r w:rsidRPr="00B51C2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</w:tr>
      <w:tr w:rsidR="00F65E84" w:rsidRPr="00B51C20" w14:paraId="5B0CB903" w14:textId="77777777" w:rsidTr="00F65E84">
        <w:trPr>
          <w:trHeight w:val="689"/>
        </w:trPr>
        <w:tc>
          <w:tcPr>
            <w:tcW w:w="643" w:type="dxa"/>
            <w:noWrap/>
            <w:hideMark/>
          </w:tcPr>
          <w:p w14:paraId="500CACE6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noWrap/>
            <w:hideMark/>
          </w:tcPr>
          <w:p w14:paraId="1151D1D2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proofErr w:type="spellStart"/>
            <w:r w:rsidRPr="00B51C20">
              <w:t>Нулевои</w:t>
            </w:r>
            <w:proofErr w:type="spellEnd"/>
            <w:r w:rsidRPr="00B51C20">
              <w:t>̆ цикл «Знакомство»</w:t>
            </w:r>
          </w:p>
          <w:p w14:paraId="0AEB1CBD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78BA4204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1C839EF9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</w:t>
            </w:r>
            <w:proofErr w:type="spellStart"/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3483" w:type="dxa"/>
            <w:noWrap/>
            <w:hideMark/>
          </w:tcPr>
          <w:p w14:paraId="00767254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84" w:rsidRPr="00B51C20" w14:paraId="54BE91C6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12228049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  <w:noWrap/>
            <w:hideMark/>
          </w:tcPr>
          <w:p w14:paraId="50A02771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proofErr w:type="spellStart"/>
            <w:r w:rsidRPr="00B51C20">
              <w:t>Нулевои</w:t>
            </w:r>
            <w:proofErr w:type="spellEnd"/>
            <w:r w:rsidRPr="00B51C20">
              <w:t>̆ цикл «Знакомство»</w:t>
            </w:r>
          </w:p>
          <w:p w14:paraId="2B15F95C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050C1A10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3C5090E9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483" w:type="dxa"/>
            <w:noWrap/>
            <w:hideMark/>
          </w:tcPr>
          <w:p w14:paraId="79D3FDDA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84" w:rsidRPr="00B51C20" w14:paraId="63392F76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2DEB4341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  <w:noWrap/>
            <w:hideMark/>
          </w:tcPr>
          <w:p w14:paraId="357FE4CA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 xml:space="preserve">Сюжетные задачи, </w:t>
            </w:r>
            <w:r w:rsidRPr="00B51C20">
              <w:lastRenderedPageBreak/>
              <w:t>решаемые с конца</w:t>
            </w:r>
          </w:p>
          <w:p w14:paraId="0678DA80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65630E0E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0" w:type="dxa"/>
            <w:noWrap/>
            <w:hideMark/>
          </w:tcPr>
          <w:p w14:paraId="241F19B6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3483" w:type="dxa"/>
            <w:noWrap/>
            <w:hideMark/>
          </w:tcPr>
          <w:p w14:paraId="582A20CD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https://urok.1sept.ru/articles/609124</w:t>
            </w:r>
          </w:p>
        </w:tc>
      </w:tr>
      <w:tr w:rsidR="00F65E84" w:rsidRPr="00B51C20" w14:paraId="73C56C30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23DEBDA7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noWrap/>
            <w:hideMark/>
          </w:tcPr>
          <w:p w14:paraId="331E65D8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Сюжетные задачи, решаемые с конца</w:t>
            </w:r>
          </w:p>
        </w:tc>
        <w:tc>
          <w:tcPr>
            <w:tcW w:w="901" w:type="dxa"/>
            <w:noWrap/>
            <w:hideMark/>
          </w:tcPr>
          <w:p w14:paraId="3035CF75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1B6499FE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483" w:type="dxa"/>
            <w:noWrap/>
            <w:hideMark/>
          </w:tcPr>
          <w:p w14:paraId="7D745A9E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https://olimpiada2x2.ru/theory/22?class=5</w:t>
            </w:r>
          </w:p>
        </w:tc>
      </w:tr>
      <w:tr w:rsidR="00F65E84" w:rsidRPr="00B51C20" w14:paraId="52BA02B6" w14:textId="77777777" w:rsidTr="00F65E84">
        <w:trPr>
          <w:trHeight w:val="229"/>
        </w:trPr>
        <w:tc>
          <w:tcPr>
            <w:tcW w:w="643" w:type="dxa"/>
            <w:hideMark/>
          </w:tcPr>
          <w:p w14:paraId="77D452F6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  <w:noWrap/>
            <w:hideMark/>
          </w:tcPr>
          <w:p w14:paraId="277FAC5E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«Переправы»</w:t>
            </w:r>
          </w:p>
        </w:tc>
        <w:tc>
          <w:tcPr>
            <w:tcW w:w="901" w:type="dxa"/>
            <w:noWrap/>
            <w:hideMark/>
          </w:tcPr>
          <w:p w14:paraId="68045582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09514162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Поисковые и научные занятия</w:t>
            </w:r>
          </w:p>
        </w:tc>
        <w:tc>
          <w:tcPr>
            <w:tcW w:w="3483" w:type="dxa"/>
            <w:noWrap/>
            <w:hideMark/>
          </w:tcPr>
          <w:p w14:paraId="0D460853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http://mmmf.msu.ru/archive/20132014/z5/424/30.11.html</w:t>
            </w:r>
          </w:p>
        </w:tc>
      </w:tr>
      <w:tr w:rsidR="00F65E84" w:rsidRPr="00B51C20" w14:paraId="0970A897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4506E08D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6" w:type="dxa"/>
            <w:noWrap/>
            <w:hideMark/>
          </w:tcPr>
          <w:p w14:paraId="33E1524C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Числовые ребусы</w:t>
            </w:r>
          </w:p>
        </w:tc>
        <w:tc>
          <w:tcPr>
            <w:tcW w:w="901" w:type="dxa"/>
            <w:noWrap/>
            <w:hideMark/>
          </w:tcPr>
          <w:p w14:paraId="661EF59D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4CC1773A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83" w:type="dxa"/>
            <w:noWrap/>
            <w:hideMark/>
          </w:tcPr>
          <w:p w14:paraId="3507DB31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https://teacherofmath.ucoz.net/_ld/0/13_._.pdf</w:t>
            </w:r>
          </w:p>
        </w:tc>
      </w:tr>
      <w:tr w:rsidR="00F65E84" w:rsidRPr="00B51C20" w14:paraId="3F879653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42006EC4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6" w:type="dxa"/>
            <w:noWrap/>
            <w:hideMark/>
          </w:tcPr>
          <w:p w14:paraId="25A61ABD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Геометрия: задачи на разрезание</w:t>
            </w:r>
          </w:p>
        </w:tc>
        <w:tc>
          <w:tcPr>
            <w:tcW w:w="901" w:type="dxa"/>
            <w:noWrap/>
            <w:hideMark/>
          </w:tcPr>
          <w:p w14:paraId="705C8DB6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29B58324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Поисковые и научные занятия</w:t>
            </w:r>
          </w:p>
        </w:tc>
        <w:tc>
          <w:tcPr>
            <w:tcW w:w="3483" w:type="dxa"/>
            <w:noWrap/>
            <w:hideMark/>
          </w:tcPr>
          <w:p w14:paraId="3374D804" w14:textId="77777777" w:rsidR="00546718" w:rsidRPr="00B51C20" w:rsidRDefault="00546718" w:rsidP="00B51C20">
            <w:pPr>
              <w:tabs>
                <w:tab w:val="left" w:pos="155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https://infourok.ru/prezentaciya-po-matematike-zadachi-na-razrezaniya-5-klass-4353991.html</w:t>
            </w:r>
          </w:p>
          <w:p w14:paraId="248FE66C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84" w:rsidRPr="00B51C20" w14:paraId="5CDFB78E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4F9EC6DE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6" w:type="dxa"/>
            <w:noWrap/>
            <w:hideMark/>
          </w:tcPr>
          <w:p w14:paraId="19400EE3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Геометрия: задачи на разрезание</w:t>
            </w:r>
          </w:p>
        </w:tc>
        <w:tc>
          <w:tcPr>
            <w:tcW w:w="901" w:type="dxa"/>
            <w:noWrap/>
            <w:hideMark/>
          </w:tcPr>
          <w:p w14:paraId="4987E4F1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7D66E084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Поисковые и научные занятия</w:t>
            </w:r>
          </w:p>
        </w:tc>
        <w:tc>
          <w:tcPr>
            <w:tcW w:w="3483" w:type="dxa"/>
            <w:noWrap/>
            <w:hideMark/>
          </w:tcPr>
          <w:p w14:paraId="6EC02887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https://ppt-online.org/776465</w:t>
            </w:r>
          </w:p>
        </w:tc>
      </w:tr>
      <w:tr w:rsidR="00F65E84" w:rsidRPr="00B51C20" w14:paraId="799302B9" w14:textId="77777777" w:rsidTr="00F65E84">
        <w:trPr>
          <w:trHeight w:val="229"/>
        </w:trPr>
        <w:tc>
          <w:tcPr>
            <w:tcW w:w="643" w:type="dxa"/>
            <w:hideMark/>
          </w:tcPr>
          <w:p w14:paraId="0D91ADD0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6" w:type="dxa"/>
            <w:noWrap/>
            <w:hideMark/>
          </w:tcPr>
          <w:p w14:paraId="28C5B545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Повторение: Математическое соревнование</w:t>
            </w:r>
          </w:p>
          <w:p w14:paraId="43C7CE17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633A20C5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48080C4B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3483" w:type="dxa"/>
            <w:noWrap/>
            <w:hideMark/>
          </w:tcPr>
          <w:p w14:paraId="77CC7435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https://infourok.ru/igra-sorevnovanie-matematicheskij-turnir-5-klass-4556240.html</w:t>
            </w:r>
          </w:p>
        </w:tc>
      </w:tr>
      <w:tr w:rsidR="00F65E84" w:rsidRPr="00B51C20" w14:paraId="265FF75D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17DC5B96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6" w:type="dxa"/>
            <w:noWrap/>
            <w:hideMark/>
          </w:tcPr>
          <w:p w14:paraId="7BB23E03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Пересечение и объединение множеств</w:t>
            </w:r>
          </w:p>
          <w:p w14:paraId="000205F6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68AB4E0F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0EDE8F4A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83" w:type="dxa"/>
            <w:noWrap/>
            <w:hideMark/>
          </w:tcPr>
          <w:p w14:paraId="0B2BB233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https://practicum.yandex.ru/blog/peresechenie-i-obedinenie-mnozhestv/</w:t>
            </w:r>
          </w:p>
        </w:tc>
      </w:tr>
      <w:tr w:rsidR="00F65E84" w:rsidRPr="00B51C20" w14:paraId="633AB80A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4AA18466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6" w:type="dxa"/>
            <w:noWrap/>
            <w:hideMark/>
          </w:tcPr>
          <w:p w14:paraId="31612030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Задача Пуассона (задачи на переливание)</w:t>
            </w:r>
          </w:p>
          <w:p w14:paraId="761C90D3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40ECE21E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5AAB6F4A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Поисковые и научные занятия</w:t>
            </w:r>
          </w:p>
        </w:tc>
        <w:tc>
          <w:tcPr>
            <w:tcW w:w="3483" w:type="dxa"/>
            <w:noWrap/>
            <w:hideMark/>
          </w:tcPr>
          <w:p w14:paraId="7DD95447" w14:textId="77777777" w:rsidR="00546718" w:rsidRPr="00B51C20" w:rsidRDefault="00546718" w:rsidP="00B51C20">
            <w:pPr>
              <w:tabs>
                <w:tab w:val="left" w:pos="44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http://mmmf.msu.ru/archive/20122013/z5/z5011212.html</w:t>
            </w:r>
          </w:p>
          <w:p w14:paraId="1583254D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84" w:rsidRPr="00B51C20" w14:paraId="5A6D751E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5EB332E5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6" w:type="dxa"/>
            <w:noWrap/>
            <w:hideMark/>
          </w:tcPr>
          <w:p w14:paraId="1BB45E2D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Круги Эйлера</w:t>
            </w:r>
          </w:p>
        </w:tc>
        <w:tc>
          <w:tcPr>
            <w:tcW w:w="901" w:type="dxa"/>
            <w:noWrap/>
            <w:hideMark/>
          </w:tcPr>
          <w:p w14:paraId="718D95CC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5FB8AED0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Поисковые и научные занятия</w:t>
            </w:r>
          </w:p>
        </w:tc>
        <w:tc>
          <w:tcPr>
            <w:tcW w:w="3483" w:type="dxa"/>
            <w:noWrap/>
            <w:hideMark/>
          </w:tcPr>
          <w:p w14:paraId="4B175D92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https://ped-kopilka.ru/uchiteljam-predmetnikam/matematika/krugi-yeilera-zadachi-s-reshenijami-5-klas.html</w:t>
            </w:r>
          </w:p>
        </w:tc>
      </w:tr>
      <w:tr w:rsidR="00F65E84" w:rsidRPr="00B51C20" w14:paraId="47113BE2" w14:textId="77777777" w:rsidTr="00F65E84">
        <w:trPr>
          <w:trHeight w:val="229"/>
        </w:trPr>
        <w:tc>
          <w:tcPr>
            <w:tcW w:w="643" w:type="dxa"/>
            <w:hideMark/>
          </w:tcPr>
          <w:p w14:paraId="3432D9E3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6" w:type="dxa"/>
            <w:noWrap/>
            <w:hideMark/>
          </w:tcPr>
          <w:p w14:paraId="1DDDB913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Геометрия: лист Мебиуса</w:t>
            </w:r>
          </w:p>
          <w:p w14:paraId="5E11DF0C" w14:textId="77777777" w:rsidR="00546718" w:rsidRPr="00B51C20" w:rsidRDefault="00546718" w:rsidP="00B51C20">
            <w:pPr>
              <w:tabs>
                <w:tab w:val="left" w:pos="10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6EA6C4B2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0ED4CBBD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Поисковые и научные занятия</w:t>
            </w:r>
          </w:p>
        </w:tc>
        <w:tc>
          <w:tcPr>
            <w:tcW w:w="3483" w:type="dxa"/>
            <w:noWrap/>
            <w:hideMark/>
          </w:tcPr>
          <w:p w14:paraId="1498DADE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https://infourok.ru/prezentaciya-na-temu-list-mebiusa-436002.html</w:t>
            </w:r>
          </w:p>
        </w:tc>
      </w:tr>
      <w:tr w:rsidR="00F65E84" w:rsidRPr="00B51C20" w14:paraId="386997BF" w14:textId="77777777" w:rsidTr="00F65E84">
        <w:trPr>
          <w:trHeight w:val="229"/>
        </w:trPr>
        <w:tc>
          <w:tcPr>
            <w:tcW w:w="643" w:type="dxa"/>
            <w:hideMark/>
          </w:tcPr>
          <w:p w14:paraId="7B3320A5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6" w:type="dxa"/>
            <w:noWrap/>
            <w:hideMark/>
          </w:tcPr>
          <w:p w14:paraId="73784815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Занимательные задачи на проценты</w:t>
            </w:r>
          </w:p>
          <w:p w14:paraId="68724E6E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0437B518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682B191B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483" w:type="dxa"/>
            <w:noWrap/>
            <w:hideMark/>
          </w:tcPr>
          <w:p w14:paraId="586F1446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https://mat-zadachi.ru/5-class/zadachi/procenti.php</w:t>
            </w:r>
          </w:p>
        </w:tc>
      </w:tr>
      <w:tr w:rsidR="00F65E84" w:rsidRPr="00B51C20" w14:paraId="0A54FACE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45EF5DD1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6" w:type="dxa"/>
            <w:noWrap/>
            <w:hideMark/>
          </w:tcPr>
          <w:p w14:paraId="0AEEF631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Занимательные задачи на проценты</w:t>
            </w:r>
          </w:p>
        </w:tc>
        <w:tc>
          <w:tcPr>
            <w:tcW w:w="901" w:type="dxa"/>
            <w:noWrap/>
            <w:hideMark/>
          </w:tcPr>
          <w:p w14:paraId="0C67726C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779D4AAF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3483" w:type="dxa"/>
            <w:noWrap/>
            <w:hideMark/>
          </w:tcPr>
          <w:p w14:paraId="68471747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https://multiurok.ru/files/zanimatiel-nyie-zadachi-na-protsienty.html</w:t>
            </w:r>
          </w:p>
        </w:tc>
      </w:tr>
      <w:tr w:rsidR="00F65E84" w:rsidRPr="00B51C20" w14:paraId="5F4CCD00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7926558C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6" w:type="dxa"/>
            <w:noWrap/>
            <w:hideMark/>
          </w:tcPr>
          <w:p w14:paraId="4EACDC36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 xml:space="preserve">Знакомство с </w:t>
            </w:r>
            <w:proofErr w:type="spellStart"/>
            <w:r w:rsidRPr="00B51C20">
              <w:t>логикои</w:t>
            </w:r>
            <w:proofErr w:type="spellEnd"/>
            <w:r w:rsidRPr="00B51C20">
              <w:t xml:space="preserve">̆: «все», </w:t>
            </w:r>
            <w:r w:rsidRPr="00B51C20">
              <w:lastRenderedPageBreak/>
              <w:t>«некоторые», отрицание</w:t>
            </w:r>
          </w:p>
          <w:p w14:paraId="5888E34D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1684D917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0" w:type="dxa"/>
            <w:noWrap/>
            <w:hideMark/>
          </w:tcPr>
          <w:p w14:paraId="01891237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83" w:type="dxa"/>
            <w:noWrap/>
            <w:hideMark/>
          </w:tcPr>
          <w:p w14:paraId="028C66B5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https://infourok.ru/igra-sorevnovanie-matematicheskij-turnir-5-klass-4556240.html</w:t>
            </w:r>
          </w:p>
        </w:tc>
      </w:tr>
      <w:tr w:rsidR="00F65E84" w:rsidRPr="00B51C20" w14:paraId="693997E4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20615486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6" w:type="dxa"/>
            <w:noWrap/>
            <w:hideMark/>
          </w:tcPr>
          <w:p w14:paraId="50F469E7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Сумма и среднее арифметическое</w:t>
            </w:r>
          </w:p>
          <w:p w14:paraId="4B8F98DC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5EE816DF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08C258E2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Поисковые и научные занятия</w:t>
            </w:r>
          </w:p>
        </w:tc>
        <w:tc>
          <w:tcPr>
            <w:tcW w:w="3483" w:type="dxa"/>
            <w:noWrap/>
            <w:hideMark/>
          </w:tcPr>
          <w:p w14:paraId="22D890D9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https://interneturok.ru/lesson/matematika/5-klass/umnozhenie-i-delenie-desyatichnyh-drobey/srednee-arifmeticheskoe</w:t>
            </w:r>
          </w:p>
        </w:tc>
      </w:tr>
      <w:tr w:rsidR="00F65E84" w:rsidRPr="00B51C20" w14:paraId="07F53CE5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6184F578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6" w:type="dxa"/>
            <w:noWrap/>
            <w:hideMark/>
          </w:tcPr>
          <w:p w14:paraId="44C9EF29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Повторение: Математическое соревнование</w:t>
            </w:r>
          </w:p>
          <w:p w14:paraId="11E8C752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2A335CF2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0F8186AF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3483" w:type="dxa"/>
            <w:noWrap/>
            <w:hideMark/>
          </w:tcPr>
          <w:p w14:paraId="7718A816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84" w:rsidRPr="00B51C20" w14:paraId="2100706D" w14:textId="77777777" w:rsidTr="00F65E84">
        <w:trPr>
          <w:trHeight w:val="229"/>
        </w:trPr>
        <w:tc>
          <w:tcPr>
            <w:tcW w:w="643" w:type="dxa"/>
            <w:hideMark/>
          </w:tcPr>
          <w:p w14:paraId="662DDC0E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6" w:type="dxa"/>
            <w:noWrap/>
            <w:hideMark/>
          </w:tcPr>
          <w:p w14:paraId="085FEE24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Задачи на четность: чередование</w:t>
            </w:r>
          </w:p>
          <w:p w14:paraId="633F8184" w14:textId="77777777" w:rsidR="00546718" w:rsidRPr="00B51C20" w:rsidRDefault="00546718" w:rsidP="00B51C20">
            <w:pPr>
              <w:tabs>
                <w:tab w:val="left" w:pos="149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165885C3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5D105764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83" w:type="dxa"/>
            <w:noWrap/>
            <w:hideMark/>
          </w:tcPr>
          <w:p w14:paraId="56F57117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https://ped-kopilka.ru/uchiteljam-predmetnikam/matematika/olimpiadnye-zadachi-na-temu-ch-tnost-s-otvetami-5-klas.html</w:t>
            </w:r>
          </w:p>
        </w:tc>
      </w:tr>
      <w:tr w:rsidR="00F65E84" w:rsidRPr="00B51C20" w14:paraId="2A7952AC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28E5BCBF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6" w:type="dxa"/>
            <w:noWrap/>
            <w:hideMark/>
          </w:tcPr>
          <w:p w14:paraId="1086B93E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Задачи на четность: чередование</w:t>
            </w:r>
          </w:p>
          <w:p w14:paraId="1B7D2870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2B850AE9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2A00454B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Поисковые и научные занятия</w:t>
            </w:r>
          </w:p>
        </w:tc>
        <w:tc>
          <w:tcPr>
            <w:tcW w:w="3483" w:type="dxa"/>
            <w:noWrap/>
            <w:hideMark/>
          </w:tcPr>
          <w:p w14:paraId="676F0E02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https://infourok.ru/prezentaciya-po-matematike-na-temu-zadachi-na-chetnost-klassi-3394168.html</w:t>
            </w:r>
          </w:p>
        </w:tc>
      </w:tr>
      <w:tr w:rsidR="00F65E84" w:rsidRPr="00B51C20" w14:paraId="1FDA01FA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0B655233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6" w:type="dxa"/>
            <w:noWrap/>
            <w:hideMark/>
          </w:tcPr>
          <w:p w14:paraId="490F2D78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«Обходы»</w:t>
            </w:r>
          </w:p>
          <w:p w14:paraId="66501E3F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2AA545EF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21789CA5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83" w:type="dxa"/>
            <w:noWrap/>
            <w:hideMark/>
          </w:tcPr>
          <w:p w14:paraId="2B1E2FF9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http://mmmf.msu.ru/archive/20052006/z5/9.html</w:t>
            </w:r>
          </w:p>
          <w:p w14:paraId="4023289E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84" w:rsidRPr="00B51C20" w14:paraId="1BBD84CE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098A9FBA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6" w:type="dxa"/>
            <w:noWrap/>
            <w:hideMark/>
          </w:tcPr>
          <w:p w14:paraId="261E561F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«Обходы»</w:t>
            </w:r>
          </w:p>
        </w:tc>
        <w:tc>
          <w:tcPr>
            <w:tcW w:w="901" w:type="dxa"/>
            <w:noWrap/>
            <w:hideMark/>
          </w:tcPr>
          <w:p w14:paraId="74DABBE6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06676231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Поисковые и научные занятия</w:t>
            </w:r>
          </w:p>
        </w:tc>
        <w:tc>
          <w:tcPr>
            <w:tcW w:w="3483" w:type="dxa"/>
            <w:noWrap/>
            <w:hideMark/>
          </w:tcPr>
          <w:p w14:paraId="472E9A30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http://mmmf.msu.ru/archive/20052006/z5/9.html</w:t>
            </w:r>
          </w:p>
          <w:p w14:paraId="61DDF99A" w14:textId="77777777" w:rsidR="00546718" w:rsidRPr="00B51C20" w:rsidRDefault="00546718" w:rsidP="00B51C2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84" w:rsidRPr="00B51C20" w14:paraId="0F20050D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509C8FFA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6" w:type="dxa"/>
            <w:noWrap/>
            <w:hideMark/>
          </w:tcPr>
          <w:p w14:paraId="214C4C0E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«Взвешивания»</w:t>
            </w:r>
          </w:p>
          <w:p w14:paraId="070E6D96" w14:textId="77777777" w:rsidR="00546718" w:rsidRPr="00B51C20" w:rsidRDefault="00546718" w:rsidP="00B51C20">
            <w:pPr>
              <w:tabs>
                <w:tab w:val="left" w:pos="7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4F8EC552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3334AC9D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83" w:type="dxa"/>
            <w:noWrap/>
            <w:hideMark/>
          </w:tcPr>
          <w:p w14:paraId="06CEC400" w14:textId="77777777" w:rsidR="00546718" w:rsidRPr="00B51C20" w:rsidRDefault="00546718" w:rsidP="00B51C20">
            <w:pPr>
              <w:tabs>
                <w:tab w:val="left" w:pos="184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http://mmmf.msu.ru/archive/20102011/z5/18.html</w:t>
            </w:r>
          </w:p>
          <w:p w14:paraId="4541F9FC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84" w:rsidRPr="00B51C20" w14:paraId="11E6A86C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5A6E88A8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6" w:type="dxa"/>
            <w:noWrap/>
            <w:hideMark/>
          </w:tcPr>
          <w:p w14:paraId="5D7D7311" w14:textId="77777777" w:rsidR="00546718" w:rsidRPr="00B51C20" w:rsidRDefault="00546718" w:rsidP="00B51C20">
            <w:pPr>
              <w:pStyle w:val="a3"/>
              <w:spacing w:after="0" w:afterAutospacing="0" w:line="276" w:lineRule="auto"/>
              <w:jc w:val="both"/>
            </w:pPr>
            <w:r w:rsidRPr="00B51C20">
              <w:t>«Взвешивания»</w:t>
            </w:r>
          </w:p>
        </w:tc>
        <w:tc>
          <w:tcPr>
            <w:tcW w:w="901" w:type="dxa"/>
            <w:noWrap/>
            <w:hideMark/>
          </w:tcPr>
          <w:p w14:paraId="30B42B71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0AF366D8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483" w:type="dxa"/>
            <w:noWrap/>
            <w:hideMark/>
          </w:tcPr>
          <w:p w14:paraId="36BD2950" w14:textId="77777777" w:rsidR="00546718" w:rsidRPr="00B51C20" w:rsidRDefault="00546718" w:rsidP="00B51C20">
            <w:pPr>
              <w:tabs>
                <w:tab w:val="left" w:pos="12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https://multiurok.ru/files/zadachi-na-vzvieshivaniia-5-klass-1.html</w:t>
            </w:r>
          </w:p>
        </w:tc>
      </w:tr>
      <w:tr w:rsidR="00F65E84" w:rsidRPr="00B51C20" w14:paraId="3C740017" w14:textId="77777777" w:rsidTr="00F65E84">
        <w:trPr>
          <w:trHeight w:val="229"/>
        </w:trPr>
        <w:tc>
          <w:tcPr>
            <w:tcW w:w="643" w:type="dxa"/>
            <w:hideMark/>
          </w:tcPr>
          <w:p w14:paraId="58D80037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6" w:type="dxa"/>
            <w:noWrap/>
            <w:hideMark/>
          </w:tcPr>
          <w:p w14:paraId="718D14AB" w14:textId="77777777" w:rsidR="00546718" w:rsidRPr="00B51C20" w:rsidRDefault="00546718" w:rsidP="00B51C20">
            <w:pPr>
              <w:pStyle w:val="a3"/>
              <w:spacing w:after="0" w:afterAutospacing="0" w:line="276" w:lineRule="auto"/>
            </w:pPr>
            <w:r w:rsidRPr="00B51C20">
              <w:t>Сюжетные задачи на совместную работу</w:t>
            </w:r>
          </w:p>
          <w:p w14:paraId="4C5EEA64" w14:textId="77777777" w:rsidR="00546718" w:rsidRPr="00B51C20" w:rsidRDefault="00546718" w:rsidP="00B5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7052EB59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381B9A30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Поисковые и научные занятия</w:t>
            </w:r>
          </w:p>
        </w:tc>
        <w:tc>
          <w:tcPr>
            <w:tcW w:w="3483" w:type="dxa"/>
            <w:noWrap/>
            <w:hideMark/>
          </w:tcPr>
          <w:p w14:paraId="15F6E9CC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https://resh.edu.ru/subject/lesson/7763/conspect/233889/</w:t>
            </w:r>
          </w:p>
        </w:tc>
      </w:tr>
      <w:tr w:rsidR="00F65E84" w:rsidRPr="00B51C20" w14:paraId="0FB5E2D9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4934490C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6" w:type="dxa"/>
            <w:noWrap/>
            <w:hideMark/>
          </w:tcPr>
          <w:p w14:paraId="75E33144" w14:textId="77777777" w:rsidR="00546718" w:rsidRPr="00B51C20" w:rsidRDefault="00546718" w:rsidP="00B51C20">
            <w:pPr>
              <w:pStyle w:val="a3"/>
              <w:spacing w:after="0" w:afterAutospacing="0" w:line="276" w:lineRule="auto"/>
            </w:pPr>
            <w:r w:rsidRPr="00B51C20">
              <w:t>Сюжетные задачи на совместную работу</w:t>
            </w:r>
          </w:p>
          <w:p w14:paraId="27E5EABA" w14:textId="77777777" w:rsidR="00546718" w:rsidRPr="00B51C20" w:rsidRDefault="00546718" w:rsidP="00B5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3A6AA023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278E2BE5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483" w:type="dxa"/>
            <w:noWrap/>
            <w:hideMark/>
          </w:tcPr>
          <w:p w14:paraId="1436A71E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https://www.prodlenka.org/metodicheskie-razrabotki/94886-priemy-obuchenija-reshenija-zadach-na-sovmest</w:t>
            </w:r>
          </w:p>
        </w:tc>
      </w:tr>
      <w:tr w:rsidR="00F65E84" w:rsidRPr="00B51C20" w14:paraId="51B53C48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4FCC541B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6" w:type="dxa"/>
            <w:noWrap/>
            <w:hideMark/>
          </w:tcPr>
          <w:p w14:paraId="6CC36F44" w14:textId="678998A7" w:rsidR="00546718" w:rsidRPr="00B51C20" w:rsidRDefault="00546718" w:rsidP="00B51C20">
            <w:pPr>
              <w:pStyle w:val="a3"/>
              <w:spacing w:after="0" w:afterAutospacing="0" w:line="276" w:lineRule="auto"/>
            </w:pPr>
            <w:r w:rsidRPr="00B51C20">
              <w:t>Задачи на</w:t>
            </w:r>
            <w:r w:rsidR="00B51C20">
              <w:t xml:space="preserve"> </w:t>
            </w:r>
            <w:r w:rsidRPr="00B51C20">
              <w:t>четность: разбиение на пары</w:t>
            </w:r>
          </w:p>
          <w:p w14:paraId="20906D48" w14:textId="77777777" w:rsidR="00546718" w:rsidRPr="00B51C20" w:rsidRDefault="00546718" w:rsidP="00B5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5FBD1415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73B85AEB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483" w:type="dxa"/>
            <w:noWrap/>
            <w:hideMark/>
          </w:tcPr>
          <w:p w14:paraId="0284DBCA" w14:textId="77777777" w:rsidR="00546718" w:rsidRPr="00B51C20" w:rsidRDefault="00546718" w:rsidP="00B51C20">
            <w:pPr>
              <w:tabs>
                <w:tab w:val="left" w:pos="188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http://lib.repetitors.eu/matematika/41-2009-12-06-17-47-09/2063-2010-08-01-08-34-40</w:t>
            </w:r>
          </w:p>
          <w:p w14:paraId="3DF095F2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84" w:rsidRPr="00B51C20" w14:paraId="32890732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30D67F0F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6" w:type="dxa"/>
            <w:noWrap/>
            <w:hideMark/>
          </w:tcPr>
          <w:p w14:paraId="2FD52151" w14:textId="77777777" w:rsidR="00546718" w:rsidRPr="00B51C20" w:rsidRDefault="00546718" w:rsidP="00B51C20">
            <w:pPr>
              <w:pStyle w:val="a3"/>
              <w:spacing w:after="0" w:afterAutospacing="0" w:line="276" w:lineRule="auto"/>
            </w:pPr>
            <w:r w:rsidRPr="00B51C20">
              <w:t>Примеры и конструкции</w:t>
            </w:r>
          </w:p>
          <w:p w14:paraId="1E6BE31D" w14:textId="77777777" w:rsidR="00546718" w:rsidRPr="00B51C20" w:rsidRDefault="00546718" w:rsidP="00B5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2BF49C57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621E700C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Поисковые и научные занятия</w:t>
            </w:r>
          </w:p>
        </w:tc>
        <w:tc>
          <w:tcPr>
            <w:tcW w:w="3483" w:type="dxa"/>
            <w:noWrap/>
            <w:hideMark/>
          </w:tcPr>
          <w:p w14:paraId="44BD7046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http://mmmf.msu.ru/archive/20132014/z5/424/16.11.html</w:t>
            </w:r>
          </w:p>
        </w:tc>
      </w:tr>
      <w:tr w:rsidR="00F65E84" w:rsidRPr="00B51C20" w14:paraId="2CDC6FAF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4DE5D3DE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6" w:type="dxa"/>
            <w:noWrap/>
            <w:hideMark/>
          </w:tcPr>
          <w:p w14:paraId="04FDC92A" w14:textId="77777777" w:rsidR="00546718" w:rsidRPr="00B51C20" w:rsidRDefault="00546718" w:rsidP="00B51C20">
            <w:pPr>
              <w:pStyle w:val="a3"/>
              <w:spacing w:after="0" w:afterAutospacing="0" w:line="276" w:lineRule="auto"/>
            </w:pPr>
            <w:r w:rsidRPr="00B51C20">
              <w:t>Логические задачи</w:t>
            </w:r>
          </w:p>
          <w:p w14:paraId="171AF7BF" w14:textId="77777777" w:rsidR="00546718" w:rsidRPr="00B51C20" w:rsidRDefault="00546718" w:rsidP="00B5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009F29AA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750E18F9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Поисковые и научные занятия</w:t>
            </w:r>
          </w:p>
        </w:tc>
        <w:tc>
          <w:tcPr>
            <w:tcW w:w="3483" w:type="dxa"/>
            <w:noWrap/>
            <w:hideMark/>
          </w:tcPr>
          <w:p w14:paraId="38E10DD5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http://mmmf.msu.ru/archive/20102011/z5/3.html</w:t>
            </w:r>
          </w:p>
        </w:tc>
      </w:tr>
      <w:tr w:rsidR="00F65E84" w:rsidRPr="00B51C20" w14:paraId="4518C4FE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1FB5551B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6" w:type="dxa"/>
            <w:noWrap/>
            <w:hideMark/>
          </w:tcPr>
          <w:p w14:paraId="0A8EC00F" w14:textId="77777777" w:rsidR="00546718" w:rsidRPr="00B51C20" w:rsidRDefault="00546718" w:rsidP="00B51C20">
            <w:pPr>
              <w:pStyle w:val="a3"/>
              <w:spacing w:after="0" w:afterAutospacing="0" w:line="276" w:lineRule="auto"/>
            </w:pPr>
            <w:r w:rsidRPr="00B51C20">
              <w:t>Логические задачи</w:t>
            </w:r>
          </w:p>
          <w:p w14:paraId="216AAB5C" w14:textId="77777777" w:rsidR="00546718" w:rsidRPr="00B51C20" w:rsidRDefault="00546718" w:rsidP="00B5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143CACD6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76BF3AFF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Поисковые и научные занятия</w:t>
            </w:r>
          </w:p>
        </w:tc>
        <w:tc>
          <w:tcPr>
            <w:tcW w:w="3483" w:type="dxa"/>
            <w:noWrap/>
            <w:hideMark/>
          </w:tcPr>
          <w:p w14:paraId="21473DC0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https://eruditu.ru/zadachi-na-logiku-5-klass.html</w:t>
            </w:r>
          </w:p>
        </w:tc>
      </w:tr>
      <w:tr w:rsidR="00F65E84" w:rsidRPr="00B51C20" w14:paraId="04C84795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624A20BC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6" w:type="dxa"/>
            <w:noWrap/>
            <w:hideMark/>
          </w:tcPr>
          <w:p w14:paraId="50D6ABAE" w14:textId="77777777" w:rsidR="00546718" w:rsidRPr="00B51C20" w:rsidRDefault="00546718" w:rsidP="00B51C20">
            <w:pPr>
              <w:pStyle w:val="a3"/>
              <w:spacing w:after="0" w:afterAutospacing="0" w:line="276" w:lineRule="auto"/>
            </w:pPr>
            <w:r w:rsidRPr="00B51C20">
              <w:t>Повторение</w:t>
            </w:r>
          </w:p>
        </w:tc>
        <w:tc>
          <w:tcPr>
            <w:tcW w:w="901" w:type="dxa"/>
            <w:noWrap/>
            <w:hideMark/>
          </w:tcPr>
          <w:p w14:paraId="568514D1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4A7C7143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83" w:type="dxa"/>
            <w:noWrap/>
            <w:hideMark/>
          </w:tcPr>
          <w:p w14:paraId="2312014A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84" w:rsidRPr="00B51C20" w14:paraId="430062A6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126ECE7D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16" w:type="dxa"/>
            <w:noWrap/>
            <w:hideMark/>
          </w:tcPr>
          <w:p w14:paraId="3FF43D18" w14:textId="77777777" w:rsidR="00546718" w:rsidRPr="00B51C20" w:rsidRDefault="00546718" w:rsidP="00B5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01" w:type="dxa"/>
            <w:noWrap/>
            <w:hideMark/>
          </w:tcPr>
          <w:p w14:paraId="17D89797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6B3C3579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83" w:type="dxa"/>
            <w:noWrap/>
            <w:hideMark/>
          </w:tcPr>
          <w:p w14:paraId="7FDC56F1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84" w:rsidRPr="00B51C20" w14:paraId="369E0A7F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00D540F7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6" w:type="dxa"/>
            <w:noWrap/>
            <w:hideMark/>
          </w:tcPr>
          <w:p w14:paraId="102A0239" w14:textId="77777777" w:rsidR="00546718" w:rsidRPr="00B51C20" w:rsidRDefault="00546718" w:rsidP="00B51C20">
            <w:pPr>
              <w:pStyle w:val="a3"/>
              <w:spacing w:after="0" w:afterAutospacing="0" w:line="276" w:lineRule="auto"/>
            </w:pPr>
            <w:r w:rsidRPr="00B51C20">
              <w:t>Итоговая олимпиада</w:t>
            </w:r>
          </w:p>
          <w:p w14:paraId="36A40AEB" w14:textId="77777777" w:rsidR="00546718" w:rsidRPr="00B51C20" w:rsidRDefault="00546718" w:rsidP="00B5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4E439FEA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135AC18E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3483" w:type="dxa"/>
            <w:noWrap/>
            <w:hideMark/>
          </w:tcPr>
          <w:p w14:paraId="1BC02D7E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http://www.5egena5.ru/5klass.html</w:t>
            </w:r>
          </w:p>
        </w:tc>
      </w:tr>
      <w:tr w:rsidR="00F65E84" w:rsidRPr="00B51C20" w14:paraId="7B830088" w14:textId="77777777" w:rsidTr="00F65E84">
        <w:trPr>
          <w:trHeight w:val="229"/>
        </w:trPr>
        <w:tc>
          <w:tcPr>
            <w:tcW w:w="643" w:type="dxa"/>
            <w:noWrap/>
            <w:hideMark/>
          </w:tcPr>
          <w:p w14:paraId="68058E2A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6" w:type="dxa"/>
            <w:noWrap/>
            <w:hideMark/>
          </w:tcPr>
          <w:p w14:paraId="382BCDE8" w14:textId="77777777" w:rsidR="00546718" w:rsidRPr="00B51C20" w:rsidRDefault="00546718" w:rsidP="00B51C20">
            <w:pPr>
              <w:pStyle w:val="a3"/>
              <w:spacing w:after="0" w:afterAutospacing="0" w:line="276" w:lineRule="auto"/>
            </w:pPr>
            <w:r w:rsidRPr="00B51C20">
              <w:t>Заключительное занятие</w:t>
            </w:r>
          </w:p>
          <w:p w14:paraId="0386FF4C" w14:textId="77777777" w:rsidR="00546718" w:rsidRPr="00B51C20" w:rsidRDefault="00546718" w:rsidP="00B5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14:paraId="6CFCBB0F" w14:textId="77777777" w:rsidR="00546718" w:rsidRPr="00B51C20" w:rsidRDefault="00546718" w:rsidP="00F65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noWrap/>
            <w:hideMark/>
          </w:tcPr>
          <w:p w14:paraId="36A10DFC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0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3483" w:type="dxa"/>
            <w:noWrap/>
            <w:hideMark/>
          </w:tcPr>
          <w:p w14:paraId="5BA246CD" w14:textId="77777777" w:rsidR="00546718" w:rsidRPr="00B51C20" w:rsidRDefault="00546718" w:rsidP="00B51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B86E58" w14:textId="77777777" w:rsidR="00546718" w:rsidRPr="00B51C20" w:rsidRDefault="00546718" w:rsidP="00B51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9997CA" w14:textId="77777777" w:rsidR="003517AC" w:rsidRDefault="003517AC" w:rsidP="00777AE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7610EAE" w14:textId="77777777" w:rsidR="003517AC" w:rsidRPr="00777AE2" w:rsidRDefault="003517AC" w:rsidP="00777AE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17CEB14" w14:textId="77777777" w:rsidR="00777AE2" w:rsidRPr="00777AE2" w:rsidRDefault="00777AE2" w:rsidP="00777A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E2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p w14:paraId="305304C8" w14:textId="77777777" w:rsidR="00BC5DD5" w:rsidRPr="00777AE2" w:rsidRDefault="00BC5DD5" w:rsidP="00777A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11"/>
        <w:gridCol w:w="2409"/>
        <w:gridCol w:w="2520"/>
        <w:gridCol w:w="2295"/>
      </w:tblGrid>
      <w:tr w:rsidR="00714674" w:rsidRPr="00777AE2" w14:paraId="4FD0C60C" w14:textId="77777777" w:rsidTr="00F65E84">
        <w:tc>
          <w:tcPr>
            <w:tcW w:w="567" w:type="dxa"/>
          </w:tcPr>
          <w:p w14:paraId="7BEB2E11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</w:tcPr>
          <w:p w14:paraId="08533D79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2409" w:type="dxa"/>
          </w:tcPr>
          <w:p w14:paraId="7C6A0D6A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0B91A022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20" w:type="dxa"/>
          </w:tcPr>
          <w:p w14:paraId="6CB8FF4E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295" w:type="dxa"/>
          </w:tcPr>
          <w:p w14:paraId="10275411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Электронные ресурсы</w:t>
            </w:r>
          </w:p>
        </w:tc>
      </w:tr>
      <w:tr w:rsidR="00714674" w:rsidRPr="00777AE2" w14:paraId="328BB85E" w14:textId="77777777" w:rsidTr="00F65E84">
        <w:tc>
          <w:tcPr>
            <w:tcW w:w="567" w:type="dxa"/>
          </w:tcPr>
          <w:p w14:paraId="174AAB34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</w:tcPr>
          <w:p w14:paraId="2696B27F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 на клетчатой бумаге.</w:t>
            </w:r>
          </w:p>
        </w:tc>
        <w:tc>
          <w:tcPr>
            <w:tcW w:w="2409" w:type="dxa"/>
          </w:tcPr>
          <w:p w14:paraId="7E4A8C59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14:paraId="0CF726D9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95" w:type="dxa"/>
          </w:tcPr>
          <w:p w14:paraId="009A17B2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714674" w:rsidRPr="00777AE2" w14:paraId="3CAC5C1F" w14:textId="77777777" w:rsidTr="00F65E84">
        <w:tc>
          <w:tcPr>
            <w:tcW w:w="567" w:type="dxa"/>
          </w:tcPr>
          <w:p w14:paraId="352CCA8A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</w:tcPr>
          <w:p w14:paraId="1262CDB1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взвешивание</w:t>
            </w:r>
          </w:p>
        </w:tc>
        <w:tc>
          <w:tcPr>
            <w:tcW w:w="2409" w:type="dxa"/>
          </w:tcPr>
          <w:p w14:paraId="7379A7F2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</w:tcPr>
          <w:p w14:paraId="1D2CF0A8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95" w:type="dxa"/>
          </w:tcPr>
          <w:p w14:paraId="601910F4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714674" w:rsidRPr="00777AE2" w14:paraId="4D74B39C" w14:textId="77777777" w:rsidTr="00F65E84">
        <w:tc>
          <w:tcPr>
            <w:tcW w:w="567" w:type="dxa"/>
          </w:tcPr>
          <w:p w14:paraId="3B56F84A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</w:tcPr>
          <w:p w14:paraId="127FFF5C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закономерности.</w:t>
            </w:r>
          </w:p>
        </w:tc>
        <w:tc>
          <w:tcPr>
            <w:tcW w:w="2409" w:type="dxa"/>
          </w:tcPr>
          <w:p w14:paraId="5374230B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14:paraId="297146CC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95" w:type="dxa"/>
          </w:tcPr>
          <w:p w14:paraId="79B5C5DD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714674" w:rsidRPr="00777AE2" w14:paraId="550089C2" w14:textId="77777777" w:rsidTr="00F65E84">
        <w:tc>
          <w:tcPr>
            <w:tcW w:w="567" w:type="dxa"/>
          </w:tcPr>
          <w:p w14:paraId="111B391F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</w:tcPr>
          <w:p w14:paraId="5C6B1EBF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задачи</w:t>
            </w:r>
          </w:p>
        </w:tc>
        <w:tc>
          <w:tcPr>
            <w:tcW w:w="2409" w:type="dxa"/>
          </w:tcPr>
          <w:p w14:paraId="14875FFA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</w:tcPr>
          <w:p w14:paraId="2879C473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95" w:type="dxa"/>
          </w:tcPr>
          <w:p w14:paraId="62724651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714674" w:rsidRPr="00777AE2" w14:paraId="685640C0" w14:textId="77777777" w:rsidTr="00F65E84">
        <w:tc>
          <w:tcPr>
            <w:tcW w:w="567" w:type="dxa"/>
          </w:tcPr>
          <w:p w14:paraId="10B1CCBE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</w:tcPr>
          <w:p w14:paraId="100852C5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инвариант.</w:t>
            </w:r>
          </w:p>
        </w:tc>
        <w:tc>
          <w:tcPr>
            <w:tcW w:w="2409" w:type="dxa"/>
          </w:tcPr>
          <w:p w14:paraId="2A5BF675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</w:tcPr>
          <w:p w14:paraId="250AA466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95" w:type="dxa"/>
          </w:tcPr>
          <w:p w14:paraId="245191E2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714674" w:rsidRPr="00777AE2" w14:paraId="557D1059" w14:textId="77777777" w:rsidTr="00F65E84">
        <w:tc>
          <w:tcPr>
            <w:tcW w:w="567" w:type="dxa"/>
          </w:tcPr>
          <w:p w14:paraId="4FFEE1B0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</w:tcPr>
          <w:p w14:paraId="0024F1E9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Круги Эйлера</w:t>
            </w:r>
          </w:p>
        </w:tc>
        <w:tc>
          <w:tcPr>
            <w:tcW w:w="2409" w:type="dxa"/>
          </w:tcPr>
          <w:p w14:paraId="24612A5F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14:paraId="3EA3573B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95" w:type="dxa"/>
          </w:tcPr>
          <w:p w14:paraId="1B5636B2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714674" w:rsidRPr="00777AE2" w14:paraId="20F13F0A" w14:textId="77777777" w:rsidTr="00F65E84">
        <w:tc>
          <w:tcPr>
            <w:tcW w:w="567" w:type="dxa"/>
          </w:tcPr>
          <w:p w14:paraId="39E8FD53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</w:tcPr>
          <w:p w14:paraId="3A4B2E92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 и задачи, решаемые с конца.</w:t>
            </w:r>
          </w:p>
        </w:tc>
        <w:tc>
          <w:tcPr>
            <w:tcW w:w="2409" w:type="dxa"/>
          </w:tcPr>
          <w:p w14:paraId="71467393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14:paraId="36CCB4C1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95" w:type="dxa"/>
          </w:tcPr>
          <w:p w14:paraId="663F2EBF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714674" w:rsidRPr="00777AE2" w14:paraId="0CFC2594" w14:textId="77777777" w:rsidTr="00F65E84">
        <w:tc>
          <w:tcPr>
            <w:tcW w:w="567" w:type="dxa"/>
          </w:tcPr>
          <w:p w14:paraId="620C1A74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</w:tcPr>
          <w:p w14:paraId="055FBA59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</w:t>
            </w:r>
          </w:p>
        </w:tc>
        <w:tc>
          <w:tcPr>
            <w:tcW w:w="2409" w:type="dxa"/>
          </w:tcPr>
          <w:p w14:paraId="447C9284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</w:tcPr>
          <w:p w14:paraId="7A0DB5E7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95" w:type="dxa"/>
          </w:tcPr>
          <w:p w14:paraId="7B086AF5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https://uchi.ru/</w:t>
            </w:r>
          </w:p>
        </w:tc>
      </w:tr>
      <w:tr w:rsidR="00714674" w:rsidRPr="00777AE2" w14:paraId="24A248DD" w14:textId="77777777" w:rsidTr="00F65E84">
        <w:tc>
          <w:tcPr>
            <w:tcW w:w="567" w:type="dxa"/>
          </w:tcPr>
          <w:p w14:paraId="403A59E2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1" w:type="dxa"/>
          </w:tcPr>
          <w:p w14:paraId="19971902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- шутки</w:t>
            </w:r>
          </w:p>
        </w:tc>
        <w:tc>
          <w:tcPr>
            <w:tcW w:w="2409" w:type="dxa"/>
          </w:tcPr>
          <w:p w14:paraId="54A71666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</w:tcPr>
          <w:p w14:paraId="29133B7F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95" w:type="dxa"/>
          </w:tcPr>
          <w:p w14:paraId="61DE34F3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714674" w:rsidRPr="00777AE2" w14:paraId="797A651A" w14:textId="77777777" w:rsidTr="00F65E84">
        <w:tc>
          <w:tcPr>
            <w:tcW w:w="567" w:type="dxa"/>
          </w:tcPr>
          <w:p w14:paraId="00D2000F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14:paraId="1358F4A7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09" w:type="dxa"/>
          </w:tcPr>
          <w:p w14:paraId="56AE5CCC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20" w:type="dxa"/>
          </w:tcPr>
          <w:p w14:paraId="7A2AD0F0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14:paraId="579E9301" w14:textId="77777777" w:rsidR="00714674" w:rsidRPr="00777AE2" w:rsidRDefault="0071467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7858B2E" w14:textId="77777777" w:rsidR="00714674" w:rsidRPr="00777AE2" w:rsidRDefault="00714674" w:rsidP="00777A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3963EB" w14:textId="77777777" w:rsidR="00714674" w:rsidRPr="00777AE2" w:rsidRDefault="00777AE2" w:rsidP="00777A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14:paraId="79BAD9AD" w14:textId="77777777" w:rsidR="00777AE2" w:rsidRPr="00777AE2" w:rsidRDefault="00777AE2" w:rsidP="00777A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992"/>
        <w:gridCol w:w="1843"/>
        <w:gridCol w:w="4819"/>
      </w:tblGrid>
      <w:tr w:rsidR="00777AE2" w:rsidRPr="00777AE2" w14:paraId="471B6CF8" w14:textId="77777777" w:rsidTr="00F65E84">
        <w:tc>
          <w:tcPr>
            <w:tcW w:w="567" w:type="dxa"/>
          </w:tcPr>
          <w:p w14:paraId="103DC19B" w14:textId="77777777" w:rsidR="00777AE2" w:rsidRPr="00777AE2" w:rsidRDefault="00777AE2" w:rsidP="00F65E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14:paraId="2C38FF3F" w14:textId="77777777" w:rsidR="00777AE2" w:rsidRPr="00777AE2" w:rsidRDefault="00777AE2" w:rsidP="00A11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992" w:type="dxa"/>
          </w:tcPr>
          <w:p w14:paraId="21A4E69C" w14:textId="77777777" w:rsidR="00777AE2" w:rsidRPr="00777AE2" w:rsidRDefault="00777AE2" w:rsidP="00A11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14:paraId="4E2FB687" w14:textId="77777777" w:rsidR="00777AE2" w:rsidRPr="0055184D" w:rsidRDefault="00777AE2" w:rsidP="00A11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819" w:type="dxa"/>
          </w:tcPr>
          <w:p w14:paraId="177A3A4D" w14:textId="77777777" w:rsidR="00777AE2" w:rsidRPr="00777AE2" w:rsidRDefault="00777AE2" w:rsidP="00A11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777AE2" w:rsidRPr="00777AE2" w14:paraId="3F48F917" w14:textId="77777777" w:rsidTr="00F65E84">
        <w:tc>
          <w:tcPr>
            <w:tcW w:w="567" w:type="dxa"/>
          </w:tcPr>
          <w:p w14:paraId="02304D80" w14:textId="77777777" w:rsidR="00777AE2" w:rsidRPr="00777AE2" w:rsidRDefault="00777AE2" w:rsidP="00F65E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</w:tcPr>
          <w:p w14:paraId="1219CE17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992" w:type="dxa"/>
          </w:tcPr>
          <w:p w14:paraId="030410BE" w14:textId="77777777" w:rsidR="00777AE2" w:rsidRPr="00777AE2" w:rsidRDefault="00777AE2" w:rsidP="00F65E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4E02FEF9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просмотр презентации</w:t>
            </w:r>
          </w:p>
        </w:tc>
        <w:tc>
          <w:tcPr>
            <w:tcW w:w="4819" w:type="dxa"/>
          </w:tcPr>
          <w:p w14:paraId="63FC67E8" w14:textId="77777777" w:rsidR="00777AE2" w:rsidRPr="00777AE2" w:rsidRDefault="00F65E8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777AE2" w:rsidRPr="00777AE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https://studfile.net/preview/9515863/page:54/</w:t>
              </w:r>
            </w:hyperlink>
            <w:r w:rsidR="00777AE2"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2B0AC4" w14:textId="77777777" w:rsidR="00777AE2" w:rsidRPr="00777AE2" w:rsidRDefault="00F65E8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77AE2" w:rsidRPr="00777AE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https://www.yaklass.ru/p/algebra/9-klass/neravenstva-i-sistemy-neravenstv-9125/mnozhestva-i-podmnozhestva-obedinenie-i-peresechenie-mnozhestv-12443</w:t>
              </w:r>
            </w:hyperlink>
            <w:r w:rsidR="00777AE2"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7AE2" w:rsidRPr="00777AE2" w14:paraId="5817B2F9" w14:textId="77777777" w:rsidTr="00F65E84">
        <w:tc>
          <w:tcPr>
            <w:tcW w:w="567" w:type="dxa"/>
          </w:tcPr>
          <w:p w14:paraId="6D88B2CE" w14:textId="77777777" w:rsidR="00777AE2" w:rsidRPr="00777AE2" w:rsidRDefault="00777AE2" w:rsidP="00F65E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</w:tcPr>
          <w:p w14:paraId="304085AB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практико-ориентированного содержания</w:t>
            </w:r>
          </w:p>
        </w:tc>
        <w:tc>
          <w:tcPr>
            <w:tcW w:w="992" w:type="dxa"/>
          </w:tcPr>
          <w:p w14:paraId="3654BC46" w14:textId="77777777" w:rsidR="00777AE2" w:rsidRPr="00777AE2" w:rsidRDefault="00777AE2" w:rsidP="00F65E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6BC7AA62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 презентация</w:t>
            </w:r>
          </w:p>
        </w:tc>
        <w:tc>
          <w:tcPr>
            <w:tcW w:w="4819" w:type="dxa"/>
          </w:tcPr>
          <w:p w14:paraId="65E07373" w14:textId="77777777" w:rsidR="00777AE2" w:rsidRPr="00777AE2" w:rsidRDefault="00F65E8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77AE2" w:rsidRPr="00777AE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https://www.yaklass.ru/</w:t>
              </w:r>
            </w:hyperlink>
            <w:r w:rsidR="00777AE2"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B9FABC" w14:textId="77777777" w:rsidR="00777AE2" w:rsidRPr="00777AE2" w:rsidRDefault="00F65E8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77AE2" w:rsidRPr="00777AE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https://foxford.ru/wiki/matematika/zadachi-na-dvizhenie</w:t>
              </w:r>
            </w:hyperlink>
            <w:r w:rsidR="00777AE2"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D4F714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AE2" w:rsidRPr="00777AE2" w14:paraId="0362B519" w14:textId="77777777" w:rsidTr="00F65E84">
        <w:tc>
          <w:tcPr>
            <w:tcW w:w="567" w:type="dxa"/>
          </w:tcPr>
          <w:p w14:paraId="2039EC46" w14:textId="77777777" w:rsidR="00777AE2" w:rsidRPr="00777AE2" w:rsidRDefault="00777AE2" w:rsidP="00F65E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</w:tcPr>
          <w:p w14:paraId="692A0FE5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задачи на построение </w:t>
            </w: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 изучение свойств фигур</w:t>
            </w:r>
          </w:p>
        </w:tc>
        <w:tc>
          <w:tcPr>
            <w:tcW w:w="992" w:type="dxa"/>
          </w:tcPr>
          <w:p w14:paraId="0DB0B590" w14:textId="77777777" w:rsidR="00777AE2" w:rsidRPr="00777AE2" w:rsidRDefault="00777AE2" w:rsidP="00F65E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</w:tcPr>
          <w:p w14:paraId="4F3201F8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Карточки, презентация, </w:t>
            </w: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задания</w:t>
            </w:r>
          </w:p>
        </w:tc>
        <w:tc>
          <w:tcPr>
            <w:tcW w:w="4819" w:type="dxa"/>
          </w:tcPr>
          <w:p w14:paraId="4C826AD3" w14:textId="77777777" w:rsidR="00777AE2" w:rsidRPr="00777AE2" w:rsidRDefault="00F65E8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77AE2" w:rsidRPr="00777AE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http://mmmf.msu.ru/archive/20092010/z7/8.html</w:t>
              </w:r>
            </w:hyperlink>
            <w:r w:rsidR="00777AE2"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48F16D" w14:textId="77777777" w:rsidR="00777AE2" w:rsidRPr="00777AE2" w:rsidRDefault="00F65E8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77AE2" w:rsidRPr="00777AE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https://mos.olimpiada.ru/upload/files/Archive_tasks_...-2011/math-6-7/ans-math-7-final-2010-1.pdf</w:t>
              </w:r>
            </w:hyperlink>
            <w:r w:rsidR="00777AE2"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7AE2" w:rsidRPr="00777AE2" w14:paraId="0F1D27B4" w14:textId="77777777" w:rsidTr="00F65E84">
        <w:tc>
          <w:tcPr>
            <w:tcW w:w="567" w:type="dxa"/>
          </w:tcPr>
          <w:p w14:paraId="7CCA3308" w14:textId="77777777" w:rsidR="00777AE2" w:rsidRPr="00777AE2" w:rsidRDefault="00777AE2" w:rsidP="00F65E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1" w:type="dxa"/>
          </w:tcPr>
          <w:p w14:paraId="7414A786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фольклор</w:t>
            </w:r>
          </w:p>
        </w:tc>
        <w:tc>
          <w:tcPr>
            <w:tcW w:w="992" w:type="dxa"/>
          </w:tcPr>
          <w:p w14:paraId="576BB5FE" w14:textId="77777777" w:rsidR="00777AE2" w:rsidRPr="00777AE2" w:rsidRDefault="00777AE2" w:rsidP="00F65E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5A31A3EB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презентация, карточки, практические задания, игры</w:t>
            </w:r>
          </w:p>
        </w:tc>
        <w:tc>
          <w:tcPr>
            <w:tcW w:w="4819" w:type="dxa"/>
          </w:tcPr>
          <w:p w14:paraId="3D6A559F" w14:textId="77777777" w:rsidR="00777AE2" w:rsidRPr="00777AE2" w:rsidRDefault="00F65E8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77AE2" w:rsidRPr="00777AE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http://ega-math.narod.ru/Bell/p17.htm</w:t>
              </w:r>
            </w:hyperlink>
            <w:r w:rsidR="00777AE2"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639A24" w14:textId="77777777" w:rsidR="00777AE2" w:rsidRPr="00777AE2" w:rsidRDefault="00F65E8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77AE2" w:rsidRPr="00777AE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https://ppt-online.org/612772</w:t>
              </w:r>
            </w:hyperlink>
            <w:r w:rsidR="00777AE2"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7AE2" w:rsidRPr="00777AE2" w14:paraId="2EA74EE1" w14:textId="77777777" w:rsidTr="00F65E84">
        <w:tc>
          <w:tcPr>
            <w:tcW w:w="567" w:type="dxa"/>
          </w:tcPr>
          <w:p w14:paraId="6C88E8F3" w14:textId="77777777" w:rsidR="00777AE2" w:rsidRPr="00777AE2" w:rsidRDefault="00777AE2" w:rsidP="00F65E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</w:tcPr>
          <w:p w14:paraId="5B5D93D5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логики, теории вероятности, комбинаторики</w:t>
            </w:r>
          </w:p>
        </w:tc>
        <w:tc>
          <w:tcPr>
            <w:tcW w:w="992" w:type="dxa"/>
          </w:tcPr>
          <w:p w14:paraId="2FFD3F67" w14:textId="77777777" w:rsidR="00777AE2" w:rsidRPr="00777AE2" w:rsidRDefault="00777AE2" w:rsidP="00F65E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217610E9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карточки, практические задания</w:t>
            </w:r>
          </w:p>
        </w:tc>
        <w:tc>
          <w:tcPr>
            <w:tcW w:w="4819" w:type="dxa"/>
          </w:tcPr>
          <w:p w14:paraId="497380DA" w14:textId="77777777" w:rsidR="00777AE2" w:rsidRPr="00777AE2" w:rsidRDefault="00F65E8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77AE2" w:rsidRPr="00777AE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https://www.yaklass.ru/</w:t>
              </w:r>
            </w:hyperlink>
            <w:r w:rsidR="00777AE2"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230C99" w14:textId="77777777" w:rsidR="00777AE2" w:rsidRPr="00777AE2" w:rsidRDefault="00F65E8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77AE2" w:rsidRPr="00777AE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https://skysmart.ru/articles/mathematic/teoriya-veroyatnostej-formuly-i-primery</w:t>
              </w:r>
            </w:hyperlink>
            <w:r w:rsidR="00777AE2"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7AE2" w:rsidRPr="00777AE2" w14:paraId="2D1F7B03" w14:textId="77777777" w:rsidTr="00F65E84">
        <w:tc>
          <w:tcPr>
            <w:tcW w:w="567" w:type="dxa"/>
          </w:tcPr>
          <w:p w14:paraId="6389ECF8" w14:textId="77777777" w:rsidR="00777AE2" w:rsidRPr="00777AE2" w:rsidRDefault="00777AE2" w:rsidP="00F65E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</w:tcPr>
          <w:p w14:paraId="3D54E120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</w:t>
            </w:r>
          </w:p>
        </w:tc>
        <w:tc>
          <w:tcPr>
            <w:tcW w:w="992" w:type="dxa"/>
          </w:tcPr>
          <w:p w14:paraId="7C4D6C34" w14:textId="77777777" w:rsidR="00777AE2" w:rsidRPr="00777AE2" w:rsidRDefault="00777AE2" w:rsidP="00F65E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14:paraId="413CF017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презентация, работа группами, работа с доп. литературой, исследовательская деятельность</w:t>
            </w:r>
          </w:p>
        </w:tc>
        <w:tc>
          <w:tcPr>
            <w:tcW w:w="4819" w:type="dxa"/>
          </w:tcPr>
          <w:p w14:paraId="59D37D18" w14:textId="77777777" w:rsidR="00777AE2" w:rsidRPr="00777AE2" w:rsidRDefault="00F65E8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77AE2" w:rsidRPr="00777AE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https://obuchonok.ru/matematike</w:t>
              </w:r>
            </w:hyperlink>
            <w:r w:rsidR="00777AE2"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72DA49" w14:textId="77777777" w:rsidR="00777AE2" w:rsidRPr="00777AE2" w:rsidRDefault="00F65E8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77AE2" w:rsidRPr="00777AE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https://infourok.ru/</w:t>
              </w:r>
            </w:hyperlink>
            <w:r w:rsidR="00777AE2"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2CF0D2" w14:textId="77777777" w:rsidR="00777AE2" w:rsidRPr="00777AE2" w:rsidRDefault="00F65E84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777AE2" w:rsidRPr="00777AE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https://pedsovet-matematika.jimdofree.com/</w:t>
              </w:r>
            </w:hyperlink>
            <w:r w:rsidR="00777AE2"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7AE2" w:rsidRPr="00777AE2" w14:paraId="68133ECB" w14:textId="77777777" w:rsidTr="00F65E84">
        <w:tc>
          <w:tcPr>
            <w:tcW w:w="567" w:type="dxa"/>
          </w:tcPr>
          <w:p w14:paraId="2BBEE9F3" w14:textId="77777777" w:rsidR="00777AE2" w:rsidRPr="00777AE2" w:rsidRDefault="00777AE2" w:rsidP="00F65E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</w:tcPr>
          <w:p w14:paraId="5621CA2C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защита проектных работ в виде презентаций и театральных постановок</w:t>
            </w:r>
          </w:p>
        </w:tc>
        <w:tc>
          <w:tcPr>
            <w:tcW w:w="992" w:type="dxa"/>
          </w:tcPr>
          <w:p w14:paraId="6955CAFB" w14:textId="77777777" w:rsidR="00777AE2" w:rsidRPr="00777AE2" w:rsidRDefault="00777AE2" w:rsidP="00F65E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1B58E696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творческие задания, беседа</w:t>
            </w:r>
          </w:p>
        </w:tc>
        <w:tc>
          <w:tcPr>
            <w:tcW w:w="4819" w:type="dxa"/>
          </w:tcPr>
          <w:p w14:paraId="3C92D572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AE2" w:rsidRPr="00777AE2" w14:paraId="7ECCCA9A" w14:textId="77777777" w:rsidTr="00F65E84">
        <w:tc>
          <w:tcPr>
            <w:tcW w:w="567" w:type="dxa"/>
          </w:tcPr>
          <w:p w14:paraId="455CDD6B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14:paraId="16A72C63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265E95A1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14:paraId="159EF5CB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0E4817FC" w14:textId="77777777" w:rsidR="00777AE2" w:rsidRPr="00777AE2" w:rsidRDefault="00777AE2" w:rsidP="00777A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856EA8" w14:textId="77777777" w:rsidR="00777AE2" w:rsidRPr="00777AE2" w:rsidRDefault="00777AE2" w:rsidP="00777A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F2EE7C" w14:textId="77777777" w:rsidR="00714674" w:rsidRPr="00777AE2" w:rsidRDefault="00714674" w:rsidP="00777A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B3E183" w14:textId="77777777" w:rsidR="0091718B" w:rsidRPr="00777AE2" w:rsidRDefault="0091718B" w:rsidP="00777AE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91718B" w:rsidRPr="00777AE2" w:rsidSect="00F65E8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4874">
    <w:multiLevelType w:val="hybridMultilevel"/>
    <w:lvl w:ilvl="0" w:tplc="88243330">
      <w:start w:val="1"/>
      <w:numFmt w:val="decimal"/>
      <w:lvlText w:val="%1."/>
      <w:lvlJc w:val="left"/>
      <w:pPr>
        <w:ind w:left="720" w:hanging="360"/>
      </w:pPr>
    </w:lvl>
    <w:lvl w:ilvl="1" w:tplc="88243330" w:tentative="1">
      <w:start w:val="1"/>
      <w:numFmt w:val="lowerLetter"/>
      <w:lvlText w:val="%2."/>
      <w:lvlJc w:val="left"/>
      <w:pPr>
        <w:ind w:left="1440" w:hanging="360"/>
      </w:pPr>
    </w:lvl>
    <w:lvl w:ilvl="2" w:tplc="88243330" w:tentative="1">
      <w:start w:val="1"/>
      <w:numFmt w:val="lowerRoman"/>
      <w:lvlText w:val="%3."/>
      <w:lvlJc w:val="right"/>
      <w:pPr>
        <w:ind w:left="2160" w:hanging="180"/>
      </w:pPr>
    </w:lvl>
    <w:lvl w:ilvl="3" w:tplc="88243330" w:tentative="1">
      <w:start w:val="1"/>
      <w:numFmt w:val="decimal"/>
      <w:lvlText w:val="%4."/>
      <w:lvlJc w:val="left"/>
      <w:pPr>
        <w:ind w:left="2880" w:hanging="360"/>
      </w:pPr>
    </w:lvl>
    <w:lvl w:ilvl="4" w:tplc="88243330" w:tentative="1">
      <w:start w:val="1"/>
      <w:numFmt w:val="lowerLetter"/>
      <w:lvlText w:val="%5."/>
      <w:lvlJc w:val="left"/>
      <w:pPr>
        <w:ind w:left="3600" w:hanging="360"/>
      </w:pPr>
    </w:lvl>
    <w:lvl w:ilvl="5" w:tplc="88243330" w:tentative="1">
      <w:start w:val="1"/>
      <w:numFmt w:val="lowerRoman"/>
      <w:lvlText w:val="%6."/>
      <w:lvlJc w:val="right"/>
      <w:pPr>
        <w:ind w:left="4320" w:hanging="180"/>
      </w:pPr>
    </w:lvl>
    <w:lvl w:ilvl="6" w:tplc="88243330" w:tentative="1">
      <w:start w:val="1"/>
      <w:numFmt w:val="decimal"/>
      <w:lvlText w:val="%7."/>
      <w:lvlJc w:val="left"/>
      <w:pPr>
        <w:ind w:left="5040" w:hanging="360"/>
      </w:pPr>
    </w:lvl>
    <w:lvl w:ilvl="7" w:tplc="88243330" w:tentative="1">
      <w:start w:val="1"/>
      <w:numFmt w:val="lowerLetter"/>
      <w:lvlText w:val="%8."/>
      <w:lvlJc w:val="left"/>
      <w:pPr>
        <w:ind w:left="5760" w:hanging="360"/>
      </w:pPr>
    </w:lvl>
    <w:lvl w:ilvl="8" w:tplc="88243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3">
    <w:multiLevelType w:val="hybridMultilevel"/>
    <w:lvl w:ilvl="0" w:tplc="50376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41C67DE"/>
    <w:multiLevelType w:val="hybridMultilevel"/>
    <w:tmpl w:val="B11C17F6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604E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277E"/>
    <w:multiLevelType w:val="multilevel"/>
    <w:tmpl w:val="A7F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D0CB6"/>
    <w:multiLevelType w:val="hybridMultilevel"/>
    <w:tmpl w:val="8F866D3C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3EBC"/>
    <w:multiLevelType w:val="hybridMultilevel"/>
    <w:tmpl w:val="C43E0618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A1B14"/>
    <w:multiLevelType w:val="hybridMultilevel"/>
    <w:tmpl w:val="F7C4A050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69FB"/>
    <w:multiLevelType w:val="hybridMultilevel"/>
    <w:tmpl w:val="4176B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604E1A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D5BD5"/>
    <w:multiLevelType w:val="hybridMultilevel"/>
    <w:tmpl w:val="84D0B35A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5C45"/>
    <w:multiLevelType w:val="hybridMultilevel"/>
    <w:tmpl w:val="000413A4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64D53"/>
    <w:multiLevelType w:val="hybridMultilevel"/>
    <w:tmpl w:val="F1782DE2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604E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54604E1A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804E1"/>
    <w:multiLevelType w:val="hybridMultilevel"/>
    <w:tmpl w:val="95CE950C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F2348"/>
    <w:multiLevelType w:val="hybridMultilevel"/>
    <w:tmpl w:val="5D9C8CB6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F4CF3"/>
    <w:multiLevelType w:val="hybridMultilevel"/>
    <w:tmpl w:val="9A46E03E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51D8A"/>
    <w:multiLevelType w:val="multilevel"/>
    <w:tmpl w:val="F558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E5420E"/>
    <w:multiLevelType w:val="hybridMultilevel"/>
    <w:tmpl w:val="88BE7AD6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966FF"/>
    <w:multiLevelType w:val="hybridMultilevel"/>
    <w:tmpl w:val="03D67ABE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31369"/>
    <w:multiLevelType w:val="hybridMultilevel"/>
    <w:tmpl w:val="B1C8E65E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21044"/>
    <w:multiLevelType w:val="hybridMultilevel"/>
    <w:tmpl w:val="6378858E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84497"/>
    <w:multiLevelType w:val="hybridMultilevel"/>
    <w:tmpl w:val="296A386A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76976"/>
    <w:multiLevelType w:val="hybridMultilevel"/>
    <w:tmpl w:val="2396B4A0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63B2C"/>
    <w:multiLevelType w:val="hybridMultilevel"/>
    <w:tmpl w:val="83888688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D7064"/>
    <w:multiLevelType w:val="hybridMultilevel"/>
    <w:tmpl w:val="DE7A7CBC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F7479"/>
    <w:multiLevelType w:val="hybridMultilevel"/>
    <w:tmpl w:val="37261FC0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B7A21"/>
    <w:multiLevelType w:val="multilevel"/>
    <w:tmpl w:val="07F2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C36DFF"/>
    <w:multiLevelType w:val="hybridMultilevel"/>
    <w:tmpl w:val="544A0C22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57B02"/>
    <w:multiLevelType w:val="hybridMultilevel"/>
    <w:tmpl w:val="7A5E0F12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31EB4"/>
    <w:multiLevelType w:val="hybridMultilevel"/>
    <w:tmpl w:val="447EFE26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6"/>
  </w:num>
  <w:num w:numId="7">
    <w:abstractNumId w:val="23"/>
  </w:num>
  <w:num w:numId="8">
    <w:abstractNumId w:val="25"/>
  </w:num>
  <w:num w:numId="9">
    <w:abstractNumId w:val="19"/>
  </w:num>
  <w:num w:numId="10">
    <w:abstractNumId w:val="20"/>
  </w:num>
  <w:num w:numId="11">
    <w:abstractNumId w:val="21"/>
  </w:num>
  <w:num w:numId="12">
    <w:abstractNumId w:val="3"/>
  </w:num>
  <w:num w:numId="13">
    <w:abstractNumId w:val="18"/>
  </w:num>
  <w:num w:numId="14">
    <w:abstractNumId w:val="10"/>
  </w:num>
  <w:num w:numId="15">
    <w:abstractNumId w:val="15"/>
  </w:num>
  <w:num w:numId="16">
    <w:abstractNumId w:val="7"/>
  </w:num>
  <w:num w:numId="17">
    <w:abstractNumId w:val="13"/>
  </w:num>
  <w:num w:numId="18">
    <w:abstractNumId w:val="11"/>
  </w:num>
  <w:num w:numId="19">
    <w:abstractNumId w:val="9"/>
  </w:num>
  <w:num w:numId="20">
    <w:abstractNumId w:val="24"/>
  </w:num>
  <w:num w:numId="21">
    <w:abstractNumId w:val="17"/>
  </w:num>
  <w:num w:numId="22">
    <w:abstractNumId w:val="14"/>
  </w:num>
  <w:num w:numId="23">
    <w:abstractNumId w:val="2"/>
  </w:num>
  <w:num w:numId="24">
    <w:abstractNumId w:val="22"/>
  </w:num>
  <w:num w:numId="25">
    <w:abstractNumId w:val="12"/>
  </w:num>
  <w:num w:numId="26">
    <w:abstractNumId w:val="1"/>
  </w:num>
  <w:num w:numId="4873">
    <w:abstractNumId w:val="4873"/>
  </w:num>
  <w:num w:numId="4874">
    <w:abstractNumId w:val="487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74"/>
    <w:rsid w:val="00186008"/>
    <w:rsid w:val="003517AC"/>
    <w:rsid w:val="00546718"/>
    <w:rsid w:val="0055184D"/>
    <w:rsid w:val="00714674"/>
    <w:rsid w:val="00755F55"/>
    <w:rsid w:val="00777AE2"/>
    <w:rsid w:val="00884C47"/>
    <w:rsid w:val="0091718B"/>
    <w:rsid w:val="00973783"/>
    <w:rsid w:val="00A118EF"/>
    <w:rsid w:val="00B51C20"/>
    <w:rsid w:val="00BC5DD5"/>
    <w:rsid w:val="00F007D3"/>
    <w:rsid w:val="00F6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3D19"/>
  <w15:chartTrackingRefBased/>
  <w15:docId w15:val="{42CAB5D6-5ACA-42F6-96DC-832FED99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6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7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foxford.ru/wiki/matematika/zadachi-na-dvizhenie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ppt-online.org/612772" TargetMode="External"/><Relationship Id="rId17" Type="http://schemas.openxmlformats.org/officeDocument/2006/relationships/hyperlink" Target="https://pedsovet-matematika.jimdofre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p/algebra/9-klass/neravenstva-i-sistemy-neravenstv-9125/mnozhestva-i-podmnozhestva-obedinenie-i-peresechenie-mnozhestv-12443" TargetMode="External"/><Relationship Id="rId11" Type="http://schemas.openxmlformats.org/officeDocument/2006/relationships/hyperlink" Target="http://ega-math.narod.ru/Bell/p17.htm" TargetMode="External"/><Relationship Id="rId5" Type="http://schemas.openxmlformats.org/officeDocument/2006/relationships/hyperlink" Target="https://studfile.net/preview/9515863/page:54/" TargetMode="External"/><Relationship Id="rId15" Type="http://schemas.openxmlformats.org/officeDocument/2006/relationships/hyperlink" Target="https://obuchonok.ru/matematike" TargetMode="External"/><Relationship Id="rId10" Type="http://schemas.openxmlformats.org/officeDocument/2006/relationships/hyperlink" Target="https://mos.olimpiada.ru/upload/files/Archive_tasks_...-2011/math-6-7/ans-math-7-final-2010-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mmf.msu.ru/archive/20092010/z7/8.html" TargetMode="External"/><Relationship Id="rId14" Type="http://schemas.openxmlformats.org/officeDocument/2006/relationships/hyperlink" Target="https://skysmart.ru/articles/mathematic/teoriya-veroyatnostej-formuly-i-primery" TargetMode="External"/><Relationship Id="rId913629629" Type="http://schemas.openxmlformats.org/officeDocument/2006/relationships/footnotes" Target="footnotes.xml"/><Relationship Id="rId612324651" Type="http://schemas.openxmlformats.org/officeDocument/2006/relationships/endnotes" Target="endnotes.xml"/><Relationship Id="rId396109881" Type="http://schemas.openxmlformats.org/officeDocument/2006/relationships/comments" Target="comments.xml"/><Relationship Id="rId860450903" Type="http://schemas.microsoft.com/office/2011/relationships/commentsExtended" Target="commentsExtended.xml"/><Relationship Id="rId67258962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LyrijI2l3pXREiv8iCnHu229iFA=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913629629"/>
            <mdssi:RelationshipReference SourceId="rId612324651"/>
            <mdssi:RelationshipReference SourceId="rId396109881"/>
            <mdssi:RelationshipReference SourceId="rId860450903"/>
            <mdssi:RelationshipReference SourceId="rId672589624"/>
          </Transform>
          <Transform Algorithm="http://www.w3.org/TR/2001/REC-xml-c14n-20010315"/>
        </Transforms>
        <DigestMethod Algorithm="http://www.w3.org/2000/09/xmldsig#sha1"/>
        <DigestValue>1gcTMYJiwx9qnGTkzOanUteVR/U=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mMpYlX4xVpEUD4Sl75y6isSpWLs=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0n3nulRTlIPE7kQ92sx5AQymgpE=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VlgoPFh5rcXaLIRM5df0l3f8mKA=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lgv6lP4ejNT5X9MYhq7Uy9I63JQ=</DigestValue>
      </Reference>
      <Reference URI="/word/styles.xml?ContentType=application/vnd.openxmlformats-officedocument.wordprocessingml.styles+xml">
        <DigestMethod Algorithm="http://www.w3.org/2000/09/xmldsig#sha1"/>
        <DigestValue>bMBMt73PbV2Lu80pTCn/1SNtET4=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Карпычева</dc:creator>
  <cp:keywords/>
  <dc:description/>
  <cp:lastModifiedBy>shche</cp:lastModifiedBy>
  <cp:revision>13</cp:revision>
  <dcterms:created xsi:type="dcterms:W3CDTF">2023-10-14T11:50:00Z</dcterms:created>
  <dcterms:modified xsi:type="dcterms:W3CDTF">2023-10-30T12:45:00Z</dcterms:modified>
</cp:coreProperties>
</file>