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1BC7" w14:textId="77777777" w:rsidR="007523FC" w:rsidRDefault="007523FC" w:rsidP="007523FC">
      <w:pPr>
        <w:spacing w:after="77"/>
        <w:ind w:left="240" w:right="0"/>
      </w:pPr>
    </w:p>
    <w:p w14:paraId="567885C5" w14:textId="77777777" w:rsidR="004F68AF" w:rsidRPr="004F68AF" w:rsidRDefault="004F68AF" w:rsidP="004F68AF">
      <w:pPr>
        <w:spacing w:after="0" w:line="264" w:lineRule="auto"/>
        <w:ind w:left="0" w:right="0" w:firstLine="0"/>
        <w:jc w:val="right"/>
        <w:rPr>
          <w:rFonts w:eastAsia="Calibri"/>
          <w:lang w:eastAsia="en-US"/>
        </w:rPr>
      </w:pPr>
      <w:r w:rsidRPr="004F68AF">
        <w:rPr>
          <w:rFonts w:eastAsia="Calibri"/>
          <w:lang w:eastAsia="en-US"/>
        </w:rPr>
        <w:t xml:space="preserve">Приложение 2  </w:t>
      </w:r>
    </w:p>
    <w:p w14:paraId="68B0C6A8" w14:textId="77777777" w:rsidR="004F68AF" w:rsidRPr="004F68AF" w:rsidRDefault="004F68AF" w:rsidP="004F68AF">
      <w:pPr>
        <w:spacing w:after="0" w:line="264" w:lineRule="auto"/>
        <w:ind w:left="120" w:right="0" w:firstLine="0"/>
        <w:jc w:val="right"/>
        <w:rPr>
          <w:rFonts w:eastAsia="Calibri"/>
          <w:lang w:eastAsia="en-US"/>
        </w:rPr>
      </w:pPr>
      <w:r w:rsidRPr="004F68AF">
        <w:rPr>
          <w:rFonts w:eastAsia="Calibri"/>
          <w:lang w:eastAsia="en-US"/>
        </w:rPr>
        <w:t xml:space="preserve">к ООП ООО МАОУ СОШ №30 </w:t>
      </w:r>
    </w:p>
    <w:p w14:paraId="60C2110B" w14:textId="77777777" w:rsidR="004F68AF" w:rsidRPr="004F68AF" w:rsidRDefault="004F68AF" w:rsidP="004F68AF">
      <w:pPr>
        <w:spacing w:after="0" w:line="264" w:lineRule="auto"/>
        <w:ind w:left="120" w:right="0" w:firstLine="0"/>
        <w:jc w:val="right"/>
        <w:rPr>
          <w:rFonts w:eastAsia="Calibri"/>
          <w:lang w:eastAsia="en-US"/>
        </w:rPr>
      </w:pPr>
      <w:r w:rsidRPr="004F68AF">
        <w:rPr>
          <w:rFonts w:eastAsia="Calibri"/>
          <w:lang w:eastAsia="en-US"/>
        </w:rPr>
        <w:t xml:space="preserve">г. </w:t>
      </w:r>
      <w:proofErr w:type="spellStart"/>
      <w:r w:rsidRPr="004F68AF">
        <w:rPr>
          <w:rFonts w:eastAsia="Calibri"/>
          <w:lang w:eastAsia="en-US"/>
        </w:rPr>
        <w:t>Южно</w:t>
      </w:r>
      <w:proofErr w:type="spellEnd"/>
      <w:r w:rsidRPr="004F68AF">
        <w:rPr>
          <w:rFonts w:eastAsia="Calibri"/>
          <w:lang w:eastAsia="en-US"/>
        </w:rPr>
        <w:t xml:space="preserve"> – Сахалинска  </w:t>
      </w:r>
    </w:p>
    <w:p w14:paraId="1014B00F" w14:textId="77777777" w:rsidR="004F68AF" w:rsidRPr="004F68AF" w:rsidRDefault="004F68AF" w:rsidP="004F68AF">
      <w:pPr>
        <w:spacing w:after="0" w:line="264" w:lineRule="auto"/>
        <w:ind w:left="120" w:right="0" w:firstLine="0"/>
        <w:jc w:val="right"/>
        <w:rPr>
          <w:rFonts w:eastAsia="Calibri"/>
          <w:lang w:eastAsia="en-US"/>
        </w:rPr>
      </w:pPr>
      <w:r w:rsidRPr="004F68AF">
        <w:rPr>
          <w:rFonts w:eastAsia="Calibri"/>
          <w:lang w:eastAsia="en-US"/>
        </w:rPr>
        <w:t xml:space="preserve">Приказ от 31.08.2023 № 296 - ОД </w:t>
      </w:r>
    </w:p>
    <w:p w14:paraId="04B2F9DB" w14:textId="77777777" w:rsidR="004F68AF" w:rsidRPr="004F68AF" w:rsidRDefault="004F68AF" w:rsidP="004F68AF">
      <w:pPr>
        <w:spacing w:after="0" w:line="264" w:lineRule="auto"/>
        <w:ind w:left="120" w:right="0" w:firstLine="0"/>
        <w:jc w:val="right"/>
        <w:rPr>
          <w:rFonts w:eastAsia="Calibri"/>
          <w:sz w:val="28"/>
          <w:lang w:eastAsia="en-US"/>
        </w:rPr>
      </w:pPr>
    </w:p>
    <w:p w14:paraId="61280832" w14:textId="77777777" w:rsidR="004F68AF" w:rsidRPr="004F68AF" w:rsidRDefault="004F68AF" w:rsidP="004F68AF">
      <w:pPr>
        <w:spacing w:after="0" w:line="264" w:lineRule="auto"/>
        <w:ind w:left="120" w:right="0" w:firstLine="0"/>
        <w:jc w:val="right"/>
        <w:rPr>
          <w:rFonts w:eastAsia="Calibri"/>
          <w:sz w:val="28"/>
          <w:lang w:eastAsia="en-US"/>
        </w:rPr>
      </w:pPr>
    </w:p>
    <w:p w14:paraId="57CF447F" w14:textId="77777777" w:rsidR="004F68AF" w:rsidRPr="004F68AF" w:rsidRDefault="004F68AF" w:rsidP="004F68AF">
      <w:pPr>
        <w:spacing w:after="0" w:line="264" w:lineRule="auto"/>
        <w:ind w:left="120" w:right="0" w:firstLine="0"/>
        <w:jc w:val="right"/>
        <w:rPr>
          <w:rFonts w:eastAsia="Calibri"/>
          <w:sz w:val="28"/>
          <w:lang w:eastAsia="en-US"/>
        </w:rPr>
      </w:pPr>
      <w:r w:rsidRPr="004F68AF">
        <w:rPr>
          <w:rFonts w:eastAsia="Calibri"/>
          <w:sz w:val="28"/>
          <w:lang w:eastAsia="en-US"/>
        </w:rPr>
        <w:t xml:space="preserve">  </w:t>
      </w:r>
    </w:p>
    <w:p w14:paraId="4583B047" w14:textId="77777777" w:rsidR="004F68AF" w:rsidRPr="004F68AF" w:rsidRDefault="004F68AF" w:rsidP="004F68AF">
      <w:pPr>
        <w:spacing w:after="0" w:line="36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F68AF">
        <w:rPr>
          <w:rFonts w:eastAsia="Calibri"/>
          <w:b/>
          <w:bCs/>
          <w:color w:val="auto"/>
          <w:szCs w:val="24"/>
          <w:lang w:eastAsia="en-US"/>
        </w:rPr>
        <w:t xml:space="preserve">РАБОЧАЯ ПРОГРАММА </w:t>
      </w:r>
    </w:p>
    <w:p w14:paraId="680E5C19" w14:textId="77777777" w:rsidR="004F68AF" w:rsidRPr="004F68AF" w:rsidRDefault="004F68AF" w:rsidP="004F68AF">
      <w:pPr>
        <w:spacing w:after="0" w:line="36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F68AF">
        <w:rPr>
          <w:rFonts w:eastAsia="Calibri"/>
          <w:b/>
          <w:bCs/>
          <w:color w:val="auto"/>
          <w:szCs w:val="24"/>
          <w:lang w:eastAsia="en-US"/>
        </w:rPr>
        <w:t>ОСНОВНОГО ОБЩЕГО ОБРАЗОВАНИЯ</w:t>
      </w:r>
    </w:p>
    <w:p w14:paraId="09F00FCA" w14:textId="77777777" w:rsidR="004F68AF" w:rsidRPr="004F68AF" w:rsidRDefault="004F68AF" w:rsidP="004F68AF">
      <w:pPr>
        <w:spacing w:after="0" w:line="36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F68AF">
        <w:rPr>
          <w:rFonts w:eastAsia="Calibri"/>
          <w:b/>
          <w:bCs/>
          <w:color w:val="auto"/>
          <w:szCs w:val="24"/>
          <w:lang w:eastAsia="en-US"/>
        </w:rPr>
        <w:t>по внеурочной деятельности</w:t>
      </w:r>
    </w:p>
    <w:p w14:paraId="599A70A7" w14:textId="77777777" w:rsidR="004F68AF" w:rsidRPr="004F68AF" w:rsidRDefault="004F68AF" w:rsidP="004F68AF">
      <w:pPr>
        <w:spacing w:after="0" w:line="36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F68AF">
        <w:rPr>
          <w:rFonts w:eastAsia="Calibri"/>
          <w:b/>
          <w:bCs/>
          <w:color w:val="auto"/>
          <w:szCs w:val="24"/>
          <w:lang w:eastAsia="en-US"/>
        </w:rPr>
        <w:t>«</w:t>
      </w:r>
      <w:r>
        <w:rPr>
          <w:rFonts w:eastAsia="Calibri"/>
          <w:b/>
          <w:bCs/>
          <w:color w:val="auto"/>
          <w:szCs w:val="24"/>
          <w:lang w:eastAsia="en-US"/>
        </w:rPr>
        <w:t>Занимательный русский язык</w:t>
      </w:r>
      <w:r w:rsidRPr="004F68AF">
        <w:rPr>
          <w:rFonts w:eastAsia="Calibri"/>
          <w:b/>
          <w:bCs/>
          <w:color w:val="auto"/>
          <w:szCs w:val="24"/>
          <w:lang w:eastAsia="en-US"/>
        </w:rPr>
        <w:t>»</w:t>
      </w:r>
    </w:p>
    <w:p w14:paraId="14E0A052" w14:textId="77777777" w:rsidR="004F68AF" w:rsidRPr="004F68AF" w:rsidRDefault="004F68AF" w:rsidP="004F68AF">
      <w:pPr>
        <w:spacing w:after="0" w:line="360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F68AF">
        <w:rPr>
          <w:rFonts w:eastAsia="Calibri"/>
          <w:b/>
          <w:bCs/>
          <w:color w:val="auto"/>
          <w:szCs w:val="24"/>
          <w:lang w:eastAsia="en-US"/>
        </w:rPr>
        <w:t>(для 5-9 классов образовательных организаций)</w:t>
      </w:r>
    </w:p>
    <w:p w14:paraId="0873219D" w14:textId="77777777" w:rsidR="004F68AF" w:rsidRPr="004F68AF" w:rsidRDefault="004F68AF" w:rsidP="004F68AF">
      <w:pPr>
        <w:spacing w:after="0" w:line="36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43DD43E0" w14:textId="77777777" w:rsidR="004F68AF" w:rsidRPr="00B76C63" w:rsidRDefault="004F68AF" w:rsidP="00B76C63">
      <w:pPr>
        <w:shd w:val="clear" w:color="auto" w:fill="FFFFFF"/>
        <w:spacing w:after="0" w:line="276" w:lineRule="auto"/>
        <w:ind w:left="0" w:right="0" w:firstLineChars="275" w:firstLine="663"/>
        <w:jc w:val="center"/>
        <w:rPr>
          <w:rFonts w:eastAsia="SimSun"/>
          <w:b/>
          <w:bCs/>
          <w:color w:val="auto"/>
          <w:szCs w:val="24"/>
          <w:lang w:eastAsia="en-US"/>
        </w:rPr>
      </w:pPr>
      <w:r w:rsidRPr="00B76C63">
        <w:rPr>
          <w:rFonts w:eastAsia="SimSun"/>
          <w:b/>
          <w:bCs/>
          <w:color w:val="auto"/>
          <w:szCs w:val="24"/>
          <w:lang w:eastAsia="en-US"/>
        </w:rPr>
        <w:t>Пояснительная записка</w:t>
      </w:r>
    </w:p>
    <w:p w14:paraId="1A81B8ED" w14:textId="77777777" w:rsidR="007523FC" w:rsidRPr="00B76C63" w:rsidRDefault="007523FC" w:rsidP="00B76C63">
      <w:pPr>
        <w:spacing w:after="0" w:line="276" w:lineRule="auto"/>
        <w:ind w:left="0" w:firstLine="0"/>
        <w:rPr>
          <w:b/>
          <w:szCs w:val="24"/>
        </w:rPr>
      </w:pPr>
    </w:p>
    <w:p w14:paraId="7DA019AF" w14:textId="77777777" w:rsidR="007523FC" w:rsidRPr="00B76C63" w:rsidRDefault="007523FC" w:rsidP="00B76C63">
      <w:pPr>
        <w:tabs>
          <w:tab w:val="left" w:pos="567"/>
          <w:tab w:val="left" w:pos="8789"/>
        </w:tabs>
        <w:autoSpaceDE w:val="0"/>
        <w:autoSpaceDN w:val="0"/>
        <w:adjustRightInd w:val="0"/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    Программа курса внеурочной деятельности для 5 класса «Занимательный русский язык»</w:t>
      </w:r>
    </w:p>
    <w:p w14:paraId="02065A9F" w14:textId="77777777" w:rsidR="007523FC" w:rsidRPr="00B76C63" w:rsidRDefault="007523FC" w:rsidP="00B76C63">
      <w:pPr>
        <w:tabs>
          <w:tab w:val="left" w:pos="567"/>
          <w:tab w:val="left" w:pos="8789"/>
        </w:tabs>
        <w:autoSpaceDE w:val="0"/>
        <w:autoSpaceDN w:val="0"/>
        <w:adjustRightInd w:val="0"/>
        <w:spacing w:after="0" w:line="276" w:lineRule="auto"/>
        <w:ind w:right="0"/>
        <w:rPr>
          <w:rFonts w:eastAsia="Calibri"/>
          <w:szCs w:val="24"/>
          <w:lang w:eastAsia="en-US"/>
        </w:rPr>
      </w:pPr>
      <w:r w:rsidRPr="00B76C63">
        <w:rPr>
          <w:szCs w:val="24"/>
        </w:rPr>
        <w:t xml:space="preserve"> </w:t>
      </w:r>
      <w:r w:rsidRPr="00B76C63">
        <w:rPr>
          <w:rFonts w:eastAsia="Calibri"/>
          <w:szCs w:val="24"/>
          <w:lang w:eastAsia="en-US"/>
        </w:rPr>
        <w:t>разработана на основе следующих нормативных документов:</w:t>
      </w:r>
    </w:p>
    <w:p w14:paraId="48CF259B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1. Письмо «Об организации внеурочной деятельности при введении ФГОС ООО» №03-296 от 12 мая 2011 г.</w:t>
      </w:r>
    </w:p>
    <w:p w14:paraId="4DE28CB8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    Русскому языку как учебному предмету отводится большая роль в решении образовательных и воспитательных задач, которые в настоящее время стоят перед школой. 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отношение к слову, стремление бороться за культуру речи. </w:t>
      </w:r>
    </w:p>
    <w:p w14:paraId="073D3E6C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contextualSpacing/>
        <w:rPr>
          <w:szCs w:val="24"/>
        </w:rPr>
      </w:pPr>
      <w:r w:rsidRPr="00B76C63">
        <w:rPr>
          <w:szCs w:val="24"/>
        </w:rPr>
        <w:t xml:space="preserve">       Программа направлена на реализацию педагогической идеи формирования у школьников умения учиться – самостоятельно добывать и систематизировать новые знания и обеспечивает реализацию следующих принципов:</w:t>
      </w:r>
    </w:p>
    <w:p w14:paraId="539064F6" w14:textId="77777777" w:rsidR="007523FC" w:rsidRPr="00B76C63" w:rsidRDefault="0097321C" w:rsidP="00B76C63">
      <w:pPr>
        <w:tabs>
          <w:tab w:val="left" w:pos="8789"/>
        </w:tabs>
        <w:spacing w:after="0" w:line="276" w:lineRule="auto"/>
        <w:ind w:right="0"/>
        <w:contextualSpacing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14:paraId="657E2641" w14:textId="77777777" w:rsidR="007523FC" w:rsidRPr="00B76C63" w:rsidRDefault="0097321C" w:rsidP="00B76C63">
      <w:pPr>
        <w:tabs>
          <w:tab w:val="left" w:pos="8789"/>
        </w:tabs>
        <w:spacing w:after="0" w:line="276" w:lineRule="auto"/>
        <w:ind w:right="0"/>
        <w:contextualSpacing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14:paraId="338E733D" w14:textId="77777777" w:rsidR="007523FC" w:rsidRPr="00B76C63" w:rsidRDefault="0097321C" w:rsidP="00B76C63">
      <w:pPr>
        <w:tabs>
          <w:tab w:val="left" w:pos="8789"/>
        </w:tabs>
        <w:spacing w:after="0" w:line="276" w:lineRule="auto"/>
        <w:ind w:right="0"/>
        <w:contextualSpacing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>системность организации учебно-воспитательного процесса.</w:t>
      </w:r>
    </w:p>
    <w:p w14:paraId="7AE7CD03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     Внеклассные занятия способствуют формированию у школьников элементарных понятий о законах языка и истории его развития, ознакомлению учащихся с богатством выразительных средств языка, углублению знаний, полученных на уроках.</w:t>
      </w:r>
    </w:p>
    <w:p w14:paraId="29B0F4D6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>Благотворное влияние оказывает внеклассная работа на развитие речи учащихся. Обогащается словарный запас, вырабатываются навыки выразительного чтения, грамотной устной и письменной речи. Учащиеся более самостоятельно, чем на уроке, анализируют материал, обобщают и сопоставляют грамматические явления, знакомятся с историей отдельных слов и выражений.</w:t>
      </w:r>
    </w:p>
    <w:p w14:paraId="04AD7C41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      Наиболее распространённой и проверенной на практике формой внеклассной работы по русскому языку является кружок. Занятия в кружке пробуждают у учащихся интерес к явлениям живой речи, развивают свойственную детям пытливость ума, любознательность. </w:t>
      </w:r>
      <w:r w:rsidRPr="00B76C63">
        <w:rPr>
          <w:szCs w:val="24"/>
        </w:rPr>
        <w:lastRenderedPageBreak/>
        <w:t>Поэтому работа здесь должна строиться таким образом, чтобы не дублировать материал урока, а расширять и углублять познания детей, воспитывать у них внимание и любовь к слову.</w:t>
      </w:r>
    </w:p>
    <w:p w14:paraId="0E847A2C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Кружок «Занимательный русский язык» является закономерным продолжением урока, его дополнением. Программа кружка составлена в соответствии с требованиями Федерального государственного образовательного стандарта общего образования. </w:t>
      </w:r>
    </w:p>
    <w:p w14:paraId="0B4F9213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       Содержание и методы обучения программы «Занимательный русский язык»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 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ребусы, кроссворды, голов</w:t>
      </w:r>
      <w:r w:rsidR="0097321C" w:rsidRPr="00B76C63">
        <w:rPr>
          <w:szCs w:val="24"/>
        </w:rPr>
        <w:t xml:space="preserve">оломки, грамматические сказки. </w:t>
      </w:r>
      <w:r w:rsidRPr="00B76C63">
        <w:rPr>
          <w:szCs w:val="24"/>
        </w:rPr>
        <w:t>Содержание программы построено на чередовании теоретических занятий с практическими. В качестве дидактического материала используются различные лингвистические словари, научно-популярные книги о русском языке, материалы для бесед, тесты, презентации по темам занятий.</w:t>
      </w:r>
    </w:p>
    <w:p w14:paraId="06A39D33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      </w:t>
      </w:r>
      <w:r w:rsidRPr="00B76C63">
        <w:rPr>
          <w:rFonts w:eastAsia="Calibri"/>
          <w:szCs w:val="24"/>
          <w:lang w:eastAsia="en-US"/>
        </w:rPr>
        <w:t xml:space="preserve"> Данная программа внеурочной деятельности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B76C63">
        <w:rPr>
          <w:rFonts w:eastAsia="Calibri"/>
          <w:szCs w:val="24"/>
          <w:lang w:eastAsia="en-US"/>
        </w:rPr>
        <w:t>лингво</w:t>
      </w:r>
      <w:proofErr w:type="spellEnd"/>
      <w:r w:rsidR="004F68AF" w:rsidRPr="00B76C63">
        <w:rPr>
          <w:rFonts w:eastAsia="Calibri"/>
          <w:szCs w:val="24"/>
          <w:lang w:eastAsia="en-US"/>
        </w:rPr>
        <w:t>-</w:t>
      </w:r>
      <w:r w:rsidRPr="00B76C63">
        <w:rPr>
          <w:rFonts w:eastAsia="Calibri"/>
          <w:szCs w:val="24"/>
          <w:lang w:eastAsia="en-US"/>
        </w:rPr>
        <w:t>культурологии, воспитывает чувство уважения к русскому языку. В отличие от уроков русского языка на внеурочных занятиях учащиеся получают углубленные знания</w:t>
      </w:r>
      <w:r w:rsidR="004F68AF" w:rsidRPr="00B76C63">
        <w:rPr>
          <w:rFonts w:eastAsia="Calibri"/>
          <w:szCs w:val="24"/>
          <w:lang w:eastAsia="en-US"/>
        </w:rPr>
        <w:t xml:space="preserve"> по данному предмету по темам: </w:t>
      </w:r>
      <w:r w:rsidRPr="00B76C63">
        <w:rPr>
          <w:rFonts w:eastAsia="Calibri"/>
          <w:szCs w:val="24"/>
          <w:lang w:eastAsia="en-US"/>
        </w:rPr>
        <w:t xml:space="preserve">«Лексика и фразеология», «Словообразование», «Морфология», «Культура речи». </w:t>
      </w:r>
      <w:r w:rsidRPr="00B76C63">
        <w:rPr>
          <w:szCs w:val="24"/>
        </w:rPr>
        <w:t xml:space="preserve">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 Данная программа </w:t>
      </w:r>
      <w:r w:rsidRPr="00B76C63">
        <w:rPr>
          <w:b/>
          <w:szCs w:val="24"/>
        </w:rPr>
        <w:t>актуальна</w:t>
      </w:r>
      <w:r w:rsidRPr="00B76C63">
        <w:rPr>
          <w:szCs w:val="24"/>
        </w:rPr>
        <w:t>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проекты, работать в команде, этим данный курс отличается от других. Занятия способствуют формированию у учащихся интереса к работе исследователя языка и вырабатывают профессиональный интерес к занятиям лингвистикой.</w:t>
      </w:r>
    </w:p>
    <w:p w14:paraId="4DD26D24" w14:textId="77777777" w:rsidR="004F68AF" w:rsidRPr="00B76C63" w:rsidRDefault="007523FC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b/>
          <w:szCs w:val="24"/>
        </w:rPr>
        <w:t xml:space="preserve">Цели и задачи: </w:t>
      </w:r>
    </w:p>
    <w:p w14:paraId="1CB1E016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szCs w:val="24"/>
        </w:rPr>
        <w:t xml:space="preserve">Внеурочная деятельность, связанная с изучением русского языка, направлена на достижение следующих </w:t>
      </w:r>
      <w:r w:rsidRPr="00B76C63">
        <w:rPr>
          <w:b/>
          <w:szCs w:val="24"/>
        </w:rPr>
        <w:t xml:space="preserve">целей: </w:t>
      </w:r>
    </w:p>
    <w:p w14:paraId="6EEE75F2" w14:textId="77777777" w:rsidR="007523FC" w:rsidRPr="00B76C63" w:rsidRDefault="004F68AF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 xml:space="preserve">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 </w:t>
      </w:r>
    </w:p>
    <w:p w14:paraId="4D2FA978" w14:textId="77777777" w:rsidR="004F68AF" w:rsidRPr="00B76C63" w:rsidRDefault="004F68AF" w:rsidP="00B76C63">
      <w:pPr>
        <w:tabs>
          <w:tab w:val="left" w:pos="8789"/>
        </w:tabs>
        <w:spacing w:after="0" w:line="276" w:lineRule="auto"/>
        <w:ind w:left="142" w:right="0" w:firstLine="0"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 xml:space="preserve">знакомство с нормами русского языка с целью выбора необходимых языковых средств для решения коммуникативных задач; </w:t>
      </w:r>
    </w:p>
    <w:p w14:paraId="38853171" w14:textId="77777777" w:rsidR="007523FC" w:rsidRPr="00B76C63" w:rsidRDefault="004F68AF" w:rsidP="00B76C63">
      <w:pPr>
        <w:tabs>
          <w:tab w:val="left" w:pos="8789"/>
        </w:tabs>
        <w:spacing w:after="0" w:line="276" w:lineRule="auto"/>
        <w:ind w:left="142" w:right="0" w:firstLine="0"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 xml:space="preserve">овладение учебными действиями с единицами языка, умение практического использования знаний. </w:t>
      </w:r>
    </w:p>
    <w:p w14:paraId="68C69583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szCs w:val="24"/>
        </w:rPr>
        <w:t xml:space="preserve"> Деятельностный подход к разработке содержания курса позволит решать в ходе его изучения ряд взаимосвязанных </w:t>
      </w:r>
      <w:r w:rsidRPr="00B76C63">
        <w:rPr>
          <w:b/>
          <w:szCs w:val="24"/>
        </w:rPr>
        <w:t xml:space="preserve">задач: </w:t>
      </w:r>
    </w:p>
    <w:p w14:paraId="2562BE26" w14:textId="77777777" w:rsidR="007523FC" w:rsidRPr="00B76C63" w:rsidRDefault="004F68AF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 xml:space="preserve">обеспечивать восприятие и усвоение знаний; создавать условия для высказывания школьниками суждений художественного, эстетического, духовно-нравственного характера; </w:t>
      </w:r>
    </w:p>
    <w:p w14:paraId="58257F6F" w14:textId="77777777" w:rsidR="007523FC" w:rsidRPr="00B76C63" w:rsidRDefault="004F68AF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 xml:space="preserve">уделять внимание ситуациям, где ребёнок должен учиться различать универсальные (всеобщие) ценности; </w:t>
      </w:r>
    </w:p>
    <w:p w14:paraId="3196B80A" w14:textId="77777777" w:rsidR="007523FC" w:rsidRPr="00B76C63" w:rsidRDefault="004F68AF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- </w:t>
      </w:r>
      <w:r w:rsidR="007523FC" w:rsidRPr="00B76C63">
        <w:rPr>
          <w:szCs w:val="24"/>
        </w:rPr>
        <w:t xml:space="preserve">использовать возможности для становления навыков следования научным, духовно- нравственным и эстетическим принципам и нормам общения и деятельности. </w:t>
      </w:r>
    </w:p>
    <w:p w14:paraId="7E1F34FD" w14:textId="0F0EEEBB" w:rsidR="007523FC" w:rsidRDefault="007523FC" w:rsidP="00B76C63">
      <w:pPr>
        <w:tabs>
          <w:tab w:val="left" w:pos="8789"/>
        </w:tabs>
        <w:spacing w:after="0" w:line="276" w:lineRule="auto"/>
        <w:ind w:left="331" w:right="0" w:firstLine="0"/>
        <w:rPr>
          <w:szCs w:val="24"/>
        </w:rPr>
      </w:pPr>
      <w:r w:rsidRPr="00B76C63">
        <w:rPr>
          <w:szCs w:val="24"/>
        </w:rPr>
        <w:t xml:space="preserve"> </w:t>
      </w:r>
    </w:p>
    <w:p w14:paraId="3F31930C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right="0"/>
        <w:jc w:val="center"/>
        <w:rPr>
          <w:b/>
          <w:szCs w:val="24"/>
        </w:rPr>
      </w:pPr>
      <w:r w:rsidRPr="00B76C63">
        <w:rPr>
          <w:b/>
          <w:szCs w:val="24"/>
        </w:rPr>
        <w:lastRenderedPageBreak/>
        <w:t xml:space="preserve">Содержание </w:t>
      </w:r>
      <w:r>
        <w:rPr>
          <w:b/>
          <w:szCs w:val="24"/>
        </w:rPr>
        <w:t>учебного курса</w:t>
      </w:r>
    </w:p>
    <w:p w14:paraId="6BE2FDE9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</w:p>
    <w:p w14:paraId="7E33C994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>
        <w:rPr>
          <w:b/>
          <w:szCs w:val="24"/>
        </w:rPr>
        <w:t xml:space="preserve"> </w:t>
      </w:r>
      <w:r w:rsidRPr="00B76C63">
        <w:rPr>
          <w:b/>
          <w:szCs w:val="24"/>
        </w:rPr>
        <w:t>Раздел 1. Организационное занятие (1 час</w:t>
      </w:r>
      <w:r w:rsidRPr="00B76C63">
        <w:rPr>
          <w:szCs w:val="24"/>
        </w:rPr>
        <w:t xml:space="preserve">). </w:t>
      </w:r>
    </w:p>
    <w:p w14:paraId="23C92F60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szCs w:val="24"/>
        </w:rPr>
        <w:t xml:space="preserve"> Великий, могучий, волшебный язык. Его роль в развитии личности. </w:t>
      </w:r>
    </w:p>
    <w:p w14:paraId="782B2C0C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szCs w:val="24"/>
        </w:rPr>
        <w:t xml:space="preserve"> </w:t>
      </w:r>
      <w:r w:rsidRPr="00B76C63">
        <w:rPr>
          <w:b/>
          <w:szCs w:val="24"/>
        </w:rPr>
        <w:t xml:space="preserve">Раздел 2. Фонетика (7 часов). </w:t>
      </w:r>
    </w:p>
    <w:p w14:paraId="2B45AEB7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b/>
          <w:szCs w:val="24"/>
        </w:rPr>
        <w:t xml:space="preserve"> </w:t>
      </w:r>
      <w:r w:rsidRPr="00B76C63">
        <w:rPr>
          <w:szCs w:val="24"/>
        </w:rPr>
        <w:t xml:space="preserve">Изменение смысла слова с изменением звука. Звуки и буквы. Двойные согласные. Буквы е и ѐ. Буквы е и э. Глухие и звонкие согласные. Мягкие и твердые согласные. Ударение. Употребление ь и ъ. Вопросы и задания по фонетике. </w:t>
      </w:r>
    </w:p>
    <w:p w14:paraId="2B4C5AC1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b/>
          <w:szCs w:val="24"/>
        </w:rPr>
        <w:t xml:space="preserve">Раздел 3. </w:t>
      </w:r>
      <w:proofErr w:type="spellStart"/>
      <w:r w:rsidRPr="00B76C63">
        <w:rPr>
          <w:b/>
          <w:szCs w:val="24"/>
        </w:rPr>
        <w:t>Морфемика</w:t>
      </w:r>
      <w:proofErr w:type="spellEnd"/>
      <w:r w:rsidRPr="00B76C63">
        <w:rPr>
          <w:b/>
          <w:szCs w:val="24"/>
        </w:rPr>
        <w:t xml:space="preserve">. Орфография. Культура речи (9 часов) </w:t>
      </w:r>
    </w:p>
    <w:p w14:paraId="2B426167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b/>
          <w:szCs w:val="24"/>
        </w:rPr>
        <w:t xml:space="preserve"> </w:t>
      </w:r>
      <w:r w:rsidRPr="00B76C63">
        <w:rPr>
          <w:szCs w:val="24"/>
        </w:rPr>
        <w:t xml:space="preserve">Состав слова. Образование слов. Родственные слова. Правописание гласных, проверяемых ударением. Правописание гласных, не проверяемых ударением. Чередование гласных в корне. Правописание о и ѐ после шипящих. Беглые гласные. Чередование гласных в корне. Непроизносимые согласные. Приставки. Сложные слова. Тайны словаря. Полминутки для шутки. </w:t>
      </w:r>
    </w:p>
    <w:p w14:paraId="2C9F643E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b/>
          <w:szCs w:val="24"/>
        </w:rPr>
        <w:t xml:space="preserve">Раздел 4. Морфология (10 часов) </w:t>
      </w:r>
    </w:p>
    <w:p w14:paraId="79D55E5C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szCs w:val="24"/>
        </w:rPr>
        <w:t xml:space="preserve">Части речи. Имя существительное. Род имен существительных. Имена существительные общего рода. Существительные, употребляющиеся только во множественном числе. Склонение имен существительных. Несклоняемые имена существительные. Чайнворд «Имя существительное». Вопросы и задачи. Имя прилагательное. Сравнительная степень прилагательных. Краткие прилагательные. Переход прилагательных в существительные. Суффиксы прилагательных. Чайнворд «Имя прилагательное». Вопросы и задачи. Имя числительное. Количественные числительные. Порядковые числительные. «Родственники» числительного. Вопросы и задачи. Местоимение. Вопросы и задания. Глагол. Переходные и непереходные глаголы. Возвратные глаголы. Виды глагола. Спряжение глаголов. Безличные глаголы. Словообразование глаголов. Вопросы и задания. Полминутки для шутки. Вопросы и задания. Знаете ли вы, что… </w:t>
      </w:r>
    </w:p>
    <w:p w14:paraId="0991E656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b/>
          <w:szCs w:val="24"/>
        </w:rPr>
        <w:t xml:space="preserve">Раздел 4. Лексика (6 часа). </w:t>
      </w:r>
    </w:p>
    <w:p w14:paraId="3D3E2EE9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right="0"/>
        <w:rPr>
          <w:szCs w:val="24"/>
        </w:rPr>
      </w:pPr>
      <w:r w:rsidRPr="00B76C63">
        <w:rPr>
          <w:szCs w:val="24"/>
        </w:rPr>
        <w:t xml:space="preserve">Многозначность слова. Омонимы. Омофоны. </w:t>
      </w:r>
      <w:proofErr w:type="spellStart"/>
      <w:r w:rsidRPr="00B76C63">
        <w:rPr>
          <w:szCs w:val="24"/>
        </w:rPr>
        <w:t>Омоформы</w:t>
      </w:r>
      <w:proofErr w:type="spellEnd"/>
      <w:r w:rsidRPr="00B76C63">
        <w:rPr>
          <w:szCs w:val="24"/>
        </w:rPr>
        <w:t xml:space="preserve">. Омографы. Синонимы. Антонимы. Жизнь слова. Занятия по расширению словарного запаса учащихся. Игры в слова. </w:t>
      </w:r>
    </w:p>
    <w:p w14:paraId="159A66EE" w14:textId="77777777" w:rsidR="00B76C63" w:rsidRPr="00B76C63" w:rsidRDefault="00B76C63" w:rsidP="00B76C63">
      <w:pPr>
        <w:spacing w:after="0" w:line="276" w:lineRule="auto"/>
        <w:ind w:right="0"/>
        <w:rPr>
          <w:szCs w:val="24"/>
        </w:rPr>
      </w:pPr>
      <w:r w:rsidRPr="00B76C63">
        <w:rPr>
          <w:b/>
          <w:szCs w:val="24"/>
        </w:rPr>
        <w:t>Раздел 5. Заключительное занятие (1 час)</w:t>
      </w:r>
    </w:p>
    <w:p w14:paraId="0E40DA8E" w14:textId="5F6B7A79" w:rsidR="004F68AF" w:rsidRDefault="004F68AF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</w:p>
    <w:p w14:paraId="39464EC5" w14:textId="77777777" w:rsidR="00B76C63" w:rsidRPr="00B76C63" w:rsidRDefault="00B76C63" w:rsidP="00B76C63">
      <w:pPr>
        <w:tabs>
          <w:tab w:val="left" w:pos="8789"/>
        </w:tabs>
        <w:spacing w:after="0" w:line="276" w:lineRule="auto"/>
        <w:ind w:left="0" w:right="0" w:firstLine="0"/>
        <w:rPr>
          <w:b/>
          <w:szCs w:val="24"/>
        </w:rPr>
      </w:pPr>
    </w:p>
    <w:p w14:paraId="690D2AD0" w14:textId="77777777" w:rsidR="004F68AF" w:rsidRPr="00B76C63" w:rsidRDefault="004F68AF" w:rsidP="00B76C63">
      <w:pPr>
        <w:tabs>
          <w:tab w:val="left" w:pos="8789"/>
        </w:tabs>
        <w:spacing w:after="0" w:line="276" w:lineRule="auto"/>
        <w:ind w:left="326" w:right="0"/>
        <w:jc w:val="center"/>
        <w:rPr>
          <w:b/>
          <w:szCs w:val="24"/>
        </w:rPr>
      </w:pPr>
      <w:r w:rsidRPr="00B76C63">
        <w:rPr>
          <w:b/>
          <w:szCs w:val="24"/>
        </w:rPr>
        <w:t>Планируемые результаты</w:t>
      </w:r>
    </w:p>
    <w:p w14:paraId="3930545D" w14:textId="77777777" w:rsidR="0097321C" w:rsidRPr="00B76C63" w:rsidRDefault="0097321C" w:rsidP="00B76C63">
      <w:pPr>
        <w:tabs>
          <w:tab w:val="left" w:pos="8789"/>
        </w:tabs>
        <w:spacing w:after="0" w:line="276" w:lineRule="auto"/>
        <w:ind w:left="326" w:right="0"/>
        <w:rPr>
          <w:b/>
          <w:szCs w:val="24"/>
        </w:rPr>
      </w:pPr>
    </w:p>
    <w:p w14:paraId="0E2155B8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326" w:right="0"/>
        <w:rPr>
          <w:szCs w:val="24"/>
        </w:rPr>
      </w:pPr>
      <w:r w:rsidRPr="00B76C63">
        <w:rPr>
          <w:b/>
          <w:szCs w:val="24"/>
        </w:rPr>
        <w:t xml:space="preserve">Личностные результаты: </w:t>
      </w:r>
    </w:p>
    <w:p w14:paraId="2FE236D5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понимание русского языка как основной национально-культурной ценности русского народа; </w:t>
      </w:r>
    </w:p>
    <w:p w14:paraId="145E4BB2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уважительное отношение к русскому языку; </w:t>
      </w:r>
    </w:p>
    <w:p w14:paraId="008A95A1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стремление к речевому самосовершенствованию; </w:t>
      </w:r>
    </w:p>
    <w:p w14:paraId="5F9AEA2C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достаточный объем словарного запаса для выражения мыслей и чувств в процессе речевого общения. </w:t>
      </w:r>
    </w:p>
    <w:p w14:paraId="55168C07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326" w:right="0"/>
        <w:rPr>
          <w:szCs w:val="24"/>
        </w:rPr>
      </w:pPr>
      <w:r w:rsidRPr="00B76C63">
        <w:rPr>
          <w:b/>
          <w:szCs w:val="24"/>
        </w:rPr>
        <w:t xml:space="preserve">Метапредметные результаты: </w:t>
      </w:r>
    </w:p>
    <w:p w14:paraId="5D06B904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326" w:right="0"/>
        <w:rPr>
          <w:szCs w:val="24"/>
        </w:rPr>
      </w:pPr>
      <w:r w:rsidRPr="00B76C63">
        <w:rPr>
          <w:b/>
          <w:szCs w:val="24"/>
        </w:rPr>
        <w:t xml:space="preserve">Регулятивные УУД: </w:t>
      </w:r>
    </w:p>
    <w:p w14:paraId="65F4AB70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самостоятельно формулировать тему и цели занятий; </w:t>
      </w:r>
    </w:p>
    <w:p w14:paraId="7661D17C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составлять план решения учебной проблемы совместно с учителем; </w:t>
      </w:r>
    </w:p>
    <w:p w14:paraId="21AE6E2C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работать по плану, сверяя свои действия с целью, корректировать свою деятельность; </w:t>
      </w:r>
    </w:p>
    <w:p w14:paraId="3BC545A8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lastRenderedPageBreak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  <w:r w:rsidRPr="00B76C63">
        <w:rPr>
          <w:b/>
          <w:szCs w:val="24"/>
        </w:rPr>
        <w:t xml:space="preserve">Познавательные УУД: </w:t>
      </w:r>
    </w:p>
    <w:p w14:paraId="1A0E164D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14:paraId="297A3A67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пользоваться словарями, справочниками; </w:t>
      </w:r>
    </w:p>
    <w:p w14:paraId="511F3E42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осуществлять анализ и синтез; </w:t>
      </w:r>
    </w:p>
    <w:p w14:paraId="36A456B3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>устанавливать причинно-следственные связи; -</w:t>
      </w:r>
      <w:r w:rsidRPr="00B76C63">
        <w:rPr>
          <w:rFonts w:eastAsia="Arial"/>
          <w:szCs w:val="24"/>
        </w:rPr>
        <w:t xml:space="preserve"> </w:t>
      </w:r>
      <w:r w:rsidRPr="00B76C63">
        <w:rPr>
          <w:szCs w:val="24"/>
        </w:rPr>
        <w:t xml:space="preserve">строить рассуждения; </w:t>
      </w:r>
    </w:p>
    <w:p w14:paraId="599EDA02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326" w:right="0"/>
        <w:rPr>
          <w:szCs w:val="24"/>
        </w:rPr>
      </w:pPr>
      <w:r w:rsidRPr="00B76C63">
        <w:rPr>
          <w:b/>
          <w:szCs w:val="24"/>
        </w:rPr>
        <w:t xml:space="preserve">Коммуникативные УУД: </w:t>
      </w:r>
    </w:p>
    <w:p w14:paraId="3E1E556B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речи; </w:t>
      </w:r>
    </w:p>
    <w:p w14:paraId="2CBFC9C8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высказывать и обосновывать свою точку зрения; </w:t>
      </w:r>
    </w:p>
    <w:p w14:paraId="54ACC450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02F415EC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договариваться и приходить к общему решению в совместной деятельности; </w:t>
      </w:r>
    </w:p>
    <w:p w14:paraId="68F99E94" w14:textId="77777777" w:rsidR="007523FC" w:rsidRPr="00B76C63" w:rsidRDefault="007523FC" w:rsidP="00B76C63">
      <w:pPr>
        <w:numPr>
          <w:ilvl w:val="0"/>
          <w:numId w:val="2"/>
        </w:numPr>
        <w:tabs>
          <w:tab w:val="left" w:pos="8789"/>
        </w:tabs>
        <w:spacing w:after="0" w:line="276" w:lineRule="auto"/>
        <w:ind w:right="0" w:hanging="142"/>
        <w:rPr>
          <w:szCs w:val="24"/>
        </w:rPr>
      </w:pPr>
      <w:r w:rsidRPr="00B76C63">
        <w:rPr>
          <w:szCs w:val="24"/>
        </w:rPr>
        <w:t xml:space="preserve">умение правильно задавать вопросы. </w:t>
      </w:r>
    </w:p>
    <w:p w14:paraId="4B45752D" w14:textId="77777777" w:rsidR="007523FC" w:rsidRPr="00B76C63" w:rsidRDefault="007523FC" w:rsidP="00B76C63">
      <w:pPr>
        <w:tabs>
          <w:tab w:val="left" w:pos="8789"/>
        </w:tabs>
        <w:spacing w:after="0" w:line="276" w:lineRule="auto"/>
        <w:ind w:left="0" w:right="0" w:firstLine="0"/>
        <w:rPr>
          <w:szCs w:val="24"/>
        </w:rPr>
      </w:pPr>
      <w:r w:rsidRPr="00B76C63">
        <w:rPr>
          <w:szCs w:val="24"/>
        </w:rPr>
        <w:t xml:space="preserve"> </w:t>
      </w:r>
    </w:p>
    <w:p w14:paraId="4E44C248" w14:textId="293273A7" w:rsidR="001C6963" w:rsidRPr="00B76C63" w:rsidRDefault="001C6963" w:rsidP="00B76C63">
      <w:pPr>
        <w:spacing w:after="0" w:line="276" w:lineRule="auto"/>
        <w:ind w:left="0" w:right="0" w:firstLine="0"/>
        <w:rPr>
          <w:szCs w:val="24"/>
        </w:rPr>
      </w:pPr>
    </w:p>
    <w:p w14:paraId="699EF7E7" w14:textId="068C1724" w:rsidR="0097321C" w:rsidRPr="00B76C63" w:rsidRDefault="004F68AF" w:rsidP="00B76C63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B76C63">
        <w:rPr>
          <w:b/>
          <w:color w:val="auto"/>
          <w:szCs w:val="24"/>
        </w:rPr>
        <w:t>Тематическое планирование</w:t>
      </w:r>
    </w:p>
    <w:p w14:paraId="129944AB" w14:textId="77777777" w:rsidR="007523FC" w:rsidRPr="00B76C63" w:rsidRDefault="007523FC" w:rsidP="00B76C63">
      <w:pPr>
        <w:spacing w:after="34" w:line="276" w:lineRule="auto"/>
        <w:ind w:left="0" w:right="0" w:firstLine="0"/>
        <w:rPr>
          <w:b/>
          <w:color w:val="FF0000"/>
          <w:szCs w:val="24"/>
        </w:rPr>
      </w:pPr>
    </w:p>
    <w:tbl>
      <w:tblPr>
        <w:tblStyle w:val="a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992"/>
        <w:gridCol w:w="1559"/>
        <w:gridCol w:w="2977"/>
      </w:tblGrid>
      <w:tr w:rsidR="0097321C" w:rsidRPr="00B76C63" w14:paraId="2DCDA5F1" w14:textId="77777777" w:rsidTr="00B76C63">
        <w:tc>
          <w:tcPr>
            <w:tcW w:w="993" w:type="dxa"/>
          </w:tcPr>
          <w:p w14:paraId="1CEC0F3E" w14:textId="77777777" w:rsidR="0097321C" w:rsidRPr="00B76C63" w:rsidRDefault="0097321C" w:rsidP="00B76C6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76C63">
              <w:rPr>
                <w:rFonts w:eastAsia="Calibri"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686" w:type="dxa"/>
          </w:tcPr>
          <w:p w14:paraId="27117D11" w14:textId="77777777" w:rsidR="0097321C" w:rsidRPr="00B76C63" w:rsidRDefault="0097321C" w:rsidP="00B76C6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76C63">
              <w:rPr>
                <w:rFonts w:eastAsia="Calibri"/>
                <w:color w:val="auto"/>
                <w:szCs w:val="24"/>
                <w:lang w:eastAsia="en-US"/>
              </w:rPr>
              <w:t>Наименование темы внеурочной деятельности</w:t>
            </w:r>
          </w:p>
          <w:p w14:paraId="64F7A9D9" w14:textId="77777777" w:rsidR="0097321C" w:rsidRPr="00B76C63" w:rsidRDefault="0097321C" w:rsidP="00B76C6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C3BDE46" w14:textId="77777777" w:rsidR="0097321C" w:rsidRPr="00B76C63" w:rsidRDefault="0097321C" w:rsidP="00B76C6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76C63">
              <w:rPr>
                <w:rFonts w:eastAsia="Calibri"/>
                <w:color w:val="auto"/>
                <w:szCs w:val="24"/>
                <w:lang w:eastAsia="en-US"/>
              </w:rPr>
              <w:t>Кол-во часов</w:t>
            </w:r>
          </w:p>
        </w:tc>
        <w:tc>
          <w:tcPr>
            <w:tcW w:w="1559" w:type="dxa"/>
          </w:tcPr>
          <w:p w14:paraId="6FCAE13E" w14:textId="77777777" w:rsidR="0097321C" w:rsidRPr="00B76C63" w:rsidRDefault="0097321C" w:rsidP="00B76C6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76C63">
              <w:rPr>
                <w:rFonts w:eastAsia="Calibri"/>
                <w:color w:val="auto"/>
                <w:szCs w:val="24"/>
                <w:lang w:eastAsia="en-US"/>
              </w:rPr>
              <w:t>Форма проведения занятий</w:t>
            </w:r>
          </w:p>
        </w:tc>
        <w:tc>
          <w:tcPr>
            <w:tcW w:w="2977" w:type="dxa"/>
          </w:tcPr>
          <w:p w14:paraId="5530021B" w14:textId="77777777" w:rsidR="0097321C" w:rsidRPr="00B76C63" w:rsidRDefault="0097321C" w:rsidP="00B76C6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76C63">
              <w:rPr>
                <w:rFonts w:eastAsia="Calibri"/>
                <w:color w:val="auto"/>
                <w:szCs w:val="24"/>
                <w:lang w:eastAsia="en-US"/>
              </w:rPr>
              <w:t>Электронные ресурсы</w:t>
            </w:r>
          </w:p>
        </w:tc>
      </w:tr>
      <w:tr w:rsidR="0097321C" w:rsidRPr="00B76C63" w14:paraId="52AB8C6E" w14:textId="77777777" w:rsidTr="00B76C63">
        <w:tc>
          <w:tcPr>
            <w:tcW w:w="993" w:type="dxa"/>
          </w:tcPr>
          <w:p w14:paraId="4563EA1D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25193307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Организационное занятие</w:t>
            </w:r>
          </w:p>
        </w:tc>
        <w:tc>
          <w:tcPr>
            <w:tcW w:w="992" w:type="dxa"/>
          </w:tcPr>
          <w:p w14:paraId="52C75AE0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44F61A38" w14:textId="2B2A6066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</w:t>
            </w:r>
            <w:r w:rsidR="000428D7" w:rsidRPr="00B76C63">
              <w:rPr>
                <w:bCs/>
                <w:color w:val="auto"/>
                <w:szCs w:val="24"/>
              </w:rPr>
              <w:t>еседа</w:t>
            </w:r>
            <w:r w:rsidRPr="00B76C63">
              <w:rPr>
                <w:bCs/>
                <w:color w:val="auto"/>
                <w:szCs w:val="24"/>
              </w:rPr>
              <w:t>, индивидуальная работа</w:t>
            </w:r>
          </w:p>
        </w:tc>
        <w:tc>
          <w:tcPr>
            <w:tcW w:w="2977" w:type="dxa"/>
          </w:tcPr>
          <w:p w14:paraId="30589DD4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http://www.opentextnn.ru</w:t>
            </w:r>
          </w:p>
        </w:tc>
      </w:tr>
      <w:tr w:rsidR="0097321C" w:rsidRPr="00B76C63" w14:paraId="392EB768" w14:textId="77777777" w:rsidTr="00B76C63">
        <w:tc>
          <w:tcPr>
            <w:tcW w:w="993" w:type="dxa"/>
          </w:tcPr>
          <w:p w14:paraId="1A373D91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5441A2D7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Изменение смысла слова с изменением звука. Звуки и Двойные согласные.</w:t>
            </w:r>
          </w:p>
        </w:tc>
        <w:tc>
          <w:tcPr>
            <w:tcW w:w="992" w:type="dxa"/>
          </w:tcPr>
          <w:p w14:paraId="7510F0A9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25ED8C71" w14:textId="58501689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1F497D" w:themeColor="text2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25318712" w14:textId="77777777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548DD4" w:themeColor="text2" w:themeTint="99"/>
                <w:szCs w:val="24"/>
              </w:rPr>
            </w:pPr>
            <w:hyperlink r:id="rId8" w:history="1">
              <w:r w:rsidR="00BD740D" w:rsidRPr="00B76C63">
                <w:rPr>
                  <w:rStyle w:val="ac"/>
                  <w:bCs/>
                  <w:color w:val="548DD4" w:themeColor="text2" w:themeTint="99"/>
                  <w:szCs w:val="24"/>
                  <w:bdr w:val="none" w:sz="0" w:space="0" w:color="auto" w:frame="1"/>
                  <w:shd w:val="clear" w:color="auto" w:fill="FDFDFD"/>
                </w:rPr>
                <w:t>http://www.ipmce.su/~lib/osn_prav.html</w:t>
              </w:r>
            </w:hyperlink>
          </w:p>
          <w:p w14:paraId="781783F8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1F497D" w:themeColor="text2"/>
                <w:szCs w:val="24"/>
              </w:rPr>
            </w:pPr>
            <w:r w:rsidRPr="00B76C63">
              <w:rPr>
                <w:bCs/>
                <w:color w:val="548DD4" w:themeColor="text2" w:themeTint="99"/>
                <w:szCs w:val="24"/>
              </w:rPr>
              <w:t>http://fonetica.philol.msu.ru</w:t>
            </w:r>
          </w:p>
        </w:tc>
      </w:tr>
      <w:tr w:rsidR="0097321C" w:rsidRPr="00B76C63" w14:paraId="0CA0D730" w14:textId="77777777" w:rsidTr="00B76C63">
        <w:tc>
          <w:tcPr>
            <w:tcW w:w="993" w:type="dxa"/>
          </w:tcPr>
          <w:p w14:paraId="503EE36D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17A7B3DA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Буквы е и ѐ. Буквы е и э. Употребление ь и ъ.</w:t>
            </w:r>
          </w:p>
        </w:tc>
        <w:tc>
          <w:tcPr>
            <w:tcW w:w="992" w:type="dxa"/>
          </w:tcPr>
          <w:p w14:paraId="17AB7136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2722F53E" w14:textId="12770368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03271016" w14:textId="1FE3D488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hyperlink r:id="rId9" w:history="1">
              <w:r w:rsidR="00D100E9" w:rsidRPr="00B76C63">
                <w:rPr>
                  <w:rStyle w:val="ac"/>
                  <w:bCs/>
                  <w:color w:val="548DD4" w:themeColor="text2" w:themeTint="99"/>
                  <w:szCs w:val="24"/>
                  <w:shd w:val="clear" w:color="auto" w:fill="F9F8EF"/>
                </w:rPr>
                <w:t>http://www.rubricon.com/</w:t>
              </w:r>
            </w:hyperlink>
          </w:p>
        </w:tc>
      </w:tr>
      <w:tr w:rsidR="0097321C" w:rsidRPr="00B76C63" w14:paraId="06AB6F19" w14:textId="77777777" w:rsidTr="00B76C63">
        <w:tc>
          <w:tcPr>
            <w:tcW w:w="993" w:type="dxa"/>
          </w:tcPr>
          <w:p w14:paraId="116C12F3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7A1FBBD2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Глухие и звонкие согласные.</w:t>
            </w:r>
          </w:p>
        </w:tc>
        <w:tc>
          <w:tcPr>
            <w:tcW w:w="992" w:type="dxa"/>
          </w:tcPr>
          <w:p w14:paraId="2E756A27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697629F7" w14:textId="7ACA552A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7534D3BA" w14:textId="77777777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548DD4" w:themeColor="text2" w:themeTint="99"/>
                <w:szCs w:val="24"/>
              </w:rPr>
            </w:pPr>
            <w:hyperlink r:id="rId10" w:history="1">
              <w:r w:rsidR="00D100E9" w:rsidRPr="00B76C63">
                <w:rPr>
                  <w:rStyle w:val="ac"/>
                  <w:bCs/>
                  <w:color w:val="548DD4" w:themeColor="text2" w:themeTint="99"/>
                  <w:szCs w:val="24"/>
                  <w:shd w:val="clear" w:color="auto" w:fill="F9F8EF"/>
                </w:rPr>
                <w:t>http://yamal.org/ook/</w:t>
              </w:r>
            </w:hyperlink>
          </w:p>
        </w:tc>
      </w:tr>
      <w:tr w:rsidR="0097321C" w:rsidRPr="00B76C63" w14:paraId="61C63C61" w14:textId="77777777" w:rsidTr="00B76C63">
        <w:tc>
          <w:tcPr>
            <w:tcW w:w="993" w:type="dxa"/>
          </w:tcPr>
          <w:p w14:paraId="79D1D48A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01D3B6C3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Мягкие и твердые согласные.</w:t>
            </w:r>
          </w:p>
        </w:tc>
        <w:tc>
          <w:tcPr>
            <w:tcW w:w="992" w:type="dxa"/>
          </w:tcPr>
          <w:p w14:paraId="3216F76F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361F37B1" w14:textId="3F3228CA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66A84E06" w14:textId="77777777" w:rsidR="0097321C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http://fonetica.philol.msu.ru</w:t>
            </w:r>
          </w:p>
        </w:tc>
      </w:tr>
      <w:tr w:rsidR="0097321C" w:rsidRPr="00B76C63" w14:paraId="402B6DB0" w14:textId="77777777" w:rsidTr="00B76C63">
        <w:tc>
          <w:tcPr>
            <w:tcW w:w="993" w:type="dxa"/>
          </w:tcPr>
          <w:p w14:paraId="0D074D47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6C2C4FD1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Ударение.</w:t>
            </w:r>
          </w:p>
        </w:tc>
        <w:tc>
          <w:tcPr>
            <w:tcW w:w="992" w:type="dxa"/>
          </w:tcPr>
          <w:p w14:paraId="7AFEF983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22B708B5" w14:textId="0253A308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62D5D3CE" w14:textId="77777777" w:rsidR="0097321C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http://fonetica.philol.msu.ru</w:t>
            </w:r>
          </w:p>
        </w:tc>
      </w:tr>
      <w:tr w:rsidR="0097321C" w:rsidRPr="00B76C63" w14:paraId="26D54D07" w14:textId="77777777" w:rsidTr="00B76C63">
        <w:tc>
          <w:tcPr>
            <w:tcW w:w="993" w:type="dxa"/>
          </w:tcPr>
          <w:p w14:paraId="5D1BC956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0E07BE43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Вопросы и задания по фонетике</w:t>
            </w:r>
          </w:p>
        </w:tc>
        <w:tc>
          <w:tcPr>
            <w:tcW w:w="992" w:type="dxa"/>
          </w:tcPr>
          <w:p w14:paraId="5A1AD7E5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52D957F0" w14:textId="03BD935E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770F73AB" w14:textId="77777777" w:rsidR="0097321C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http://fonetica.philol.msu.ru</w:t>
            </w:r>
          </w:p>
        </w:tc>
      </w:tr>
      <w:tr w:rsidR="0097321C" w:rsidRPr="00B76C63" w14:paraId="6B491936" w14:textId="77777777" w:rsidTr="00B76C63">
        <w:tc>
          <w:tcPr>
            <w:tcW w:w="993" w:type="dxa"/>
          </w:tcPr>
          <w:p w14:paraId="5FF8BA37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640CC46B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Состав слова. Образование слов. Родственные слова.</w:t>
            </w:r>
          </w:p>
        </w:tc>
        <w:tc>
          <w:tcPr>
            <w:tcW w:w="992" w:type="dxa"/>
          </w:tcPr>
          <w:p w14:paraId="58D8210D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7678C3F0" w14:textId="1ACB1EDE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1201D4B0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http://www.naexamen.ru/gram</w:t>
            </w:r>
          </w:p>
        </w:tc>
      </w:tr>
      <w:tr w:rsidR="0097321C" w:rsidRPr="00B76C63" w14:paraId="458E743F" w14:textId="77777777" w:rsidTr="00B76C63">
        <w:tc>
          <w:tcPr>
            <w:tcW w:w="993" w:type="dxa"/>
          </w:tcPr>
          <w:p w14:paraId="6E590C13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69311EA0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Правописание гласных, проверяемых ударением.</w:t>
            </w:r>
          </w:p>
        </w:tc>
        <w:tc>
          <w:tcPr>
            <w:tcW w:w="992" w:type="dxa"/>
          </w:tcPr>
          <w:p w14:paraId="1C70C55B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2D4FF6BF" w14:textId="7D6BFA72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6FB9CA30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http://www.ido.rudn.ru/ffec/rlang-index.html</w:t>
            </w:r>
          </w:p>
        </w:tc>
      </w:tr>
      <w:tr w:rsidR="0097321C" w:rsidRPr="00B76C63" w14:paraId="3FF2328B" w14:textId="77777777" w:rsidTr="00B76C63">
        <w:tc>
          <w:tcPr>
            <w:tcW w:w="993" w:type="dxa"/>
          </w:tcPr>
          <w:p w14:paraId="050E6271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13E33C74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Правописание гласных, не проверяемых ударением.</w:t>
            </w:r>
          </w:p>
        </w:tc>
        <w:tc>
          <w:tcPr>
            <w:tcW w:w="992" w:type="dxa"/>
          </w:tcPr>
          <w:p w14:paraId="0F92F8D9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146153FB" w14:textId="3273D26A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74DF9208" w14:textId="77777777" w:rsidR="0097321C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http://rus.1september.ru</w:t>
            </w:r>
          </w:p>
        </w:tc>
      </w:tr>
      <w:tr w:rsidR="0097321C" w:rsidRPr="00B76C63" w14:paraId="120C7018" w14:textId="77777777" w:rsidTr="00B76C63">
        <w:tc>
          <w:tcPr>
            <w:tcW w:w="993" w:type="dxa"/>
          </w:tcPr>
          <w:p w14:paraId="4989DF3A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4945A104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Чередование гласных в корне.</w:t>
            </w:r>
          </w:p>
        </w:tc>
        <w:tc>
          <w:tcPr>
            <w:tcW w:w="992" w:type="dxa"/>
          </w:tcPr>
          <w:p w14:paraId="0F3EF457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7D3077EE" w14:textId="205BEEAC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4775ECDB" w14:textId="025D3030" w:rsidR="0097321C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http://www.rm.kirov.ru</w:t>
            </w:r>
          </w:p>
        </w:tc>
      </w:tr>
      <w:tr w:rsidR="0097321C" w:rsidRPr="00B76C63" w14:paraId="06E20F90" w14:textId="77777777" w:rsidTr="00B76C63">
        <w:tc>
          <w:tcPr>
            <w:tcW w:w="993" w:type="dxa"/>
          </w:tcPr>
          <w:p w14:paraId="0234F6BB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44EA0547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Правописание о и ѐ после шипящих.</w:t>
            </w:r>
          </w:p>
        </w:tc>
        <w:tc>
          <w:tcPr>
            <w:tcW w:w="992" w:type="dxa"/>
          </w:tcPr>
          <w:p w14:paraId="60D9481D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0AB070C8" w14:textId="01DFFEE0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2DE35FE1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http://www.naexamen.ru/gram</w:t>
            </w:r>
          </w:p>
        </w:tc>
      </w:tr>
      <w:tr w:rsidR="0097321C" w:rsidRPr="00B76C63" w14:paraId="73150059" w14:textId="77777777" w:rsidTr="00B76C63">
        <w:tc>
          <w:tcPr>
            <w:tcW w:w="993" w:type="dxa"/>
          </w:tcPr>
          <w:p w14:paraId="297BAC1B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08864268" w14:textId="77777777" w:rsidR="0097321C" w:rsidRPr="00B76C63" w:rsidRDefault="0097321C" w:rsidP="00B76C63">
            <w:pPr>
              <w:tabs>
                <w:tab w:val="center" w:pos="1591"/>
                <w:tab w:val="center" w:pos="3084"/>
                <w:tab w:val="center" w:pos="4552"/>
                <w:tab w:val="center" w:pos="5422"/>
              </w:tabs>
              <w:spacing w:after="30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 xml:space="preserve">Беглые </w:t>
            </w:r>
            <w:r w:rsidRPr="00B76C63">
              <w:rPr>
                <w:bCs/>
                <w:color w:val="auto"/>
                <w:szCs w:val="24"/>
              </w:rPr>
              <w:tab/>
              <w:t>гласные. Чередование гласных в корне. Непроизносимые согласные.</w:t>
            </w:r>
          </w:p>
        </w:tc>
        <w:tc>
          <w:tcPr>
            <w:tcW w:w="992" w:type="dxa"/>
          </w:tcPr>
          <w:p w14:paraId="21AE44E8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359649CE" w14:textId="0941884F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619A2F49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http://www.naexamen.ru/gram</w:t>
            </w:r>
          </w:p>
        </w:tc>
      </w:tr>
      <w:tr w:rsidR="0097321C" w:rsidRPr="00B76C63" w14:paraId="3AFEC5E2" w14:textId="77777777" w:rsidTr="00B76C63">
        <w:tc>
          <w:tcPr>
            <w:tcW w:w="993" w:type="dxa"/>
          </w:tcPr>
          <w:p w14:paraId="07BB47B4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36BA7120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Приставки. Сложные слова. Тайны словаря.</w:t>
            </w:r>
          </w:p>
        </w:tc>
        <w:tc>
          <w:tcPr>
            <w:tcW w:w="992" w:type="dxa"/>
          </w:tcPr>
          <w:p w14:paraId="29929CF6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789C5604" w14:textId="3216E345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209CD0B0" w14:textId="4C0E5F8D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http://www.rm.kirov.ru</w:t>
            </w:r>
          </w:p>
        </w:tc>
      </w:tr>
      <w:tr w:rsidR="0097321C" w:rsidRPr="00B76C63" w14:paraId="5AD27BA6" w14:textId="77777777" w:rsidTr="00B76C63">
        <w:tc>
          <w:tcPr>
            <w:tcW w:w="993" w:type="dxa"/>
          </w:tcPr>
          <w:p w14:paraId="5AFA2FB0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4B0462CE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Части речи. Имя существительное. Род имен существительных. Имена существительны</w:t>
            </w:r>
            <w:r w:rsidR="009A3A3B" w:rsidRPr="00B76C63">
              <w:rPr>
                <w:bCs/>
                <w:color w:val="auto"/>
                <w:szCs w:val="24"/>
              </w:rPr>
              <w:t xml:space="preserve">е общего рода. Существительные, </w:t>
            </w:r>
            <w:r w:rsidRPr="00B76C63">
              <w:rPr>
                <w:bCs/>
                <w:color w:val="auto"/>
                <w:szCs w:val="24"/>
              </w:rPr>
              <w:t xml:space="preserve">употребляющиеся только во множественном числе. </w:t>
            </w:r>
            <w:r w:rsidR="009A3A3B" w:rsidRPr="00B76C63">
              <w:rPr>
                <w:bCs/>
                <w:color w:val="auto"/>
                <w:szCs w:val="24"/>
              </w:rPr>
              <w:t xml:space="preserve">Склонение имен существительных. Несклоняемые </w:t>
            </w:r>
            <w:r w:rsidR="009A3A3B" w:rsidRPr="00B76C63">
              <w:rPr>
                <w:bCs/>
                <w:color w:val="auto"/>
                <w:szCs w:val="24"/>
              </w:rPr>
              <w:tab/>
              <w:t xml:space="preserve">имена </w:t>
            </w:r>
            <w:r w:rsidRPr="00B76C63">
              <w:rPr>
                <w:bCs/>
                <w:color w:val="auto"/>
                <w:szCs w:val="24"/>
              </w:rPr>
              <w:t xml:space="preserve">существительные. </w:t>
            </w:r>
            <w:r w:rsidRPr="00B76C63">
              <w:rPr>
                <w:bCs/>
                <w:color w:val="auto"/>
                <w:szCs w:val="24"/>
              </w:rPr>
              <w:tab/>
              <w:t>Чайнворд «Имя существительн</w:t>
            </w:r>
            <w:r w:rsidR="009A3A3B" w:rsidRPr="00B76C63">
              <w:rPr>
                <w:bCs/>
                <w:color w:val="auto"/>
                <w:szCs w:val="24"/>
              </w:rPr>
              <w:t xml:space="preserve">ое». </w:t>
            </w:r>
            <w:r w:rsidRPr="00B76C63">
              <w:rPr>
                <w:bCs/>
                <w:color w:val="auto"/>
                <w:szCs w:val="24"/>
              </w:rPr>
              <w:t>Вопросы и задачи</w:t>
            </w:r>
          </w:p>
        </w:tc>
        <w:tc>
          <w:tcPr>
            <w:tcW w:w="992" w:type="dxa"/>
          </w:tcPr>
          <w:p w14:paraId="024F59F2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393A5BFA" w14:textId="15405150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0EE74F1B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http://www.ido.rudn.ru/ffec/rlang-index.html</w:t>
            </w:r>
          </w:p>
        </w:tc>
      </w:tr>
      <w:tr w:rsidR="0097321C" w:rsidRPr="00B76C63" w14:paraId="2C4A54C2" w14:textId="77777777" w:rsidTr="00B76C63">
        <w:tc>
          <w:tcPr>
            <w:tcW w:w="993" w:type="dxa"/>
          </w:tcPr>
          <w:p w14:paraId="57DE7C06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0D48E187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Полминутки для шутки.</w:t>
            </w:r>
          </w:p>
        </w:tc>
        <w:tc>
          <w:tcPr>
            <w:tcW w:w="992" w:type="dxa"/>
          </w:tcPr>
          <w:p w14:paraId="4000A85F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7448246B" w14:textId="5F7C2794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0EAA09E5" w14:textId="77777777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hyperlink r:id="rId11" w:history="1">
              <w:r w:rsidR="00D100E9" w:rsidRPr="00B76C63">
                <w:rPr>
                  <w:rStyle w:val="ac"/>
                  <w:bCs/>
                  <w:color w:val="548DD4" w:themeColor="text2" w:themeTint="99"/>
                  <w:szCs w:val="24"/>
                  <w:shd w:val="clear" w:color="auto" w:fill="F9F8EF"/>
                </w:rPr>
                <w:t>http://yamal.org/ook/</w:t>
              </w:r>
            </w:hyperlink>
          </w:p>
        </w:tc>
      </w:tr>
      <w:tr w:rsidR="0097321C" w:rsidRPr="00B76C63" w14:paraId="1037B91B" w14:textId="77777777" w:rsidTr="00B76C63">
        <w:tc>
          <w:tcPr>
            <w:tcW w:w="993" w:type="dxa"/>
          </w:tcPr>
          <w:p w14:paraId="3AA263A7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02D5DAF5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 xml:space="preserve">Имя прилагательное. Сравнительная степень прилагательных. Краткие прилагательные. Переход прилагательных в существительные. Суффиксы прилагательных. Чайнворд «Имя </w:t>
            </w:r>
            <w:r w:rsidRPr="00B76C63">
              <w:rPr>
                <w:bCs/>
                <w:color w:val="auto"/>
                <w:szCs w:val="24"/>
              </w:rPr>
              <w:lastRenderedPageBreak/>
              <w:t>прилагательное». Вопросы и задачи.</w:t>
            </w:r>
          </w:p>
        </w:tc>
        <w:tc>
          <w:tcPr>
            <w:tcW w:w="992" w:type="dxa"/>
          </w:tcPr>
          <w:p w14:paraId="613DA1F3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147AC2EC" w14:textId="3907377A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44948178" w14:textId="77777777" w:rsidR="0097321C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http://www.ido.rudn.ru/ffec/rlang-index.html</w:t>
            </w:r>
          </w:p>
        </w:tc>
      </w:tr>
      <w:tr w:rsidR="0097321C" w:rsidRPr="00B76C63" w14:paraId="741F72D5" w14:textId="77777777" w:rsidTr="00B76C63">
        <w:tc>
          <w:tcPr>
            <w:tcW w:w="993" w:type="dxa"/>
          </w:tcPr>
          <w:p w14:paraId="44C4F27C" w14:textId="77777777" w:rsidR="0097321C" w:rsidRPr="00B76C63" w:rsidRDefault="0097321C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5297694B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Имя числительное. Количественные числительные. Порядковые числительные. «Родственники» числительного. Вопросы и задачи</w:t>
            </w:r>
          </w:p>
        </w:tc>
        <w:tc>
          <w:tcPr>
            <w:tcW w:w="992" w:type="dxa"/>
          </w:tcPr>
          <w:p w14:paraId="15AF51D1" w14:textId="77777777" w:rsidR="0097321C" w:rsidRPr="00B76C63" w:rsidRDefault="0097321C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01E2842A" w14:textId="62FBADCE" w:rsidR="0097321C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69F4EC70" w14:textId="5E749451" w:rsidR="0097321C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http://www.rm.kirov.ru</w:t>
            </w:r>
          </w:p>
        </w:tc>
      </w:tr>
      <w:tr w:rsidR="00D100E9" w:rsidRPr="00B76C63" w14:paraId="50B9E9C4" w14:textId="77777777" w:rsidTr="00B76C63">
        <w:tc>
          <w:tcPr>
            <w:tcW w:w="993" w:type="dxa"/>
          </w:tcPr>
          <w:p w14:paraId="758546AB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14F5008A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Местоимение. Вопросы и задания</w:t>
            </w:r>
          </w:p>
        </w:tc>
        <w:tc>
          <w:tcPr>
            <w:tcW w:w="992" w:type="dxa"/>
          </w:tcPr>
          <w:p w14:paraId="16226FB3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4223D708" w14:textId="6C47AB39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73FD1FCD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http://rus.1september.ru</w:t>
            </w:r>
          </w:p>
        </w:tc>
      </w:tr>
      <w:tr w:rsidR="00D100E9" w:rsidRPr="00B76C63" w14:paraId="5EFAC739" w14:textId="77777777" w:rsidTr="00B76C63">
        <w:tc>
          <w:tcPr>
            <w:tcW w:w="993" w:type="dxa"/>
          </w:tcPr>
          <w:p w14:paraId="0749EC6F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3A0004D7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Глагол. Переходные и непереходные глаголы. Возвратные глаголы. Виды глагола. Спряжение глаголов. Безличные глаголы. Словообразование глаголов. Вопросы и задания. Полминутки для шутки.</w:t>
            </w:r>
          </w:p>
        </w:tc>
        <w:tc>
          <w:tcPr>
            <w:tcW w:w="992" w:type="dxa"/>
          </w:tcPr>
          <w:p w14:paraId="2DC66D85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306450BF" w14:textId="14809F6C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137A8987" w14:textId="396ACE14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http://www.russkoeslovo.org</w:t>
            </w:r>
          </w:p>
        </w:tc>
      </w:tr>
      <w:tr w:rsidR="00D100E9" w:rsidRPr="00B76C63" w14:paraId="569508DB" w14:textId="77777777" w:rsidTr="00B76C63">
        <w:tc>
          <w:tcPr>
            <w:tcW w:w="993" w:type="dxa"/>
          </w:tcPr>
          <w:p w14:paraId="55B9C4F9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52C67A8B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Вопросы и задания. Знаете ли вы, что…</w:t>
            </w:r>
          </w:p>
        </w:tc>
        <w:tc>
          <w:tcPr>
            <w:tcW w:w="992" w:type="dxa"/>
          </w:tcPr>
          <w:p w14:paraId="23580A87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0398A354" w14:textId="2570B380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11BE8F88" w14:textId="77777777" w:rsidR="00D100E9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http://www.ido.rudn.ru/ffec/rlang-index.html</w:t>
            </w:r>
          </w:p>
        </w:tc>
      </w:tr>
      <w:tr w:rsidR="00D100E9" w:rsidRPr="00B76C63" w14:paraId="646458F1" w14:textId="77777777" w:rsidTr="00B76C63">
        <w:tc>
          <w:tcPr>
            <w:tcW w:w="993" w:type="dxa"/>
          </w:tcPr>
          <w:p w14:paraId="2E819918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3CDAF7E6" w14:textId="5170A942" w:rsidR="00D100E9" w:rsidRPr="00B76C63" w:rsidRDefault="00D100E9" w:rsidP="00B76C63">
            <w:pPr>
              <w:spacing w:after="23" w:line="276" w:lineRule="auto"/>
              <w:ind w:left="19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 xml:space="preserve">Многозначность слова. Омонимы. Омофоны. </w:t>
            </w:r>
            <w:proofErr w:type="spellStart"/>
            <w:r w:rsidRPr="00B76C63">
              <w:rPr>
                <w:bCs/>
                <w:color w:val="auto"/>
                <w:szCs w:val="24"/>
              </w:rPr>
              <w:t>Омоформы</w:t>
            </w:r>
            <w:proofErr w:type="spellEnd"/>
            <w:r w:rsidRPr="00B76C63">
              <w:rPr>
                <w:bCs/>
                <w:color w:val="auto"/>
                <w:szCs w:val="24"/>
              </w:rPr>
              <w:t>.</w:t>
            </w:r>
          </w:p>
          <w:p w14:paraId="376505A7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Омографы. Синонимы. Антонимы.</w:t>
            </w:r>
          </w:p>
        </w:tc>
        <w:tc>
          <w:tcPr>
            <w:tcW w:w="992" w:type="dxa"/>
          </w:tcPr>
          <w:p w14:paraId="39969C01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61EB9F03" w14:textId="6FA2F0FE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27402F53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</w:p>
        </w:tc>
      </w:tr>
      <w:tr w:rsidR="00D100E9" w:rsidRPr="00B76C63" w14:paraId="4A1044EA" w14:textId="77777777" w:rsidTr="00B76C63">
        <w:tc>
          <w:tcPr>
            <w:tcW w:w="993" w:type="dxa"/>
          </w:tcPr>
          <w:p w14:paraId="78B514ED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55F0C035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Жизнь слова. Занятия по расширению словарного запаса учащихся.</w:t>
            </w:r>
          </w:p>
        </w:tc>
        <w:tc>
          <w:tcPr>
            <w:tcW w:w="992" w:type="dxa"/>
          </w:tcPr>
          <w:p w14:paraId="100A91B1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0083DE04" w14:textId="69557E0C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5DE8E118" w14:textId="77777777" w:rsidR="00D100E9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http://www.naexamen.ru/gram</w:t>
            </w:r>
          </w:p>
        </w:tc>
      </w:tr>
      <w:tr w:rsidR="00D100E9" w:rsidRPr="00B76C63" w14:paraId="74218002" w14:textId="77777777" w:rsidTr="00B76C63">
        <w:tc>
          <w:tcPr>
            <w:tcW w:w="993" w:type="dxa"/>
          </w:tcPr>
          <w:p w14:paraId="6D30993A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7C732633" w14:textId="67A581F5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Жизнь слова. Занятия по расширению словарного запаса учащихся. Жизнь слова. Занятия по расширению словарного запаса учащихся.</w:t>
            </w:r>
          </w:p>
        </w:tc>
        <w:tc>
          <w:tcPr>
            <w:tcW w:w="992" w:type="dxa"/>
          </w:tcPr>
          <w:p w14:paraId="688D7487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14:paraId="15BC3E94" w14:textId="0FD1872D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71B97DF1" w14:textId="77777777" w:rsidR="00D100E9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http://www.naexamen.ru/gram</w:t>
            </w:r>
          </w:p>
        </w:tc>
      </w:tr>
      <w:tr w:rsidR="00D100E9" w:rsidRPr="00B76C63" w14:paraId="18968D78" w14:textId="77777777" w:rsidTr="00B76C63">
        <w:tc>
          <w:tcPr>
            <w:tcW w:w="993" w:type="dxa"/>
          </w:tcPr>
          <w:p w14:paraId="4438B780" w14:textId="77777777" w:rsidR="00D100E9" w:rsidRPr="00B76C63" w:rsidRDefault="00D100E9" w:rsidP="00B76C63">
            <w:pPr>
              <w:pStyle w:val="ab"/>
              <w:numPr>
                <w:ilvl w:val="0"/>
                <w:numId w:val="5"/>
              </w:numPr>
              <w:spacing w:after="34" w:line="276" w:lineRule="auto"/>
              <w:ind w:right="0"/>
              <w:rPr>
                <w:bCs/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4EE47D32" w14:textId="6A1A3A91" w:rsidR="00D100E9" w:rsidRPr="00B76C63" w:rsidRDefault="00D100E9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Заключительное занятие</w:t>
            </w:r>
          </w:p>
        </w:tc>
        <w:tc>
          <w:tcPr>
            <w:tcW w:w="992" w:type="dxa"/>
          </w:tcPr>
          <w:p w14:paraId="2EA3BCE2" w14:textId="77777777" w:rsidR="00D100E9" w:rsidRPr="00B76C63" w:rsidRDefault="00D100E9" w:rsidP="00B76C63">
            <w:pPr>
              <w:spacing w:after="34" w:line="276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5A91FC26" w14:textId="7725F9AA" w:rsidR="00D100E9" w:rsidRPr="00B76C63" w:rsidRDefault="00B76C63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auto"/>
                <w:szCs w:val="24"/>
              </w:rPr>
              <w:t>Беседа, индивидуальная работа</w:t>
            </w:r>
          </w:p>
        </w:tc>
        <w:tc>
          <w:tcPr>
            <w:tcW w:w="2977" w:type="dxa"/>
          </w:tcPr>
          <w:p w14:paraId="2D8313AD" w14:textId="0B45B49B" w:rsidR="00D100E9" w:rsidRPr="00B76C63" w:rsidRDefault="002E3342" w:rsidP="00B76C63">
            <w:pPr>
              <w:spacing w:after="34" w:line="276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B76C63">
              <w:rPr>
                <w:bCs/>
                <w:color w:val="0000FF"/>
                <w:szCs w:val="24"/>
              </w:rPr>
              <w:t>http://www.opentextnn.ru</w:t>
            </w:r>
          </w:p>
        </w:tc>
      </w:tr>
    </w:tbl>
    <w:p w14:paraId="62BE0238" w14:textId="77777777" w:rsidR="007523FC" w:rsidRPr="00B76C63" w:rsidRDefault="007523FC" w:rsidP="00B76C63">
      <w:pPr>
        <w:spacing w:after="0" w:line="259" w:lineRule="auto"/>
        <w:ind w:left="0" w:right="0" w:firstLine="0"/>
        <w:rPr>
          <w:bCs/>
          <w:color w:val="auto"/>
        </w:rPr>
      </w:pPr>
    </w:p>
    <w:p w14:paraId="2E67FF14" w14:textId="0C2E4F51" w:rsidR="00212C51" w:rsidRPr="00B76C63" w:rsidRDefault="00212C51" w:rsidP="00B76C63">
      <w:pPr>
        <w:spacing w:after="0" w:line="259" w:lineRule="auto"/>
        <w:ind w:left="0" w:right="0" w:firstLine="0"/>
        <w:rPr>
          <w:bCs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212C51" w:rsidRPr="00B76C63" w:rsidSect="00B76C63">
      <w:pgSz w:w="11911" w:h="16841"/>
      <w:pgMar w:top="993" w:right="854" w:bottom="851" w:left="1418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47E8" w14:textId="77777777" w:rsidR="00BA29BC" w:rsidRDefault="00BA29BC" w:rsidP="0092120C">
      <w:pPr>
        <w:spacing w:after="0" w:line="240" w:lineRule="auto"/>
      </w:pPr>
      <w:r>
        <w:separator/>
      </w:r>
    </w:p>
  </w:endnote>
  <w:endnote w:type="continuationSeparator" w:id="0">
    <w:p w14:paraId="56302F30" w14:textId="77777777" w:rsidR="00BA29BC" w:rsidRDefault="00BA29BC" w:rsidP="0092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68D9" w14:textId="77777777" w:rsidR="00BA29BC" w:rsidRDefault="00BA29BC" w:rsidP="0092120C">
      <w:pPr>
        <w:spacing w:after="0" w:line="240" w:lineRule="auto"/>
      </w:pPr>
      <w:r>
        <w:separator/>
      </w:r>
    </w:p>
  </w:footnote>
  <w:footnote w:type="continuationSeparator" w:id="0">
    <w:p w14:paraId="6A439F2C" w14:textId="77777777" w:rsidR="00BA29BC" w:rsidRDefault="00BA29BC" w:rsidP="00921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047">
    <w:multiLevelType w:val="hybridMultilevel"/>
    <w:lvl w:ilvl="0" w:tplc="65050369">
      <w:start w:val="1"/>
      <w:numFmt w:val="decimal"/>
      <w:lvlText w:val="%1."/>
      <w:lvlJc w:val="left"/>
      <w:pPr>
        <w:ind w:left="720" w:hanging="360"/>
      </w:pPr>
    </w:lvl>
    <w:lvl w:ilvl="1" w:tplc="65050369" w:tentative="1">
      <w:start w:val="1"/>
      <w:numFmt w:val="lowerLetter"/>
      <w:lvlText w:val="%2."/>
      <w:lvlJc w:val="left"/>
      <w:pPr>
        <w:ind w:left="1440" w:hanging="360"/>
      </w:pPr>
    </w:lvl>
    <w:lvl w:ilvl="2" w:tplc="65050369" w:tentative="1">
      <w:start w:val="1"/>
      <w:numFmt w:val="lowerRoman"/>
      <w:lvlText w:val="%3."/>
      <w:lvlJc w:val="right"/>
      <w:pPr>
        <w:ind w:left="2160" w:hanging="180"/>
      </w:pPr>
    </w:lvl>
    <w:lvl w:ilvl="3" w:tplc="65050369" w:tentative="1">
      <w:start w:val="1"/>
      <w:numFmt w:val="decimal"/>
      <w:lvlText w:val="%4."/>
      <w:lvlJc w:val="left"/>
      <w:pPr>
        <w:ind w:left="2880" w:hanging="360"/>
      </w:pPr>
    </w:lvl>
    <w:lvl w:ilvl="4" w:tplc="65050369" w:tentative="1">
      <w:start w:val="1"/>
      <w:numFmt w:val="lowerLetter"/>
      <w:lvlText w:val="%5."/>
      <w:lvlJc w:val="left"/>
      <w:pPr>
        <w:ind w:left="3600" w:hanging="360"/>
      </w:pPr>
    </w:lvl>
    <w:lvl w:ilvl="5" w:tplc="65050369" w:tentative="1">
      <w:start w:val="1"/>
      <w:numFmt w:val="lowerRoman"/>
      <w:lvlText w:val="%6."/>
      <w:lvlJc w:val="right"/>
      <w:pPr>
        <w:ind w:left="4320" w:hanging="180"/>
      </w:pPr>
    </w:lvl>
    <w:lvl w:ilvl="6" w:tplc="65050369" w:tentative="1">
      <w:start w:val="1"/>
      <w:numFmt w:val="decimal"/>
      <w:lvlText w:val="%7."/>
      <w:lvlJc w:val="left"/>
      <w:pPr>
        <w:ind w:left="5040" w:hanging="360"/>
      </w:pPr>
    </w:lvl>
    <w:lvl w:ilvl="7" w:tplc="65050369" w:tentative="1">
      <w:start w:val="1"/>
      <w:numFmt w:val="lowerLetter"/>
      <w:lvlText w:val="%8."/>
      <w:lvlJc w:val="left"/>
      <w:pPr>
        <w:ind w:left="5760" w:hanging="360"/>
      </w:pPr>
    </w:lvl>
    <w:lvl w:ilvl="8" w:tplc="65050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6">
    <w:multiLevelType w:val="hybridMultilevel"/>
    <w:lvl w:ilvl="0" w:tplc="24861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E4946A2"/>
    <w:multiLevelType w:val="hybridMultilevel"/>
    <w:tmpl w:val="CFF46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4BE"/>
    <w:multiLevelType w:val="hybridMultilevel"/>
    <w:tmpl w:val="CF48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6499"/>
    <w:multiLevelType w:val="hybridMultilevel"/>
    <w:tmpl w:val="28C6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06E0"/>
    <w:multiLevelType w:val="hybridMultilevel"/>
    <w:tmpl w:val="CADE1D8E"/>
    <w:lvl w:ilvl="0" w:tplc="274E5DFE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811FC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EA692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DD8A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445F8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9268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5366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615C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D544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86BAD"/>
    <w:multiLevelType w:val="hybridMultilevel"/>
    <w:tmpl w:val="13920B7A"/>
    <w:lvl w:ilvl="0" w:tplc="96408736">
      <w:start w:val="1"/>
      <w:numFmt w:val="bullet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EBA68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81E8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89A3E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CC248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2594C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A55F6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46B12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A532C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3046">
    <w:abstractNumId w:val="3046"/>
  </w:num>
  <w:num w:numId="3047">
    <w:abstractNumId w:val="30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FC"/>
    <w:rsid w:val="000428D7"/>
    <w:rsid w:val="00116CE7"/>
    <w:rsid w:val="001C6963"/>
    <w:rsid w:val="00212C51"/>
    <w:rsid w:val="002E3342"/>
    <w:rsid w:val="003B18E1"/>
    <w:rsid w:val="004870A6"/>
    <w:rsid w:val="004D7F57"/>
    <w:rsid w:val="004F68AF"/>
    <w:rsid w:val="005C7F8B"/>
    <w:rsid w:val="0063552C"/>
    <w:rsid w:val="007523FC"/>
    <w:rsid w:val="0092120C"/>
    <w:rsid w:val="0097321C"/>
    <w:rsid w:val="009A3A3B"/>
    <w:rsid w:val="00A53498"/>
    <w:rsid w:val="00B72D9C"/>
    <w:rsid w:val="00B76C63"/>
    <w:rsid w:val="00BA29BC"/>
    <w:rsid w:val="00BD740D"/>
    <w:rsid w:val="00D100E9"/>
    <w:rsid w:val="00E67038"/>
    <w:rsid w:val="00EA02AA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7856"/>
  <w15:docId w15:val="{11B5E35D-0CC1-4C81-84D9-E35630A7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3FC"/>
    <w:pPr>
      <w:spacing w:after="51" w:line="267" w:lineRule="auto"/>
      <w:ind w:left="10" w:right="77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23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92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1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92120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2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120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20C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97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7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321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D740D"/>
    <w:rPr>
      <w:color w:val="0000FF"/>
      <w:u w:val="single"/>
    </w:rPr>
  </w:style>
  <w:style w:type="character" w:styleId="ad">
    <w:name w:val="Strong"/>
    <w:basedOn w:val="a0"/>
    <w:uiPriority w:val="22"/>
    <w:qFormat/>
    <w:rsid w:val="00D100E9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ipmce.su/~lib/osn_pra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mal.org/o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mal.org/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/" TargetMode="External"/><Relationship Id="rId366588868" Type="http://schemas.openxmlformats.org/officeDocument/2006/relationships/comments" Target="comments.xml"/><Relationship Id="rId650732221" Type="http://schemas.microsoft.com/office/2011/relationships/commentsExtended" Target="commentsExtended.xml"/><Relationship Id="rId9839271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M4Ts0e0lD5LJiyqkVcSZr0KRO38=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66588868"/>
            <mdssi:RelationshipReference SourceId="rId650732221"/>
            <mdssi:RelationshipReference SourceId="rId983927114"/>
          </Transform>
          <Transform Algorithm="http://www.w3.org/TR/2001/REC-xml-c14n-20010315"/>
        </Transforms>
        <DigestMethod Algorithm="http://www.w3.org/2000/09/xmldsig#sha1"/>
        <DigestValue>n0mP/xoLiPtAmgrlLVB/3/ktYLo=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Uf7LrCA1tJDnW1hGgdIhfFNcufk=</DigestValue>
      </Reference>
      <Reference URI="/word/endnotes.xml?ContentType=application/vnd.openxmlformats-officedocument.wordprocessingml.endnotes+xml">
        <DigestMethod Algorithm="http://www.w3.org/2000/09/xmldsig#sha1"/>
        <DigestValue>j4iCjfLY3izv8Fbyhyr63qW76aE=</DigestValue>
      </Reference>
      <Reference URI="/word/fontTable.xml?ContentType=application/vnd.openxmlformats-officedocument.wordprocessingml.fontTable+xml">
        <DigestMethod Algorithm="http://www.w3.org/2000/09/xmldsig#sha1"/>
        <DigestValue>t0AyqbQ1s3u1pXw/bObsz/+6m1Q=</DigestValue>
      </Reference>
      <Reference URI="/word/footnotes.xml?ContentType=application/vnd.openxmlformats-officedocument.wordprocessingml.footnotes+xml">
        <DigestMethod Algorithm="http://www.w3.org/2000/09/xmldsig#sha1"/>
        <DigestValue>pp66KkFGscWAnlWrprYUKmeLOgk=</DigestValue>
      </Reference>
      <Reference URI="/word/numbering.xml?ContentType=application/vnd.openxmlformats-officedocument.wordprocessingml.numbering+xml">
        <DigestMethod Algorithm="http://www.w3.org/2000/09/xmldsig#sha1"/>
        <DigestValue>0ABAT9YDp92gF058/A9VO/zvKho=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4vG1rH6CTMmeXJq117g+N/6u12w=</DigestValue>
      </Reference>
      <Reference URI="/word/styles.xml?ContentType=application/vnd.openxmlformats-officedocument.wordprocessingml.styles+xml">
        <DigestMethod Algorithm="http://www.w3.org/2000/09/xmldsig#sha1"/>
        <DigestValue>YISJJ9nVhN8t/rydYL5ZW9Ya184=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DF1E-2290-4E5C-BAE4-7E6302D5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shche</cp:lastModifiedBy>
  <cp:revision>6</cp:revision>
  <dcterms:created xsi:type="dcterms:W3CDTF">2023-10-09T03:00:00Z</dcterms:created>
  <dcterms:modified xsi:type="dcterms:W3CDTF">2023-10-28T07:59:00Z</dcterms:modified>
</cp:coreProperties>
</file>