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500" w:rsidRDefault="004A5500" w:rsidP="0092685B">
      <w:pPr>
        <w:keepNext/>
        <w:keepLines/>
        <w:spacing w:after="0" w:line="240" w:lineRule="auto"/>
        <w:ind w:right="718" w:hanging="1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A550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5500" w:rsidRDefault="004A5500" w:rsidP="0092685B">
      <w:pPr>
        <w:keepNext/>
        <w:keepLines/>
        <w:spacing w:after="0" w:line="240" w:lineRule="auto"/>
        <w:ind w:right="718" w:hanging="1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A5500" w:rsidRDefault="004A5500" w:rsidP="0092685B">
      <w:pPr>
        <w:keepNext/>
        <w:keepLines/>
        <w:spacing w:after="0" w:line="240" w:lineRule="auto"/>
        <w:ind w:right="718" w:hanging="1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263E6" w:rsidRPr="00A263E6" w:rsidRDefault="00A263E6" w:rsidP="0092685B">
      <w:pPr>
        <w:keepNext/>
        <w:keepLines/>
        <w:spacing w:after="0" w:line="240" w:lineRule="auto"/>
        <w:ind w:right="718" w:hanging="1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A263E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A263E6" w:rsidRPr="00A263E6" w:rsidRDefault="00A263E6" w:rsidP="00A263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b/>
          <w:sz w:val="24"/>
          <w:szCs w:val="24"/>
        </w:rPr>
        <w:t>1. Целевой раздел</w:t>
      </w:r>
    </w:p>
    <w:p w:rsidR="00A263E6" w:rsidRPr="00A263E6" w:rsidRDefault="00A263E6" w:rsidP="00B40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1.1. Пояснительная записка…………………………………………………………………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  <w:r w:rsidR="00B40109">
        <w:rPr>
          <w:rFonts w:ascii="Times New Roman" w:hAnsi="Times New Roman" w:cs="Times New Roman"/>
          <w:sz w:val="24"/>
          <w:szCs w:val="24"/>
        </w:rPr>
        <w:t>.....</w:t>
      </w:r>
      <w:r w:rsidRPr="00A263E6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A263E6" w:rsidRPr="00A263E6" w:rsidRDefault="00A263E6" w:rsidP="00A263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b/>
          <w:sz w:val="24"/>
          <w:szCs w:val="24"/>
        </w:rPr>
        <w:t xml:space="preserve">2. Содержательный раздел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2.1. Учебный план……………………………………………………………………………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40109">
        <w:rPr>
          <w:rFonts w:ascii="Times New Roman" w:hAnsi="Times New Roman" w:cs="Times New Roman"/>
          <w:sz w:val="24"/>
          <w:szCs w:val="24"/>
        </w:rPr>
        <w:t>…...5</w:t>
      </w:r>
      <w:r w:rsidRPr="00A26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2.2. Содержание учебной программы………………………………………………………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40109">
        <w:rPr>
          <w:rFonts w:ascii="Times New Roman" w:hAnsi="Times New Roman" w:cs="Times New Roman"/>
          <w:sz w:val="24"/>
          <w:szCs w:val="24"/>
        </w:rPr>
        <w:t>…...6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2.3. Система оценки достижения планируемых результатов……………………………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  <w:r w:rsidR="00B40109">
        <w:rPr>
          <w:rFonts w:ascii="Times New Roman" w:hAnsi="Times New Roman" w:cs="Times New Roman"/>
          <w:sz w:val="24"/>
          <w:szCs w:val="24"/>
        </w:rPr>
        <w:t>......7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2.4. Календарный учебный график…………………………………………………………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40109">
        <w:rPr>
          <w:rFonts w:ascii="Times New Roman" w:hAnsi="Times New Roman" w:cs="Times New Roman"/>
          <w:sz w:val="24"/>
          <w:szCs w:val="24"/>
        </w:rPr>
        <w:t>……8</w:t>
      </w:r>
    </w:p>
    <w:p w:rsidR="00A263E6" w:rsidRPr="00A263E6" w:rsidRDefault="00A263E6" w:rsidP="00A263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b/>
          <w:sz w:val="24"/>
          <w:szCs w:val="24"/>
        </w:rPr>
        <w:t xml:space="preserve">3. Организационный раздел 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3.1. Методическое обеспечение программы 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="00B40109">
        <w:rPr>
          <w:rFonts w:ascii="Times New Roman" w:hAnsi="Times New Roman" w:cs="Times New Roman"/>
          <w:sz w:val="24"/>
          <w:szCs w:val="24"/>
        </w:rPr>
        <w:t>.......</w:t>
      </w:r>
      <w:r w:rsidR="0092685B">
        <w:rPr>
          <w:rFonts w:ascii="Times New Roman" w:hAnsi="Times New Roman" w:cs="Times New Roman"/>
          <w:sz w:val="24"/>
          <w:szCs w:val="24"/>
        </w:rPr>
        <w:t>8</w:t>
      </w:r>
      <w:r w:rsidRPr="00A26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3.2. Перечень рекомендуемых учебных изданий, интернет-ресурсов…………………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B40109">
        <w:rPr>
          <w:rFonts w:ascii="Times New Roman" w:hAnsi="Times New Roman" w:cs="Times New Roman"/>
          <w:sz w:val="24"/>
          <w:szCs w:val="24"/>
        </w:rPr>
        <w:t>…...9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3.3. Материально-техническое обеспечение программы…………………………………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40109">
        <w:rPr>
          <w:rFonts w:ascii="Times New Roman" w:hAnsi="Times New Roman" w:cs="Times New Roman"/>
          <w:sz w:val="24"/>
          <w:szCs w:val="24"/>
        </w:rPr>
        <w:t>…</w:t>
      </w:r>
      <w:r w:rsidR="0092685B">
        <w:rPr>
          <w:rFonts w:ascii="Times New Roman" w:hAnsi="Times New Roman" w:cs="Times New Roman"/>
          <w:sz w:val="24"/>
          <w:szCs w:val="24"/>
        </w:rPr>
        <w:t>…9</w:t>
      </w:r>
      <w:r w:rsidRPr="00A26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 w:rsidRPr="00A263E6">
        <w:rPr>
          <w:rFonts w:ascii="Times New Roman" w:hAnsi="Times New Roman" w:cs="Times New Roman"/>
          <w:sz w:val="24"/>
          <w:szCs w:val="24"/>
        </w:rPr>
        <w:t>3.4. Кадровое обеспечение программы 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40109">
        <w:rPr>
          <w:rFonts w:ascii="Times New Roman" w:hAnsi="Times New Roman" w:cs="Times New Roman"/>
          <w:sz w:val="24"/>
          <w:szCs w:val="24"/>
        </w:rPr>
        <w:t>…..</w:t>
      </w:r>
      <w:r w:rsidRPr="00A263E6">
        <w:rPr>
          <w:rFonts w:ascii="Times New Roman" w:hAnsi="Times New Roman" w:cs="Times New Roman"/>
          <w:sz w:val="24"/>
          <w:szCs w:val="24"/>
        </w:rPr>
        <w:t>1</w:t>
      </w:r>
      <w:r w:rsidR="00B40109">
        <w:rPr>
          <w:rFonts w:ascii="Times New Roman" w:hAnsi="Times New Roman" w:cs="Times New Roman"/>
          <w:sz w:val="24"/>
          <w:szCs w:val="24"/>
        </w:rPr>
        <w:t>0</w:t>
      </w:r>
      <w:r w:rsidRPr="00A26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3E6" w:rsidRPr="00A263E6" w:rsidRDefault="00A263E6" w:rsidP="00A263E6">
      <w:pPr>
        <w:spacing w:after="0" w:line="240" w:lineRule="auto"/>
        <w:ind w:right="2"/>
        <w:rPr>
          <w:rFonts w:ascii="Times New Roman" w:hAnsi="Times New Roman" w:cs="Times New Roman"/>
          <w:b/>
          <w:sz w:val="24"/>
          <w:szCs w:val="24"/>
        </w:rPr>
      </w:pPr>
      <w:r w:rsidRPr="00A263E6">
        <w:rPr>
          <w:rFonts w:ascii="Times New Roman" w:hAnsi="Times New Roman" w:cs="Times New Roman"/>
          <w:b/>
          <w:sz w:val="24"/>
          <w:szCs w:val="24"/>
        </w:rPr>
        <w:t>4. Приложения</w:t>
      </w:r>
    </w:p>
    <w:p w:rsidR="00C8360C" w:rsidRPr="005922DE" w:rsidRDefault="00C8360C" w:rsidP="00C472E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Default="00C8360C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72EB" w:rsidRDefault="00C472EB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8EE" w:rsidRDefault="004228EE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8EE" w:rsidRDefault="004228EE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8EE" w:rsidRDefault="004228EE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8EE" w:rsidRDefault="004228EE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72EB" w:rsidRDefault="00C472EB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72EB" w:rsidRDefault="00C472EB" w:rsidP="00C836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360C" w:rsidRPr="005922DE" w:rsidRDefault="00C8360C" w:rsidP="001C594A">
      <w:pPr>
        <w:pStyle w:val="1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922DE">
        <w:rPr>
          <w:sz w:val="24"/>
          <w:szCs w:val="24"/>
        </w:rPr>
        <w:lastRenderedPageBreak/>
        <w:t>Целевой раздел</w:t>
      </w:r>
    </w:p>
    <w:p w:rsidR="00C8360C" w:rsidRPr="005922DE" w:rsidRDefault="00C8360C" w:rsidP="001C594A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83B73" w:rsidRPr="005922DE" w:rsidRDefault="00283B73" w:rsidP="00283B73">
      <w:pPr>
        <w:pStyle w:val="a6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Анализ ситуации на рынке труда показал важность формирования индивидуальных траекторий жизненного и профессионального самоопределения и построения карьеры для молодых людей с учетом их интересов, способностей, личностных особенностей и требований рынка труда. Потенциальные работодатели стремятся отобрать лучших работников, способных успешно и максимально эффективно выполнять свои обязанности. В связи с этим вопрос профессионального самоопределения молодежи становится чрезвычайно важными. </w:t>
      </w:r>
    </w:p>
    <w:p w:rsidR="00283B73" w:rsidRPr="005922DE" w:rsidRDefault="00283B73" w:rsidP="00283B73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Актуальность и педагогическая целесообразность программы:</w:t>
      </w:r>
    </w:p>
    <w:p w:rsidR="00283B73" w:rsidRDefault="00283B73" w:rsidP="00283B73">
      <w:pPr>
        <w:pStyle w:val="a6"/>
        <w:spacing w:after="0"/>
        <w:ind w:left="0" w:firstLine="360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</w:pPr>
      <w:r w:rsidRPr="005922D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Необходимость вовлеченности </w:t>
      </w:r>
      <w:r w:rsidR="007D1F3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r w:rsidRPr="005922D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 xml:space="preserve"> в профориентационную деятельность и помощь в актуализации выбора индивидуального профессионального маршрута обеспечит ознакомление </w:t>
      </w:r>
      <w:r w:rsidR="007D1F3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>учащихся основной школы</w:t>
      </w:r>
      <w:r w:rsidRPr="005922D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 xml:space="preserve"> с современным миром профессий, познакомит с принципами самоопределения, а также будет способствовать формированию профессионального самосознания и осознанного профессионального намерения.</w:t>
      </w:r>
    </w:p>
    <w:p w:rsidR="007D1F38" w:rsidRPr="00781C69" w:rsidRDefault="007D1F38" w:rsidP="007D1F3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Направленность программы: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922DE">
        <w:rPr>
          <w:rFonts w:ascii="Times New Roman" w:hAnsi="Times New Roman" w:cs="Times New Roman"/>
          <w:sz w:val="24"/>
          <w:szCs w:val="24"/>
        </w:rPr>
        <w:t>оциально-гуманитарная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1F38" w:rsidRPr="005922DE" w:rsidRDefault="007D1F38" w:rsidP="007D1F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Уровень программы: </w:t>
      </w:r>
      <w:r w:rsidR="00BD504B">
        <w:rPr>
          <w:rFonts w:ascii="Times New Roman" w:hAnsi="Times New Roman" w:cs="Times New Roman"/>
          <w:color w:val="000000"/>
          <w:sz w:val="24"/>
          <w:szCs w:val="24"/>
        </w:rPr>
        <w:t>стартовый</w:t>
      </w:r>
      <w:r w:rsidRPr="005922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1F38" w:rsidRPr="007D1F38" w:rsidRDefault="007D1F38" w:rsidP="001C594A">
      <w:pPr>
        <w:pStyle w:val="a6"/>
        <w:autoSpaceDE w:val="0"/>
        <w:autoSpaceDN w:val="0"/>
        <w:adjustRightInd w:val="0"/>
        <w:spacing w:before="24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F38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 программы</w:t>
      </w:r>
    </w:p>
    <w:p w:rsidR="0092685B" w:rsidRPr="00CC28A9" w:rsidRDefault="0092685B" w:rsidP="0092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 xml:space="preserve">1. Федеральный закон от 29.12.2012 № 273-ФЗ «Об образовании в Российской Федерации»; </w:t>
      </w:r>
    </w:p>
    <w:p w:rsidR="0092685B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2. Федеральный закон «О внесении изменений в Федеральный закон «Об образовании в Российской Федерации» по вопросам воспитания обучающихся» от 31.07.2020 № 304-ФЗ (ст. 1, 2);</w:t>
      </w:r>
    </w:p>
    <w:p w:rsidR="0092685B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3. Концепция развития дополнительного образования детей до 2030 г., утв. Распоряжением Правительства РФ от 31 марта 2022 г. № 678-р;</w:t>
      </w:r>
      <w:r w:rsidRPr="0092685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2685B" w:rsidRPr="00CC28A9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 xml:space="preserve">4.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92685B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5. Приказ Минтруда России № 652н от 22 сентября 2021 г. «Об утверждении профессионального стандарта «Педагог дополнительного образования детей и взрослых»;</w:t>
      </w:r>
    </w:p>
    <w:p w:rsidR="0092685B" w:rsidRPr="00CC28A9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bookmarkStart w:id="1" w:name="_Hlk135820448"/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bookmarkEnd w:id="1"/>
    <w:p w:rsidR="0092685B" w:rsidRPr="00CC28A9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. Постановление Главного государственного санитарного врача РФ от 28.09.2020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2685B" w:rsidRPr="00CC28A9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. 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2685B" w:rsidRPr="00CC28A9" w:rsidRDefault="0092685B" w:rsidP="0092685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 xml:space="preserve">. 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2015г.) (Письмо Министерства образования и науки РФ от 18.11.2015 № 09- 3242); </w:t>
      </w:r>
    </w:p>
    <w:p w:rsidR="0092685B" w:rsidRPr="00CC28A9" w:rsidRDefault="0092685B" w:rsidP="0092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10. Распоряжение министерства образования Сахалинской области от 16.09.2021 № 3.12-1170-р «Об утверждении методических рекомендаций по структурированию и реализации дополнительных общеобразовательных и общеразвивающих программ».</w:t>
      </w:r>
    </w:p>
    <w:p w:rsidR="0092685B" w:rsidRPr="00CC28A9" w:rsidRDefault="0092685B" w:rsidP="0092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11. Положение о дополнительном образовании в МАОУ СОШ № 30, утвержденный пр. № 341 –ОД от 31.08.2021.</w:t>
      </w:r>
    </w:p>
    <w:p w:rsidR="0092685B" w:rsidRPr="00CC28A9" w:rsidRDefault="0092685B" w:rsidP="0092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t>12. Устав МАОУ СОШ № 30 г. Южно-Сахалинска, приказ от 17.12.2021 № 780.</w:t>
      </w:r>
    </w:p>
    <w:p w:rsidR="0092685B" w:rsidRPr="00CC28A9" w:rsidRDefault="0092685B" w:rsidP="0092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28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13. Правила внутреннего трудового распорядка МАОУ СОШ № 30 г. Южно-Сахалинска от 25.12.2017 года.</w:t>
      </w:r>
    </w:p>
    <w:p w:rsidR="007D1F38" w:rsidRDefault="007D1F38" w:rsidP="009268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F38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7D1F38" w:rsidRDefault="007D1F38" w:rsidP="00A662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D1F38">
        <w:rPr>
          <w:rFonts w:ascii="Times New Roman" w:hAnsi="Times New Roman" w:cs="Times New Roman"/>
          <w:sz w:val="24"/>
          <w:szCs w:val="24"/>
        </w:rPr>
        <w:t>Программа рассчитана на учащихся в возрасте от 10 до 1</w:t>
      </w:r>
      <w:r w:rsidR="00B40109">
        <w:rPr>
          <w:rFonts w:ascii="Times New Roman" w:hAnsi="Times New Roman" w:cs="Times New Roman"/>
          <w:sz w:val="24"/>
          <w:szCs w:val="24"/>
        </w:rPr>
        <w:t>5</w:t>
      </w:r>
      <w:r w:rsidRPr="007D1F38">
        <w:rPr>
          <w:rFonts w:ascii="Times New Roman" w:hAnsi="Times New Roman" w:cs="Times New Roman"/>
          <w:sz w:val="24"/>
          <w:szCs w:val="24"/>
        </w:rPr>
        <w:t xml:space="preserve"> лет. Наполняемость групп в объединении – от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7D1F38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D1F38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7D1F38" w:rsidRPr="007D1F38" w:rsidRDefault="007D1F38" w:rsidP="00A66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F38">
        <w:rPr>
          <w:rFonts w:ascii="Times New Roman" w:hAnsi="Times New Roman" w:cs="Times New Roman"/>
          <w:b/>
          <w:sz w:val="24"/>
          <w:szCs w:val="24"/>
        </w:rPr>
        <w:t>Формы и методы обучения, тип и формы организации занятий.</w:t>
      </w:r>
    </w:p>
    <w:p w:rsidR="00283B73" w:rsidRPr="005922DE" w:rsidRDefault="00283B73" w:rsidP="00B5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Форма обучения: </w:t>
      </w:r>
      <w:r w:rsidRPr="005922DE">
        <w:rPr>
          <w:rFonts w:ascii="Times New Roman" w:hAnsi="Times New Roman" w:cs="Times New Roman"/>
          <w:sz w:val="24"/>
          <w:szCs w:val="24"/>
        </w:rPr>
        <w:t>очная</w:t>
      </w:r>
    </w:p>
    <w:p w:rsidR="00283B73" w:rsidRPr="005922DE" w:rsidRDefault="00283B73" w:rsidP="00B5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информационно-познавательный;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практически-прикладной;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проблемно-поисковый;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творческий.</w:t>
      </w:r>
    </w:p>
    <w:p w:rsidR="00283B73" w:rsidRPr="005922DE" w:rsidRDefault="00283B73" w:rsidP="007D1F38">
      <w:pPr>
        <w:pStyle w:val="ad"/>
        <w:spacing w:after="0"/>
        <w:ind w:firstLine="567"/>
        <w:rPr>
          <w:b/>
        </w:rPr>
      </w:pPr>
      <w:r w:rsidRPr="005922DE">
        <w:rPr>
          <w:b/>
        </w:rPr>
        <w:t>Типы занятий: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информационно-познавательный;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мотивационно-стимулирующий;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творческий;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коррекционно-контролирующий;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комбинированный. </w:t>
      </w:r>
    </w:p>
    <w:p w:rsidR="00283B73" w:rsidRPr="005922DE" w:rsidRDefault="00283B73" w:rsidP="007D1F38">
      <w:pPr>
        <w:pStyle w:val="ad"/>
        <w:spacing w:after="0"/>
        <w:ind w:firstLine="567"/>
        <w:rPr>
          <w:b/>
        </w:rPr>
      </w:pPr>
      <w:r w:rsidRPr="005922DE">
        <w:rPr>
          <w:b/>
        </w:rPr>
        <w:t>Формы организации работы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индивидуальная;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групповая;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работа по подгруппам.</w:t>
      </w:r>
    </w:p>
    <w:p w:rsidR="00283B73" w:rsidRPr="005922DE" w:rsidRDefault="00283B73" w:rsidP="007D1F38">
      <w:pPr>
        <w:pStyle w:val="ad"/>
        <w:spacing w:after="0"/>
        <w:ind w:firstLine="567"/>
        <w:rPr>
          <w:b/>
        </w:rPr>
      </w:pPr>
      <w:r w:rsidRPr="005922DE">
        <w:rPr>
          <w:b/>
        </w:rPr>
        <w:t xml:space="preserve">Формы организации занятий: 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акции;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анкетирование (тесты, опросы и т.д.);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беседы;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защита проектов;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игровые программы;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конкурсы; 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мастер-классы;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посещения;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презентации;</w:t>
      </w:r>
    </w:p>
    <w:p w:rsidR="00283B73" w:rsidRPr="005922DE" w:rsidRDefault="00283B73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проекты.</w:t>
      </w:r>
    </w:p>
    <w:p w:rsidR="00283B73" w:rsidRPr="007D1F38" w:rsidRDefault="00283B73" w:rsidP="00B5036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sz w:val="24"/>
          <w:szCs w:val="24"/>
        </w:rPr>
        <w:t>Объём программы</w:t>
      </w:r>
      <w:r w:rsidR="007D1F38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7D1F38" w:rsidRPr="007D1F38">
        <w:rPr>
          <w:rFonts w:ascii="Times New Roman" w:hAnsi="Times New Roman" w:cs="Times New Roman"/>
          <w:bCs/>
          <w:sz w:val="24"/>
          <w:szCs w:val="24"/>
        </w:rPr>
        <w:t xml:space="preserve">1 раз в неделю по 1 часу, всего </w:t>
      </w:r>
      <w:r w:rsidRPr="007D1F38">
        <w:rPr>
          <w:rFonts w:ascii="Times New Roman" w:hAnsi="Times New Roman" w:cs="Times New Roman"/>
          <w:sz w:val="24"/>
          <w:szCs w:val="24"/>
        </w:rPr>
        <w:t>34 часа.</w:t>
      </w:r>
    </w:p>
    <w:p w:rsidR="00283B73" w:rsidRPr="005922DE" w:rsidRDefault="00283B73" w:rsidP="00B5036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Срок реализации программы</w:t>
      </w:r>
      <w:r w:rsidR="007D1F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</w:t>
      </w:r>
      <w:r w:rsidRPr="00592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D504B">
        <w:rPr>
          <w:rFonts w:ascii="Times New Roman" w:hAnsi="Times New Roman" w:cs="Times New Roman"/>
          <w:bCs/>
          <w:color w:val="000000"/>
          <w:sz w:val="24"/>
          <w:szCs w:val="24"/>
        </w:rPr>
        <w:t>1 год</w:t>
      </w:r>
      <w:r w:rsidR="007D1F3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592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50365" w:rsidRPr="005922DE" w:rsidRDefault="007D1F38" w:rsidP="00B503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50365" w:rsidRPr="005922DE"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программы: </w:t>
      </w:r>
      <w:r w:rsidR="00B50365" w:rsidRPr="005922DE">
        <w:rPr>
          <w:rFonts w:ascii="Times New Roman" w:hAnsi="Times New Roman" w:cs="Times New Roman"/>
          <w:sz w:val="24"/>
          <w:szCs w:val="24"/>
        </w:rPr>
        <w:t xml:space="preserve">развитие индивидуальных способностей, самореализация личности </w:t>
      </w:r>
      <w:r w:rsidR="008F29CE">
        <w:rPr>
          <w:rFonts w:ascii="Times New Roman" w:hAnsi="Times New Roman" w:cs="Times New Roman"/>
          <w:sz w:val="24"/>
          <w:szCs w:val="24"/>
        </w:rPr>
        <w:t>об</w:t>
      </w:r>
      <w:r w:rsidR="00B50365" w:rsidRPr="005922DE">
        <w:rPr>
          <w:rFonts w:ascii="Times New Roman" w:hAnsi="Times New Roman" w:cs="Times New Roman"/>
          <w:sz w:val="24"/>
          <w:szCs w:val="24"/>
        </w:rPr>
        <w:t>уча</w:t>
      </w:r>
      <w:r w:rsidR="008F29CE">
        <w:rPr>
          <w:rFonts w:ascii="Times New Roman" w:hAnsi="Times New Roman" w:cs="Times New Roman"/>
          <w:sz w:val="24"/>
          <w:szCs w:val="24"/>
        </w:rPr>
        <w:t>ю</w:t>
      </w:r>
      <w:r w:rsidR="00B50365" w:rsidRPr="005922DE">
        <w:rPr>
          <w:rFonts w:ascii="Times New Roman" w:hAnsi="Times New Roman" w:cs="Times New Roman"/>
          <w:sz w:val="24"/>
          <w:szCs w:val="24"/>
        </w:rPr>
        <w:t xml:space="preserve">щегося на основе формирования интереса к выбору профессиональной деятельности. </w:t>
      </w:r>
    </w:p>
    <w:p w:rsidR="00B50365" w:rsidRPr="005922DE" w:rsidRDefault="00B50365" w:rsidP="00B503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50365" w:rsidRPr="007D1F38" w:rsidRDefault="00B50365" w:rsidP="007D1F38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D1F3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Обучающие: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формировать свободного человека - творческую личность, умеющую прогнозировать, планировать свою деятельность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формировать представление о мире профессий;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формировать у учащихся знаний о востребованных профессиях Сахалинской области;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формировать практические умения и навыки в подготовке и проведении игр, конкурсов и коллективно-творческих дел.</w:t>
      </w:r>
    </w:p>
    <w:p w:rsidR="00B50365" w:rsidRPr="007D1F38" w:rsidRDefault="00B50365" w:rsidP="007D1F38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D1F3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Развивающие</w:t>
      </w:r>
      <w:r w:rsidRPr="007D1F3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развивать современное экономическое мышление в выборе профессии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развить творческие и интеллектуальные способности;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способствовать расширению кругозора учащихся в мире профессий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lastRenderedPageBreak/>
        <w:t>содействовать развитию творческих способностей;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развивать коммуникативные умения и навыки;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развивать у учащихся стремление к участию в общественной деятельности.</w:t>
      </w:r>
    </w:p>
    <w:p w:rsidR="00B50365" w:rsidRPr="007D1F38" w:rsidRDefault="00B50365" w:rsidP="007D1F38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D1F3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Воспитательные: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воспитывать нравственное отношение к окружающему миру;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формировать ответственное отношение к социуму, толерантность;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воспитывать активную жизненную гражданскую позицию, стремление к личному участию в практической деятельности;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создать условия для: нравственного становления учащихся, мотивации к социально значимой деятельности, активизации ученического самоуправления, создания благоприятного психологического климата в детском коллективе;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определить вместе с подростком пути дальнейшей реализации выбора его профессии.</w:t>
      </w:r>
    </w:p>
    <w:p w:rsidR="00B50365" w:rsidRPr="005922DE" w:rsidRDefault="00B50365" w:rsidP="001C5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7D1F38" w:rsidRDefault="007D1F38" w:rsidP="007D1F38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29"/>
          <w:b/>
          <w:color w:val="000000"/>
        </w:rPr>
      </w:pPr>
      <w:r w:rsidRPr="005922DE">
        <w:rPr>
          <w:rStyle w:val="c29"/>
          <w:b/>
          <w:color w:val="000000"/>
        </w:rPr>
        <w:t xml:space="preserve">Предметные </w:t>
      </w:r>
    </w:p>
    <w:p w:rsidR="007D1F38" w:rsidRPr="005922DE" w:rsidRDefault="007D1F38" w:rsidP="007D1F38">
      <w:pPr>
        <w:pStyle w:val="c8"/>
        <w:shd w:val="clear" w:color="auto" w:fill="FFFFFF"/>
        <w:spacing w:before="0" w:beforeAutospacing="0" w:after="0" w:afterAutospacing="0"/>
        <w:jc w:val="both"/>
      </w:pPr>
      <w:r>
        <w:rPr>
          <w:rStyle w:val="c29"/>
          <w:b/>
          <w:color w:val="000000"/>
        </w:rPr>
        <w:t xml:space="preserve">       -   </w:t>
      </w:r>
      <w:r w:rsidRPr="005922DE">
        <w:t>освоение</w:t>
      </w:r>
      <w:r>
        <w:t xml:space="preserve"> </w:t>
      </w:r>
      <w:r w:rsidRPr="005922DE">
        <w:t>приемов и методов организации и планирования деятельности;</w:t>
      </w:r>
    </w:p>
    <w:p w:rsidR="007D1F38" w:rsidRPr="005922DE" w:rsidRDefault="007D1F38" w:rsidP="007D1F38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приобретение навыков социальной активности;</w:t>
      </w:r>
    </w:p>
    <w:p w:rsidR="007D1F38" w:rsidRPr="005922DE" w:rsidRDefault="007D1F38" w:rsidP="007D1F38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получение конкретных социальных и профильных знаний и умений, предусмотренных программой.</w:t>
      </w:r>
    </w:p>
    <w:p w:rsidR="00B50365" w:rsidRPr="005922DE" w:rsidRDefault="00781C69" w:rsidP="00B50365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</w:rPr>
      </w:pPr>
      <w:r>
        <w:rPr>
          <w:rStyle w:val="c29"/>
          <w:b/>
          <w:color w:val="000000"/>
        </w:rPr>
        <w:t xml:space="preserve">     </w:t>
      </w:r>
      <w:r w:rsidR="00B50365" w:rsidRPr="005922DE">
        <w:rPr>
          <w:rStyle w:val="c29"/>
          <w:b/>
          <w:color w:val="000000"/>
        </w:rPr>
        <w:t xml:space="preserve">Метапредметные </w:t>
      </w:r>
      <w:r w:rsidR="007D1F38">
        <w:rPr>
          <w:rStyle w:val="c29"/>
          <w:b/>
          <w:color w:val="000000"/>
        </w:rPr>
        <w:t xml:space="preserve"> 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</w:t>
      </w:r>
    </w:p>
    <w:p w:rsidR="00B50365" w:rsidRPr="005922DE" w:rsidRDefault="00B50365" w:rsidP="00B50365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овладение навыками познавательной, учебно-исследовательской и проектной деятельности, навыками разрешения проблем;</w:t>
      </w:r>
    </w:p>
    <w:p w:rsidR="00781C69" w:rsidRPr="007D1F38" w:rsidRDefault="00B50365" w:rsidP="00C472EB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способность и готов</w:t>
      </w:r>
      <w:r w:rsidR="00C472EB">
        <w:rPr>
          <w:rFonts w:ascii="Times New Roman" w:hAnsi="Times New Roman" w:cs="Times New Roman"/>
          <w:sz w:val="24"/>
          <w:szCs w:val="24"/>
        </w:rPr>
        <w:t>ность к самостоятельному поиску</w:t>
      </w:r>
    </w:p>
    <w:p w:rsidR="007D1F38" w:rsidRPr="005922DE" w:rsidRDefault="007D1F38" w:rsidP="007D1F38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5922DE">
        <w:rPr>
          <w:rStyle w:val="c29"/>
          <w:b/>
          <w:color w:val="000000"/>
        </w:rPr>
        <w:t xml:space="preserve">Личностные </w:t>
      </w:r>
      <w:r>
        <w:rPr>
          <w:rStyle w:val="c29"/>
          <w:b/>
          <w:color w:val="000000"/>
        </w:rPr>
        <w:t xml:space="preserve"> </w:t>
      </w:r>
    </w:p>
    <w:p w:rsidR="007D1F38" w:rsidRPr="005922DE" w:rsidRDefault="007D1F38" w:rsidP="007D1F38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развитие самостоятельности;</w:t>
      </w:r>
    </w:p>
    <w:p w:rsidR="007D1F38" w:rsidRPr="005922DE" w:rsidRDefault="007D1F38" w:rsidP="007D1F38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умение работать в команде;</w:t>
      </w:r>
    </w:p>
    <w:p w:rsidR="007D1F38" w:rsidRPr="005922DE" w:rsidRDefault="007D1F38" w:rsidP="007D1F38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освоение активного стиля общения.</w:t>
      </w:r>
    </w:p>
    <w:p w:rsidR="00B50365" w:rsidRPr="005922DE" w:rsidRDefault="001C594A" w:rsidP="001C594A">
      <w:pPr>
        <w:pStyle w:val="Default"/>
        <w:tabs>
          <w:tab w:val="left" w:pos="3828"/>
        </w:tabs>
        <w:contextualSpacing/>
        <w:jc w:val="center"/>
        <w:outlineLvl w:val="0"/>
        <w:rPr>
          <w:b/>
          <w:bCs/>
        </w:rPr>
      </w:pPr>
      <w:bookmarkStart w:id="2" w:name="_Toc116257053"/>
      <w:r>
        <w:rPr>
          <w:b/>
          <w:bCs/>
        </w:rPr>
        <w:t xml:space="preserve">2. </w:t>
      </w:r>
      <w:r w:rsidR="00B50365" w:rsidRPr="005922DE">
        <w:rPr>
          <w:b/>
          <w:bCs/>
        </w:rPr>
        <w:t>Содержательный раздел</w:t>
      </w:r>
      <w:bookmarkEnd w:id="2"/>
    </w:p>
    <w:p w:rsidR="00B50365" w:rsidRPr="005922DE" w:rsidRDefault="001C594A" w:rsidP="001C594A">
      <w:pPr>
        <w:pStyle w:val="Default"/>
        <w:tabs>
          <w:tab w:val="left" w:pos="3828"/>
        </w:tabs>
        <w:contextualSpacing/>
        <w:jc w:val="center"/>
        <w:outlineLvl w:val="1"/>
      </w:pPr>
      <w:bookmarkStart w:id="3" w:name="_Toc116257054"/>
      <w:r>
        <w:rPr>
          <w:b/>
          <w:bCs/>
        </w:rPr>
        <w:t xml:space="preserve">2.1 </w:t>
      </w:r>
      <w:r w:rsidR="00B50365" w:rsidRPr="005922DE">
        <w:rPr>
          <w:b/>
          <w:bCs/>
        </w:rPr>
        <w:t>Учебный план</w:t>
      </w:r>
      <w:bookmarkEnd w:id="3"/>
    </w:p>
    <w:tbl>
      <w:tblPr>
        <w:tblStyle w:val="13"/>
        <w:tblW w:w="960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78"/>
        <w:gridCol w:w="3533"/>
        <w:gridCol w:w="992"/>
        <w:gridCol w:w="1134"/>
        <w:gridCol w:w="1418"/>
        <w:gridCol w:w="1950"/>
      </w:tblGrid>
      <w:tr w:rsidR="00C3098A" w:rsidRPr="005922DE" w:rsidTr="007D1F38">
        <w:tc>
          <w:tcPr>
            <w:tcW w:w="578" w:type="dxa"/>
            <w:vMerge w:val="restart"/>
            <w:vAlign w:val="center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№</w:t>
            </w:r>
          </w:p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п/п</w:t>
            </w:r>
          </w:p>
        </w:tc>
        <w:tc>
          <w:tcPr>
            <w:tcW w:w="3533" w:type="dxa"/>
            <w:vMerge w:val="restart"/>
            <w:vAlign w:val="center"/>
          </w:tcPr>
          <w:p w:rsidR="00C3098A" w:rsidRPr="007D1F38" w:rsidRDefault="00A7087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Название разделов, тем</w:t>
            </w:r>
          </w:p>
        </w:tc>
        <w:tc>
          <w:tcPr>
            <w:tcW w:w="992" w:type="dxa"/>
            <w:vMerge w:val="restart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 xml:space="preserve">Общее </w:t>
            </w:r>
          </w:p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В том числе</w:t>
            </w:r>
          </w:p>
        </w:tc>
        <w:tc>
          <w:tcPr>
            <w:tcW w:w="1950" w:type="dxa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 xml:space="preserve">Формы контроля </w:t>
            </w:r>
            <w:r w:rsidR="007D1F38" w:rsidRPr="007D1F38">
              <w:rPr>
                <w:b/>
              </w:rPr>
              <w:t xml:space="preserve"> </w:t>
            </w:r>
          </w:p>
        </w:tc>
      </w:tr>
      <w:tr w:rsidR="00C3098A" w:rsidRPr="005922DE" w:rsidTr="007D1F38">
        <w:tc>
          <w:tcPr>
            <w:tcW w:w="578" w:type="dxa"/>
            <w:vMerge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</w:p>
        </w:tc>
        <w:tc>
          <w:tcPr>
            <w:tcW w:w="3533" w:type="dxa"/>
            <w:vMerge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</w:p>
        </w:tc>
        <w:tc>
          <w:tcPr>
            <w:tcW w:w="992" w:type="dxa"/>
            <w:vMerge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 xml:space="preserve">Теория </w:t>
            </w:r>
          </w:p>
        </w:tc>
        <w:tc>
          <w:tcPr>
            <w:tcW w:w="1418" w:type="dxa"/>
          </w:tcPr>
          <w:p w:rsidR="00C3098A" w:rsidRPr="007D1F38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7D1F38">
              <w:rPr>
                <w:b/>
              </w:rPr>
              <w:t>Практика</w:t>
            </w:r>
          </w:p>
        </w:tc>
        <w:tc>
          <w:tcPr>
            <w:tcW w:w="1950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 xml:space="preserve"> </w:t>
            </w:r>
            <w:r w:rsidR="00C3098A" w:rsidRPr="005922DE">
              <w:t xml:space="preserve"> </w:t>
            </w:r>
          </w:p>
        </w:tc>
        <w:tc>
          <w:tcPr>
            <w:tcW w:w="3533" w:type="dxa"/>
          </w:tcPr>
          <w:p w:rsidR="00BD504B" w:rsidRDefault="00C3098A" w:rsidP="007D1F38">
            <w:pPr>
              <w:pStyle w:val="ad"/>
              <w:spacing w:after="0"/>
            </w:pPr>
            <w:r w:rsidRPr="005922DE">
              <w:t>Введение в ку</w:t>
            </w:r>
            <w:r w:rsidR="002056FE">
              <w:t xml:space="preserve">рс. </w:t>
            </w:r>
            <w:r w:rsidR="00BD504B">
              <w:t>Правила техники безопасности во время занятий объединения.</w:t>
            </w:r>
          </w:p>
          <w:p w:rsidR="00C3098A" w:rsidRPr="005922DE" w:rsidRDefault="00C3098A" w:rsidP="007D1F38">
            <w:pPr>
              <w:pStyle w:val="ad"/>
              <w:spacing w:after="0"/>
            </w:pPr>
          </w:p>
        </w:tc>
        <w:tc>
          <w:tcPr>
            <w:tcW w:w="992" w:type="dxa"/>
          </w:tcPr>
          <w:p w:rsidR="00C3098A" w:rsidRPr="00D16208" w:rsidRDefault="00C3098A" w:rsidP="007D1F38">
            <w:pPr>
              <w:pStyle w:val="ad"/>
              <w:spacing w:after="0"/>
              <w:jc w:val="center"/>
            </w:pPr>
            <w:r w:rsidRPr="00D16208">
              <w:t>1</w:t>
            </w:r>
          </w:p>
        </w:tc>
        <w:tc>
          <w:tcPr>
            <w:tcW w:w="1134" w:type="dxa"/>
          </w:tcPr>
          <w:p w:rsidR="00C3098A" w:rsidRPr="00B40109" w:rsidRDefault="00C472EB" w:rsidP="007D1F38">
            <w:pPr>
              <w:pStyle w:val="ad"/>
              <w:spacing w:after="0"/>
              <w:jc w:val="center"/>
            </w:pPr>
            <w:r w:rsidRPr="00B40109">
              <w:t>1</w:t>
            </w:r>
          </w:p>
        </w:tc>
        <w:tc>
          <w:tcPr>
            <w:tcW w:w="1418" w:type="dxa"/>
          </w:tcPr>
          <w:p w:rsidR="00C3098A" w:rsidRPr="00B40109" w:rsidRDefault="00C472EB" w:rsidP="007D1F38">
            <w:pPr>
              <w:pStyle w:val="ad"/>
              <w:spacing w:after="0"/>
              <w:jc w:val="center"/>
            </w:pPr>
            <w:r w:rsidRPr="00B40109">
              <w:t>0</w:t>
            </w:r>
          </w:p>
        </w:tc>
        <w:tc>
          <w:tcPr>
            <w:tcW w:w="1950" w:type="dxa"/>
          </w:tcPr>
          <w:p w:rsidR="00C3098A" w:rsidRPr="00BA10F1" w:rsidRDefault="00BD504B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10F1" w:rsidRPr="00BA10F1">
              <w:rPr>
                <w:rFonts w:ascii="Times New Roman" w:hAnsi="Times New Roman" w:cs="Times New Roman"/>
                <w:sz w:val="24"/>
                <w:szCs w:val="24"/>
              </w:rPr>
              <w:t>едагогическое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98A" w:rsidRPr="00BA10F1" w:rsidRDefault="00BA10F1" w:rsidP="007D1F38">
            <w:pPr>
              <w:pStyle w:val="ad"/>
              <w:spacing w:after="0"/>
            </w:pPr>
            <w:r w:rsidRPr="00BA10F1">
              <w:t>наблюдение, входное тестирование</w:t>
            </w:r>
          </w:p>
        </w:tc>
      </w:tr>
      <w:tr w:rsidR="00A7087A" w:rsidRPr="005922DE" w:rsidTr="007D1F38">
        <w:tc>
          <w:tcPr>
            <w:tcW w:w="578" w:type="dxa"/>
          </w:tcPr>
          <w:p w:rsidR="00A7087A" w:rsidRPr="002056FE" w:rsidRDefault="00D16208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3" w:type="dxa"/>
          </w:tcPr>
          <w:p w:rsidR="00A7087A" w:rsidRPr="00BA10F1" w:rsidRDefault="002056FE" w:rsidP="002056FE">
            <w:pPr>
              <w:pStyle w:val="ad"/>
              <w:spacing w:after="0"/>
              <w:rPr>
                <w:b/>
              </w:rPr>
            </w:pPr>
            <w:r>
              <w:rPr>
                <w:b/>
              </w:rPr>
              <w:t xml:space="preserve">Мое призвание – моя </w:t>
            </w:r>
            <w:r w:rsidR="002B1B43">
              <w:rPr>
                <w:b/>
              </w:rPr>
              <w:t xml:space="preserve">будущая </w:t>
            </w:r>
            <w:r>
              <w:rPr>
                <w:b/>
              </w:rPr>
              <w:t>карьера</w:t>
            </w:r>
          </w:p>
        </w:tc>
        <w:tc>
          <w:tcPr>
            <w:tcW w:w="992" w:type="dxa"/>
          </w:tcPr>
          <w:p w:rsidR="00A7087A" w:rsidRPr="005922DE" w:rsidRDefault="002056FE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A7087A" w:rsidRDefault="002056FE" w:rsidP="007D1F38">
            <w:pPr>
              <w:pStyle w:val="ad"/>
              <w:spacing w:after="0"/>
              <w:jc w:val="center"/>
            </w:pPr>
            <w:r>
              <w:t xml:space="preserve"> </w:t>
            </w:r>
          </w:p>
        </w:tc>
        <w:tc>
          <w:tcPr>
            <w:tcW w:w="1418" w:type="dxa"/>
          </w:tcPr>
          <w:p w:rsidR="00A7087A" w:rsidRDefault="002056FE" w:rsidP="007D1F38">
            <w:pPr>
              <w:pStyle w:val="ad"/>
              <w:spacing w:after="0"/>
              <w:jc w:val="center"/>
            </w:pPr>
            <w:r>
              <w:t xml:space="preserve"> </w:t>
            </w:r>
          </w:p>
        </w:tc>
        <w:tc>
          <w:tcPr>
            <w:tcW w:w="1950" w:type="dxa"/>
          </w:tcPr>
          <w:p w:rsidR="00A7087A" w:rsidRPr="00BA10F1" w:rsidRDefault="00A7087A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>1</w:t>
            </w:r>
            <w:r w:rsidR="00C3098A" w:rsidRPr="005922DE">
              <w:t>.</w:t>
            </w:r>
            <w:r w:rsidR="002056FE">
              <w:t>1</w:t>
            </w:r>
          </w:p>
        </w:tc>
        <w:tc>
          <w:tcPr>
            <w:tcW w:w="3533" w:type="dxa"/>
          </w:tcPr>
          <w:p w:rsidR="00C3098A" w:rsidRPr="005922DE" w:rsidRDefault="00C3098A" w:rsidP="007D1F38">
            <w:pPr>
              <w:pStyle w:val="ad"/>
              <w:spacing w:after="0"/>
            </w:pPr>
            <w:r w:rsidRPr="005922DE">
              <w:t xml:space="preserve">Дороги, которые мы выбираем </w:t>
            </w:r>
          </w:p>
        </w:tc>
        <w:tc>
          <w:tcPr>
            <w:tcW w:w="992" w:type="dxa"/>
          </w:tcPr>
          <w:p w:rsidR="00C3098A" w:rsidRPr="00D16208" w:rsidRDefault="00C3098A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1</w:t>
            </w:r>
          </w:p>
        </w:tc>
        <w:tc>
          <w:tcPr>
            <w:tcW w:w="141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1</w:t>
            </w:r>
          </w:p>
        </w:tc>
        <w:tc>
          <w:tcPr>
            <w:tcW w:w="1950" w:type="dxa"/>
          </w:tcPr>
          <w:p w:rsidR="00BA10F1" w:rsidRPr="00BA10F1" w:rsidRDefault="00BD504B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10F1" w:rsidRPr="00BA10F1">
              <w:rPr>
                <w:rFonts w:ascii="Times New Roman" w:hAnsi="Times New Roman" w:cs="Times New Roman"/>
                <w:sz w:val="24"/>
                <w:szCs w:val="24"/>
              </w:rPr>
              <w:t>едагогическое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98A" w:rsidRPr="00BA10F1" w:rsidRDefault="00BA10F1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>1</w:t>
            </w:r>
            <w:r w:rsidR="002056FE">
              <w:t>.2</w:t>
            </w:r>
          </w:p>
        </w:tc>
        <w:tc>
          <w:tcPr>
            <w:tcW w:w="3533" w:type="dxa"/>
          </w:tcPr>
          <w:p w:rsidR="00C3098A" w:rsidRPr="005922DE" w:rsidRDefault="00C3098A" w:rsidP="007D1F38">
            <w:pPr>
              <w:pStyle w:val="ad"/>
              <w:spacing w:after="0"/>
            </w:pPr>
            <w:r w:rsidRPr="005922DE">
              <w:t>Профессии с большой перспективой</w:t>
            </w:r>
            <w:r w:rsidR="002056FE">
              <w:t>.</w:t>
            </w:r>
          </w:p>
        </w:tc>
        <w:tc>
          <w:tcPr>
            <w:tcW w:w="992" w:type="dxa"/>
          </w:tcPr>
          <w:p w:rsidR="00C3098A" w:rsidRPr="00D16208" w:rsidRDefault="00C3098A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1</w:t>
            </w:r>
          </w:p>
        </w:tc>
        <w:tc>
          <w:tcPr>
            <w:tcW w:w="141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5</w:t>
            </w:r>
          </w:p>
        </w:tc>
        <w:tc>
          <w:tcPr>
            <w:tcW w:w="1950" w:type="dxa"/>
          </w:tcPr>
          <w:p w:rsidR="0092685B" w:rsidRPr="00BA10F1" w:rsidRDefault="0092685B" w:rsidP="009268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98A" w:rsidRPr="00BA10F1" w:rsidRDefault="0092685B" w:rsidP="009268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C3098A" w:rsidRPr="005922DE" w:rsidTr="0092685B">
        <w:trPr>
          <w:trHeight w:val="571"/>
        </w:trPr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>1</w:t>
            </w:r>
            <w:r w:rsidR="002056FE">
              <w:t>.3</w:t>
            </w:r>
          </w:p>
        </w:tc>
        <w:tc>
          <w:tcPr>
            <w:tcW w:w="3533" w:type="dxa"/>
          </w:tcPr>
          <w:p w:rsidR="00C3098A" w:rsidRPr="005922DE" w:rsidRDefault="00C3098A" w:rsidP="007D1F38">
            <w:pPr>
              <w:pStyle w:val="ad"/>
              <w:spacing w:after="0"/>
            </w:pPr>
            <w:r w:rsidRPr="005922DE">
              <w:t>Карьера и карьерная стратегия</w:t>
            </w:r>
            <w:r w:rsidR="002056FE">
              <w:t>.</w:t>
            </w:r>
          </w:p>
        </w:tc>
        <w:tc>
          <w:tcPr>
            <w:tcW w:w="992" w:type="dxa"/>
          </w:tcPr>
          <w:p w:rsidR="00C3098A" w:rsidRPr="00D16208" w:rsidRDefault="00C3098A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3</w:t>
            </w:r>
          </w:p>
        </w:tc>
        <w:tc>
          <w:tcPr>
            <w:tcW w:w="141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5</w:t>
            </w:r>
          </w:p>
        </w:tc>
        <w:tc>
          <w:tcPr>
            <w:tcW w:w="1950" w:type="dxa"/>
          </w:tcPr>
          <w:p w:rsidR="00C3098A" w:rsidRPr="00BA10F1" w:rsidRDefault="0092685B" w:rsidP="007D1F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</w:tr>
      <w:tr w:rsidR="00A7087A" w:rsidRPr="005922DE" w:rsidTr="007D1F38">
        <w:tc>
          <w:tcPr>
            <w:tcW w:w="578" w:type="dxa"/>
          </w:tcPr>
          <w:p w:rsidR="00A7087A" w:rsidRPr="002056FE" w:rsidRDefault="00D16208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33" w:type="dxa"/>
          </w:tcPr>
          <w:p w:rsidR="00A7087A" w:rsidRPr="002056FE" w:rsidRDefault="002056FE" w:rsidP="00A66266">
            <w:pPr>
              <w:pStyle w:val="ad"/>
              <w:spacing w:after="0"/>
              <w:rPr>
                <w:b/>
              </w:rPr>
            </w:pPr>
            <w:r w:rsidRPr="002056FE">
              <w:rPr>
                <w:b/>
              </w:rPr>
              <w:t>М</w:t>
            </w:r>
            <w:r w:rsidR="00A66266">
              <w:rPr>
                <w:b/>
              </w:rPr>
              <w:t>ир</w:t>
            </w:r>
            <w:r w:rsidRPr="002056FE">
              <w:rPr>
                <w:b/>
              </w:rPr>
              <w:t xml:space="preserve"> </w:t>
            </w:r>
            <w:r w:rsidR="00A66266">
              <w:rPr>
                <w:b/>
              </w:rPr>
              <w:t>моих возможностей</w:t>
            </w:r>
            <w:r w:rsidRPr="002056FE">
              <w:rPr>
                <w:b/>
              </w:rPr>
              <w:t>.</w:t>
            </w:r>
          </w:p>
        </w:tc>
        <w:tc>
          <w:tcPr>
            <w:tcW w:w="992" w:type="dxa"/>
          </w:tcPr>
          <w:p w:rsidR="00A7087A" w:rsidRPr="002056FE" w:rsidRDefault="002056FE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7087A" w:rsidRPr="002056FE" w:rsidRDefault="002056FE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18" w:type="dxa"/>
          </w:tcPr>
          <w:p w:rsidR="00A7087A" w:rsidRPr="002056FE" w:rsidRDefault="002056FE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50" w:type="dxa"/>
          </w:tcPr>
          <w:p w:rsidR="00A7087A" w:rsidRPr="00BA10F1" w:rsidRDefault="00A7087A" w:rsidP="007D1F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>2</w:t>
            </w:r>
            <w:r w:rsidR="002056FE">
              <w:t>.1</w:t>
            </w:r>
          </w:p>
        </w:tc>
        <w:tc>
          <w:tcPr>
            <w:tcW w:w="3533" w:type="dxa"/>
          </w:tcPr>
          <w:p w:rsidR="00C3098A" w:rsidRPr="005922DE" w:rsidRDefault="00C3098A" w:rsidP="002056FE">
            <w:pPr>
              <w:pStyle w:val="ad"/>
              <w:spacing w:after="0"/>
            </w:pPr>
            <w:r w:rsidRPr="005922DE">
              <w:t>Экскурсии в учебн</w:t>
            </w:r>
            <w:r w:rsidR="002056FE">
              <w:t xml:space="preserve">ые </w:t>
            </w:r>
            <w:r w:rsidRPr="005922DE">
              <w:t>заведени</w:t>
            </w:r>
            <w:r w:rsidR="002056FE">
              <w:t>я</w:t>
            </w:r>
            <w:r w:rsidRPr="005922DE">
              <w:t xml:space="preserve"> профессионального образования и предприятия г. Южно-Сахалинска</w:t>
            </w:r>
          </w:p>
        </w:tc>
        <w:tc>
          <w:tcPr>
            <w:tcW w:w="992" w:type="dxa"/>
          </w:tcPr>
          <w:p w:rsidR="00C3098A" w:rsidRPr="00D16208" w:rsidRDefault="00C3098A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-</w:t>
            </w:r>
          </w:p>
        </w:tc>
        <w:tc>
          <w:tcPr>
            <w:tcW w:w="141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8</w:t>
            </w:r>
          </w:p>
        </w:tc>
        <w:tc>
          <w:tcPr>
            <w:tcW w:w="1950" w:type="dxa"/>
          </w:tcPr>
          <w:p w:rsidR="00BA10F1" w:rsidRPr="00BA10F1" w:rsidRDefault="0092685B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10F1" w:rsidRPr="00BA10F1">
              <w:rPr>
                <w:rFonts w:ascii="Times New Roman" w:hAnsi="Times New Roman" w:cs="Times New Roman"/>
                <w:sz w:val="24"/>
                <w:szCs w:val="24"/>
              </w:rPr>
              <w:t>едагогическое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98A" w:rsidRPr="00BA10F1" w:rsidRDefault="00BA10F1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D16208" w:rsidP="007D1F38">
            <w:pPr>
              <w:pStyle w:val="ad"/>
              <w:spacing w:after="0"/>
              <w:jc w:val="center"/>
            </w:pPr>
            <w:r>
              <w:t>2</w:t>
            </w:r>
            <w:r w:rsidR="002056FE">
              <w:t>.2</w:t>
            </w:r>
          </w:p>
        </w:tc>
        <w:tc>
          <w:tcPr>
            <w:tcW w:w="3533" w:type="dxa"/>
          </w:tcPr>
          <w:p w:rsidR="00C3098A" w:rsidRPr="005922DE" w:rsidRDefault="00C3098A" w:rsidP="007D1F38">
            <w:pPr>
              <w:pStyle w:val="ad"/>
              <w:spacing w:after="0"/>
            </w:pPr>
            <w:r w:rsidRPr="005922DE">
              <w:t>Тренинги  «Выбор за тобой»</w:t>
            </w:r>
          </w:p>
        </w:tc>
        <w:tc>
          <w:tcPr>
            <w:tcW w:w="992" w:type="dxa"/>
          </w:tcPr>
          <w:p w:rsidR="00C3098A" w:rsidRPr="00D16208" w:rsidRDefault="00647A8D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-</w:t>
            </w:r>
          </w:p>
        </w:tc>
        <w:tc>
          <w:tcPr>
            <w:tcW w:w="1418" w:type="dxa"/>
          </w:tcPr>
          <w:p w:rsidR="00C3098A" w:rsidRPr="005922DE" w:rsidRDefault="00647A8D" w:rsidP="007D1F38">
            <w:pPr>
              <w:pStyle w:val="ad"/>
              <w:spacing w:after="0"/>
              <w:jc w:val="center"/>
            </w:pPr>
            <w:r w:rsidRPr="005922DE">
              <w:t>8</w:t>
            </w:r>
          </w:p>
        </w:tc>
        <w:tc>
          <w:tcPr>
            <w:tcW w:w="1950" w:type="dxa"/>
          </w:tcPr>
          <w:p w:rsidR="00BD504B" w:rsidRPr="00BA10F1" w:rsidRDefault="00BD504B" w:rsidP="00BD50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</w:p>
          <w:p w:rsidR="00C3098A" w:rsidRPr="00BA10F1" w:rsidRDefault="00C3098A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98A" w:rsidRPr="005922DE" w:rsidTr="007D1F38">
        <w:tc>
          <w:tcPr>
            <w:tcW w:w="578" w:type="dxa"/>
          </w:tcPr>
          <w:p w:rsidR="00C3098A" w:rsidRPr="002056FE" w:rsidRDefault="00D16208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3533" w:type="dxa"/>
          </w:tcPr>
          <w:p w:rsidR="00C3098A" w:rsidRPr="002056FE" w:rsidRDefault="00C3098A" w:rsidP="007D1F38">
            <w:pPr>
              <w:pStyle w:val="ad"/>
              <w:spacing w:after="0"/>
              <w:rPr>
                <w:b/>
              </w:rPr>
            </w:pPr>
            <w:r w:rsidRPr="002056FE">
              <w:rPr>
                <w:b/>
              </w:rPr>
              <w:t>Итоговое занятие</w:t>
            </w:r>
          </w:p>
        </w:tc>
        <w:tc>
          <w:tcPr>
            <w:tcW w:w="992" w:type="dxa"/>
          </w:tcPr>
          <w:p w:rsidR="00C3098A" w:rsidRPr="00D16208" w:rsidRDefault="00C3098A" w:rsidP="007D1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-</w:t>
            </w:r>
          </w:p>
        </w:tc>
        <w:tc>
          <w:tcPr>
            <w:tcW w:w="141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  <w:r w:rsidRPr="005922DE">
              <w:t>1</w:t>
            </w:r>
          </w:p>
        </w:tc>
        <w:tc>
          <w:tcPr>
            <w:tcW w:w="1950" w:type="dxa"/>
          </w:tcPr>
          <w:p w:rsidR="00647A8D" w:rsidRPr="00BA10F1" w:rsidRDefault="00647A8D" w:rsidP="007D1F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F1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</w:p>
          <w:p w:rsidR="00C3098A" w:rsidRPr="00BA10F1" w:rsidRDefault="00647A8D" w:rsidP="007D1F38">
            <w:pPr>
              <w:pStyle w:val="ad"/>
              <w:spacing w:after="0"/>
            </w:pPr>
            <w:r w:rsidRPr="00BA10F1">
              <w:t>проектов.</w:t>
            </w:r>
          </w:p>
        </w:tc>
      </w:tr>
      <w:tr w:rsidR="00C3098A" w:rsidRPr="005922DE" w:rsidTr="007D1F38">
        <w:tc>
          <w:tcPr>
            <w:tcW w:w="578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</w:pPr>
          </w:p>
        </w:tc>
        <w:tc>
          <w:tcPr>
            <w:tcW w:w="3533" w:type="dxa"/>
          </w:tcPr>
          <w:p w:rsidR="00C3098A" w:rsidRPr="005922DE" w:rsidRDefault="00C3098A" w:rsidP="007D1F38">
            <w:pPr>
              <w:pStyle w:val="ad"/>
              <w:spacing w:after="0"/>
              <w:jc w:val="right"/>
              <w:rPr>
                <w:b/>
              </w:rPr>
            </w:pPr>
            <w:r w:rsidRPr="005922DE">
              <w:rPr>
                <w:b/>
              </w:rPr>
              <w:t>ИТОГО</w:t>
            </w:r>
          </w:p>
        </w:tc>
        <w:tc>
          <w:tcPr>
            <w:tcW w:w="992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  <w:r w:rsidRPr="005922DE">
              <w:rPr>
                <w:b/>
              </w:rPr>
              <w:t>3</w:t>
            </w:r>
            <w:r w:rsidR="00647A8D" w:rsidRPr="005922DE">
              <w:rPr>
                <w:b/>
              </w:rPr>
              <w:t>4</w:t>
            </w:r>
          </w:p>
        </w:tc>
        <w:tc>
          <w:tcPr>
            <w:tcW w:w="1134" w:type="dxa"/>
          </w:tcPr>
          <w:p w:rsidR="00C3098A" w:rsidRPr="005922DE" w:rsidRDefault="00C472EB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8" w:type="dxa"/>
          </w:tcPr>
          <w:p w:rsidR="00C3098A" w:rsidRPr="005922DE" w:rsidRDefault="00C472EB" w:rsidP="007D1F38">
            <w:pPr>
              <w:pStyle w:val="ad"/>
              <w:spacing w:after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50" w:type="dxa"/>
          </w:tcPr>
          <w:p w:rsidR="00C3098A" w:rsidRPr="005922DE" w:rsidRDefault="00C3098A" w:rsidP="007D1F38">
            <w:pPr>
              <w:pStyle w:val="ad"/>
              <w:spacing w:after="0"/>
              <w:jc w:val="center"/>
              <w:rPr>
                <w:b/>
              </w:rPr>
            </w:pPr>
          </w:p>
        </w:tc>
      </w:tr>
    </w:tbl>
    <w:p w:rsidR="00C3098A" w:rsidRPr="005922DE" w:rsidRDefault="005922DE" w:rsidP="002056F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BA10F1" w:rsidRDefault="00D16208" w:rsidP="00D16208">
      <w:pPr>
        <w:pStyle w:val="ad"/>
        <w:spacing w:after="0"/>
        <w:ind w:firstLine="426"/>
        <w:jc w:val="both"/>
        <w:rPr>
          <w:b/>
        </w:rPr>
      </w:pPr>
      <w:r>
        <w:rPr>
          <w:b/>
        </w:rPr>
        <w:t>Введение в курс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5922DE">
        <w:rPr>
          <w:rFonts w:ascii="Times New Roman" w:hAnsi="Times New Roman" w:cs="Times New Roman"/>
          <w:sz w:val="24"/>
          <w:szCs w:val="24"/>
        </w:rPr>
        <w:t xml:space="preserve"> Знакомство с программой. Инструктаж по охране труда. Правила пожарной безопасности. Входная диагностика.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Для чего нужно знать свои особенности? Что заставляет человека выбирать ту или иную профессию?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5922DE">
        <w:rPr>
          <w:rFonts w:ascii="Times New Roman" w:hAnsi="Times New Roman" w:cs="Times New Roman"/>
          <w:sz w:val="24"/>
          <w:szCs w:val="24"/>
        </w:rPr>
        <w:t>. Знакомство. Упражнение «Артем – артистичный». Игра «Профессия на букву». Методика «</w:t>
      </w:r>
      <w:r w:rsidR="004228EE" w:rsidRPr="005922DE">
        <w:rPr>
          <w:rFonts w:ascii="Times New Roman" w:hAnsi="Times New Roman" w:cs="Times New Roman"/>
          <w:sz w:val="24"/>
          <w:szCs w:val="24"/>
        </w:rPr>
        <w:t>Анкета для</w:t>
      </w:r>
      <w:r w:rsidRPr="005922DE">
        <w:rPr>
          <w:rFonts w:ascii="Times New Roman" w:hAnsi="Times New Roman" w:cs="Times New Roman"/>
          <w:sz w:val="24"/>
          <w:szCs w:val="24"/>
        </w:rPr>
        <w:t xml:space="preserve"> выявления готовности к выбору профессии» (В.Б Успенский). Рефлексия.</w:t>
      </w:r>
    </w:p>
    <w:p w:rsidR="00C3098A" w:rsidRPr="00BA10F1" w:rsidRDefault="00D16208" w:rsidP="00D16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Pr="00D162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0F1" w:rsidRPr="00BA10F1">
        <w:rPr>
          <w:rFonts w:ascii="Times New Roman" w:hAnsi="Times New Roman" w:cs="Times New Roman"/>
          <w:sz w:val="24"/>
          <w:szCs w:val="24"/>
        </w:rPr>
        <w:t xml:space="preserve"> </w:t>
      </w:r>
      <w:r w:rsidR="002B1B43">
        <w:rPr>
          <w:rFonts w:ascii="Times New Roman" w:hAnsi="Times New Roman" w:cs="Times New Roman"/>
          <w:b/>
          <w:sz w:val="24"/>
          <w:szCs w:val="24"/>
        </w:rPr>
        <w:t>Мое призвание – моя будущая карьера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0F1">
        <w:rPr>
          <w:rFonts w:ascii="Times New Roman" w:hAnsi="Times New Roman" w:cs="Times New Roman"/>
          <w:b/>
          <w:sz w:val="24"/>
          <w:szCs w:val="24"/>
        </w:rPr>
        <w:t>- 16 ч.</w:t>
      </w:r>
    </w:p>
    <w:p w:rsidR="00C3098A" w:rsidRPr="005922DE" w:rsidRDefault="00D16208" w:rsidP="00A66266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 xml:space="preserve"> Дороги, которые мы выбираем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Pr="005922DE">
        <w:rPr>
          <w:rFonts w:ascii="Times New Roman" w:hAnsi="Times New Roman" w:cs="Times New Roman"/>
          <w:sz w:val="24"/>
          <w:szCs w:val="24"/>
        </w:rPr>
        <w:t>Определение понятий «занятие», «профессия», «специальность», «квалификация», «должность».</w:t>
      </w:r>
    </w:p>
    <w:p w:rsidR="00C3098A" w:rsidRPr="005922DE" w:rsidRDefault="004228EE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Составляющие «</w:t>
      </w:r>
      <w:r w:rsidR="00C3098A" w:rsidRPr="005922DE">
        <w:rPr>
          <w:rFonts w:ascii="Times New Roman" w:hAnsi="Times New Roman" w:cs="Times New Roman"/>
          <w:sz w:val="24"/>
          <w:szCs w:val="24"/>
        </w:rPr>
        <w:t>Формулы успеха». Мое будущее в моей профессии.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5922DE">
        <w:rPr>
          <w:rFonts w:ascii="Times New Roman" w:hAnsi="Times New Roman" w:cs="Times New Roman"/>
          <w:sz w:val="24"/>
          <w:szCs w:val="24"/>
        </w:rPr>
        <w:t xml:space="preserve">. Упражнение «Выбор». «Схема профессионального мира». Методика Дж. Голланда «Опросник профессиональных предпочтений». 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Игра «Цепочка профессий». Методика «Дифференциально-диагностический опросник» Е. А. Климова. Рефлексия.</w:t>
      </w:r>
    </w:p>
    <w:p w:rsidR="00C3098A" w:rsidRPr="005922DE" w:rsidRDefault="00D16208" w:rsidP="00A66266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>Профессии с большой перспективой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Pr="005922DE">
        <w:rPr>
          <w:rFonts w:ascii="Times New Roman" w:hAnsi="Times New Roman" w:cs="Times New Roman"/>
          <w:sz w:val="24"/>
          <w:szCs w:val="24"/>
        </w:rPr>
        <w:t xml:space="preserve">Уровни профессионального образования: учреждений среднего и высшего профессионального образования </w:t>
      </w:r>
      <w:r w:rsidR="004228EE" w:rsidRPr="005922DE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5922DE">
        <w:rPr>
          <w:rFonts w:ascii="Times New Roman" w:hAnsi="Times New Roman" w:cs="Times New Roman"/>
          <w:sz w:val="24"/>
          <w:szCs w:val="24"/>
        </w:rPr>
        <w:t xml:space="preserve">. Понятия «Рынок труда» и его составляющие. «Продавцы», «Посредники», «Покупатели». 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Новое время – новые профессии.</w:t>
      </w:r>
      <w:r w:rsidRPr="00592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Профессии наших родителей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5922DE">
        <w:rPr>
          <w:rFonts w:ascii="Times New Roman" w:hAnsi="Times New Roman" w:cs="Times New Roman"/>
          <w:sz w:val="24"/>
          <w:szCs w:val="24"/>
        </w:rPr>
        <w:t xml:space="preserve">. Разминка «Профессия в действиях». Мозговой штурм с упором на конспект «Востребованные профессии будущего». 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Игра – эрудиция «Новые профессии сегодня». Обсуждение результатов. Рефлексия.</w:t>
      </w:r>
    </w:p>
    <w:p w:rsidR="00C3098A" w:rsidRPr="005922DE" w:rsidRDefault="00C3098A" w:rsidP="00D162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Профориентационная игра «Город будущего».</w:t>
      </w:r>
      <w:r w:rsidRPr="005922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4228EE" w:rsidRPr="005922DE">
        <w:rPr>
          <w:rFonts w:ascii="Times New Roman" w:hAnsi="Times New Roman" w:cs="Times New Roman"/>
          <w:sz w:val="24"/>
          <w:szCs w:val="24"/>
        </w:rPr>
        <w:t>работы команд</w:t>
      </w:r>
      <w:r w:rsidRPr="005922DE">
        <w:rPr>
          <w:rFonts w:ascii="Times New Roman" w:hAnsi="Times New Roman" w:cs="Times New Roman"/>
          <w:sz w:val="24"/>
          <w:szCs w:val="24"/>
        </w:rPr>
        <w:t>.</w:t>
      </w:r>
    </w:p>
    <w:p w:rsidR="00C3098A" w:rsidRPr="00BA10F1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Упражнение "Коллективный счет". Составление рейтинга «Самая популярна профессия родителей в нашем классе». Круглый стол «Профессий моей семьи». </w:t>
      </w:r>
      <w:r w:rsidRPr="005922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Презентация и защита исследовательской работы «Мини-исследование профессий моей семьи». Обсуждение. Рефлексия.</w:t>
      </w:r>
    </w:p>
    <w:p w:rsidR="00C3098A" w:rsidRPr="005922DE" w:rsidRDefault="00D16208" w:rsidP="00A66266">
      <w:pPr>
        <w:pStyle w:val="3"/>
        <w:keepLines w:val="0"/>
        <w:shd w:val="clear" w:color="auto" w:fill="FFFFFF"/>
        <w:spacing w:before="0" w:line="240" w:lineRule="auto"/>
        <w:ind w:firstLine="426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Тема 1.3. </w:t>
      </w:r>
      <w:r w:rsidR="00C3098A" w:rsidRPr="005922DE">
        <w:rPr>
          <w:rFonts w:ascii="Times New Roman" w:hAnsi="Times New Roman" w:cs="Times New Roman"/>
          <w:color w:val="auto"/>
          <w:sz w:val="24"/>
          <w:szCs w:val="24"/>
        </w:rPr>
        <w:t>Карьера и карьерная стратегия</w:t>
      </w:r>
    </w:p>
    <w:p w:rsidR="00C3098A" w:rsidRPr="005922DE" w:rsidRDefault="00C3098A" w:rsidP="00D16208">
      <w:pPr>
        <w:pStyle w:val="3"/>
        <w:shd w:val="clear" w:color="auto" w:fill="FFFFFF"/>
        <w:spacing w:before="0" w:line="240" w:lineRule="auto"/>
        <w:ind w:left="720" w:hanging="294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22DE">
        <w:rPr>
          <w:rFonts w:ascii="Times New Roman" w:hAnsi="Times New Roman" w:cs="Times New Roman"/>
          <w:color w:val="auto"/>
          <w:sz w:val="24"/>
          <w:szCs w:val="24"/>
        </w:rPr>
        <w:t>Теория.</w:t>
      </w:r>
      <w:r w:rsidRPr="005922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Типы таланта и интеллекта. Призвание. В поисках призвания.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rPr>
          <w:bCs/>
          <w:iCs/>
        </w:rPr>
        <w:t>Технология целеполагания. Принципы постановки карьерных целей</w:t>
      </w:r>
      <w:r w:rsidRPr="005922DE">
        <w:t>. П</w:t>
      </w:r>
      <w:r w:rsidRPr="005922DE">
        <w:rPr>
          <w:bCs/>
          <w:iCs/>
        </w:rPr>
        <w:t>равила карьерной стратегии</w:t>
      </w:r>
      <w:r w:rsidRPr="005922DE">
        <w:t>. Ошибки и затруднения при выборе профессии.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t>Трудовой Кодекс РФ о трудоустройстве. Правила составления резюме.</w:t>
      </w:r>
      <w:r w:rsidRPr="005922DE">
        <w:rPr>
          <w:rFonts w:eastAsiaTheme="minorEastAsia"/>
        </w:rPr>
        <w:t xml:space="preserve"> </w:t>
      </w:r>
      <w:r w:rsidRPr="005922DE">
        <w:t>Эффективное поведение на рынке труда. Мобильные специалисты.</w:t>
      </w:r>
    </w:p>
    <w:p w:rsidR="00C3098A" w:rsidRPr="00022936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922DE">
        <w:rPr>
          <w:rFonts w:ascii="Times New Roman" w:hAnsi="Times New Roman" w:cs="Times New Roman"/>
          <w:sz w:val="24"/>
          <w:szCs w:val="24"/>
        </w:rPr>
        <w:t xml:space="preserve"> Беседа </w:t>
      </w:r>
      <w:r w:rsidRPr="005922DE">
        <w:rPr>
          <w:rFonts w:ascii="Times New Roman" w:hAnsi="Times New Roman" w:cs="Times New Roman"/>
          <w:color w:val="000000"/>
          <w:sz w:val="24"/>
          <w:szCs w:val="24"/>
        </w:rPr>
        <w:t xml:space="preserve">«Чем бы вы занимались, если бы денежные и социальные вопросы вас бы не волновали?». </w:t>
      </w:r>
      <w:r w:rsidRPr="005922DE">
        <w:rPr>
          <w:rFonts w:ascii="Times New Roman" w:hAnsi="Times New Roman" w:cs="Times New Roman"/>
          <w:sz w:val="24"/>
          <w:szCs w:val="24"/>
        </w:rPr>
        <w:t xml:space="preserve">Визуально-рефлексивное упражнение «Призвание». Разбор восьми типов таланта и интеллекта по А. Круглову. </w:t>
      </w:r>
      <w:r w:rsidRPr="00022936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>Упражнение «Как найти свое призвание?». Рефлексия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  <w:rPr>
          <w:bCs/>
          <w:iCs/>
        </w:rPr>
      </w:pPr>
      <w:r w:rsidRPr="005922DE">
        <w:t>Актуализация личного профессионального плана.</w:t>
      </w:r>
      <w:r w:rsidRPr="005922DE">
        <w:rPr>
          <w:b/>
        </w:rPr>
        <w:t xml:space="preserve"> </w:t>
      </w:r>
      <w:r w:rsidRPr="005922DE">
        <w:t xml:space="preserve">Мозговой штурм «Основные шаги по принятию решения о выборе профессии». Памятка «Правила профессионального самоопределения». </w:t>
      </w:r>
      <w:r w:rsidRPr="005922DE">
        <w:rPr>
          <w:bCs/>
          <w:iCs/>
        </w:rPr>
        <w:t xml:space="preserve">Методика «Постановка жизненных целей». 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  <w:rPr>
          <w:bCs/>
          <w:iCs/>
        </w:rPr>
      </w:pPr>
      <w:r w:rsidRPr="005922DE">
        <w:rPr>
          <w:bCs/>
          <w:iCs/>
        </w:rPr>
        <w:t xml:space="preserve">Отработка и закрепление практического навыка построения карьеры. Профориентационная игра «Королевские работники». 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lastRenderedPageBreak/>
        <w:t xml:space="preserve">Профориентационная игра «Кадровый вопрос». Упражнение «Игра в лотерею». Игра «Цепочка профессий». Упражнение «Профессия – специальность». </w:t>
      </w:r>
      <w:r w:rsidRPr="005922DE">
        <w:rPr>
          <w:bCs/>
          <w:iCs/>
        </w:rPr>
        <w:t>Рефлексия.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t xml:space="preserve">Деловая игра «Кадровый вопрос».  Защита проектов. 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Мастер-класс «Кто есть кто?» Деловая игра «Командные роли». Обсуждение результатов.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Круглый стол «Знание трудового кодекса о применении труда несовершеннолетних». Упражнение «Мое резюме».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Мастер – класс «Секреты успешного трудоустройства».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Обсуждение проблем эффективное поведение на рынке труда. Просмотр видеоролика «Секреты успешного трудоустройства».</w:t>
      </w:r>
    </w:p>
    <w:p w:rsidR="00C3098A" w:rsidRPr="005922DE" w:rsidRDefault="00C3098A" w:rsidP="00D162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Заполнение и анализ индивидуальных анкет. </w:t>
      </w:r>
      <w:r w:rsidR="00022936">
        <w:rPr>
          <w:rFonts w:ascii="Times New Roman" w:hAnsi="Times New Roman" w:cs="Times New Roman"/>
          <w:sz w:val="24"/>
          <w:szCs w:val="24"/>
        </w:rPr>
        <w:t>Тестирование.</w:t>
      </w:r>
    </w:p>
    <w:p w:rsidR="00C3098A" w:rsidRPr="00BA10F1" w:rsidRDefault="00D16208" w:rsidP="00D16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20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162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266">
        <w:rPr>
          <w:rFonts w:ascii="Times New Roman" w:hAnsi="Times New Roman" w:cs="Times New Roman"/>
          <w:b/>
          <w:sz w:val="24"/>
          <w:szCs w:val="24"/>
        </w:rPr>
        <w:t>Мир моих возможностей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0F1">
        <w:rPr>
          <w:rFonts w:ascii="Times New Roman" w:hAnsi="Times New Roman" w:cs="Times New Roman"/>
          <w:b/>
          <w:sz w:val="24"/>
          <w:szCs w:val="24"/>
        </w:rPr>
        <w:t>- 17 ч.</w:t>
      </w:r>
    </w:p>
    <w:p w:rsidR="00C3098A" w:rsidRPr="00BA10F1" w:rsidRDefault="00D16208" w:rsidP="00A662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2.1.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 xml:space="preserve"> Экскурсии в учебное заведение профессионального образования и на </w:t>
      </w:r>
      <w:r w:rsidRPr="005922DE">
        <w:rPr>
          <w:rFonts w:ascii="Times New Roman" w:hAnsi="Times New Roman" w:cs="Times New Roman"/>
          <w:b/>
          <w:sz w:val="24"/>
          <w:szCs w:val="24"/>
        </w:rPr>
        <w:t>предприятия г.</w:t>
      </w:r>
      <w:r w:rsidR="00C3098A" w:rsidRPr="00592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A8D" w:rsidRPr="005922DE">
        <w:rPr>
          <w:rFonts w:ascii="Times New Roman" w:hAnsi="Times New Roman" w:cs="Times New Roman"/>
          <w:b/>
          <w:sz w:val="24"/>
          <w:szCs w:val="24"/>
        </w:rPr>
        <w:t>Южно- Сахалинск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3098A" w:rsidRPr="005922DE" w:rsidRDefault="00D16208" w:rsidP="00A66266">
      <w:pPr>
        <w:pStyle w:val="a4"/>
        <w:spacing w:before="0" w:beforeAutospacing="0" w:after="0" w:afterAutospacing="0"/>
        <w:ind w:left="720" w:hanging="294"/>
        <w:rPr>
          <w:b/>
        </w:rPr>
      </w:pPr>
      <w:r>
        <w:rPr>
          <w:b/>
        </w:rPr>
        <w:t xml:space="preserve">Тема 2.2. </w:t>
      </w:r>
      <w:r w:rsidRPr="00D16208">
        <w:rPr>
          <w:b/>
        </w:rPr>
        <w:t>Тренинги «Выбор за тобой»</w:t>
      </w:r>
    </w:p>
    <w:p w:rsidR="00C3098A" w:rsidRPr="005922DE" w:rsidRDefault="00C3098A" w:rsidP="00D16208">
      <w:pPr>
        <w:pStyle w:val="a4"/>
        <w:numPr>
          <w:ilvl w:val="0"/>
          <w:numId w:val="30"/>
        </w:numPr>
        <w:spacing w:before="0" w:beforeAutospacing="0" w:after="0" w:afterAutospacing="0"/>
        <w:jc w:val="both"/>
      </w:pPr>
      <w:r w:rsidRPr="005922DE">
        <w:rPr>
          <w:b/>
        </w:rPr>
        <w:t>Психологическая суть профессионального самоопределения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rPr>
          <w:b/>
        </w:rPr>
        <w:t xml:space="preserve">Практика. </w:t>
      </w:r>
      <w:r w:rsidRPr="005922DE">
        <w:t>Тренинг «Выбор за тобой»</w:t>
      </w:r>
      <w:r w:rsidRPr="005922DE">
        <w:rPr>
          <w:b/>
        </w:rPr>
        <w:t xml:space="preserve">. </w:t>
      </w:r>
      <w:r w:rsidRPr="005922DE">
        <w:t xml:space="preserve">Техника «Знакомство». Техника «Составление информационной карты". Техника "Невербальное общение". </w:t>
      </w:r>
    </w:p>
    <w:p w:rsidR="00C3098A" w:rsidRPr="005922DE" w:rsidRDefault="00D16208" w:rsidP="00D16208">
      <w:pPr>
        <w:pStyle w:val="a4"/>
        <w:spacing w:before="0" w:beforeAutospacing="0" w:after="0" w:afterAutospacing="0"/>
        <w:ind w:firstLine="426"/>
        <w:jc w:val="both"/>
        <w:rPr>
          <w:rStyle w:val="af0"/>
          <w:i w:val="0"/>
        </w:rPr>
      </w:pPr>
      <w:r>
        <w:rPr>
          <w:b/>
        </w:rPr>
        <w:t>2)</w:t>
      </w:r>
      <w:r w:rsidR="00C3098A" w:rsidRPr="005922DE">
        <w:rPr>
          <w:b/>
        </w:rPr>
        <w:t xml:space="preserve"> </w:t>
      </w:r>
      <w:r w:rsidR="00C3098A" w:rsidRPr="005922DE">
        <w:t xml:space="preserve"> </w:t>
      </w:r>
      <w:r w:rsidR="00C3098A" w:rsidRPr="005922DE">
        <w:rPr>
          <w:b/>
        </w:rPr>
        <w:t>Межличностное взаимодействие</w:t>
      </w:r>
    </w:p>
    <w:p w:rsidR="00C3098A" w:rsidRPr="00BA10F1" w:rsidRDefault="00C3098A" w:rsidP="00D16208">
      <w:pPr>
        <w:pStyle w:val="a4"/>
        <w:spacing w:before="0" w:beforeAutospacing="0" w:after="0" w:afterAutospacing="0"/>
        <w:ind w:firstLine="426"/>
        <w:jc w:val="both"/>
        <w:rPr>
          <w:rStyle w:val="af"/>
          <w:b w:val="0"/>
        </w:rPr>
      </w:pPr>
      <w:r w:rsidRPr="005922DE">
        <w:rPr>
          <w:b/>
        </w:rPr>
        <w:t xml:space="preserve">Практика. </w:t>
      </w:r>
      <w:r w:rsidRPr="005922DE">
        <w:rPr>
          <w:rStyle w:val="af0"/>
        </w:rPr>
        <w:t>Обсуждение впечатлений от предыдущей встречи</w:t>
      </w:r>
      <w:r w:rsidRPr="00BA10F1">
        <w:rPr>
          <w:rStyle w:val="af0"/>
          <w:b/>
        </w:rPr>
        <w:t xml:space="preserve">. </w:t>
      </w:r>
      <w:r w:rsidRPr="00BA10F1">
        <w:rPr>
          <w:rStyle w:val="af"/>
          <w:b w:val="0"/>
        </w:rPr>
        <w:t xml:space="preserve">Техника "Совместное рисование". Обсуждение. </w:t>
      </w:r>
    </w:p>
    <w:p w:rsidR="00C3098A" w:rsidRPr="005922DE" w:rsidRDefault="00C3098A" w:rsidP="00D1620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b/>
        </w:rPr>
      </w:pPr>
      <w:r w:rsidRPr="005922DE">
        <w:rPr>
          <w:b/>
        </w:rPr>
        <w:t>Развитие умений по принятию решения.</w:t>
      </w:r>
      <w:r w:rsidRPr="005922DE">
        <w:rPr>
          <w:rStyle w:val="af0"/>
          <w:b/>
        </w:rPr>
        <w:t xml:space="preserve"> Этапы процесса принятия решения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  <w:rPr>
          <w:rStyle w:val="af"/>
          <w:b w:val="0"/>
        </w:rPr>
      </w:pPr>
      <w:r w:rsidRPr="005922DE">
        <w:rPr>
          <w:b/>
        </w:rPr>
        <w:t xml:space="preserve">Практика. </w:t>
      </w:r>
      <w:r w:rsidRPr="005922DE">
        <w:rPr>
          <w:rStyle w:val="af0"/>
        </w:rPr>
        <w:t xml:space="preserve">Техника «Корова». </w:t>
      </w:r>
      <w:r w:rsidRPr="00A66266">
        <w:rPr>
          <w:rStyle w:val="af"/>
          <w:b w:val="0"/>
        </w:rPr>
        <w:t xml:space="preserve">Техника </w:t>
      </w:r>
      <w:r w:rsidRPr="00BA10F1">
        <w:rPr>
          <w:rStyle w:val="af"/>
          <w:b w:val="0"/>
        </w:rPr>
        <w:t>"Плюс, минус, интересно". Обсуждение</w:t>
      </w:r>
      <w:r w:rsidRPr="005922DE">
        <w:rPr>
          <w:rStyle w:val="af"/>
        </w:rPr>
        <w:t xml:space="preserve">. </w:t>
      </w:r>
    </w:p>
    <w:p w:rsidR="00C3098A" w:rsidRPr="005922DE" w:rsidRDefault="00204441" w:rsidP="00D16208">
      <w:pPr>
        <w:pStyle w:val="a4"/>
        <w:spacing w:before="0" w:beforeAutospacing="0" w:after="0" w:afterAutospacing="0"/>
        <w:ind w:firstLine="426"/>
        <w:jc w:val="both"/>
        <w:rPr>
          <w:b/>
        </w:rPr>
      </w:pPr>
      <w:r>
        <w:rPr>
          <w:b/>
        </w:rPr>
        <w:t>3)</w:t>
      </w:r>
      <w:r w:rsidR="00C3098A" w:rsidRPr="005922DE">
        <w:rPr>
          <w:b/>
        </w:rPr>
        <w:t xml:space="preserve">  Эмоциональное отношение к выбору профессии</w:t>
      </w:r>
    </w:p>
    <w:p w:rsidR="00C3098A" w:rsidRPr="00BA10F1" w:rsidRDefault="00C3098A" w:rsidP="00D16208">
      <w:pPr>
        <w:pStyle w:val="a4"/>
        <w:spacing w:before="0" w:beforeAutospacing="0" w:after="0" w:afterAutospacing="0"/>
        <w:ind w:firstLine="426"/>
        <w:jc w:val="both"/>
        <w:rPr>
          <w:iCs/>
        </w:rPr>
      </w:pPr>
      <w:r w:rsidRPr="005922DE">
        <w:rPr>
          <w:b/>
        </w:rPr>
        <w:t xml:space="preserve">Практика. </w:t>
      </w:r>
      <w:r w:rsidRPr="005922DE">
        <w:rPr>
          <w:rStyle w:val="af0"/>
        </w:rPr>
        <w:t xml:space="preserve">Техника «Проективный рисунок». Игра «Шестое чувство». Резюме встречи. </w:t>
      </w:r>
    </w:p>
    <w:p w:rsidR="00C3098A" w:rsidRPr="005922DE" w:rsidRDefault="00204441" w:rsidP="00D16208">
      <w:pPr>
        <w:pStyle w:val="a4"/>
        <w:spacing w:before="0" w:beforeAutospacing="0" w:after="0" w:afterAutospacing="0"/>
        <w:ind w:firstLine="426"/>
        <w:jc w:val="both"/>
        <w:rPr>
          <w:b/>
        </w:rPr>
      </w:pPr>
      <w:r>
        <w:rPr>
          <w:b/>
        </w:rPr>
        <w:t>4)</w:t>
      </w:r>
      <w:r w:rsidR="00C3098A" w:rsidRPr="005922DE">
        <w:rPr>
          <w:b/>
        </w:rPr>
        <w:t xml:space="preserve">  Умение учитывать свои сильные и слабые стороны</w:t>
      </w:r>
    </w:p>
    <w:p w:rsidR="00C3098A" w:rsidRPr="00BA10F1" w:rsidRDefault="00C3098A" w:rsidP="00D16208">
      <w:pPr>
        <w:pStyle w:val="a4"/>
        <w:spacing w:before="0" w:beforeAutospacing="0" w:after="0" w:afterAutospacing="0"/>
        <w:ind w:firstLine="426"/>
        <w:jc w:val="both"/>
        <w:rPr>
          <w:bCs/>
        </w:rPr>
      </w:pPr>
      <w:r w:rsidRPr="005922DE">
        <w:rPr>
          <w:b/>
        </w:rPr>
        <w:t xml:space="preserve">Практика. </w:t>
      </w:r>
      <w:r w:rsidRPr="005922DE">
        <w:t>Обсуждение «Окно Иогари». Техника «Мои способности». Техника на самоописание</w:t>
      </w:r>
      <w:r w:rsidRPr="00BA10F1">
        <w:rPr>
          <w:b/>
        </w:rPr>
        <w:t xml:space="preserve">. </w:t>
      </w:r>
      <w:r w:rsidRPr="00BA10F1">
        <w:rPr>
          <w:rStyle w:val="af"/>
          <w:b w:val="0"/>
        </w:rPr>
        <w:t>Обсуждение</w:t>
      </w:r>
      <w:r w:rsidRPr="005922DE">
        <w:rPr>
          <w:rStyle w:val="af"/>
        </w:rPr>
        <w:t xml:space="preserve">. </w:t>
      </w:r>
    </w:p>
    <w:p w:rsidR="00C3098A" w:rsidRPr="005922DE" w:rsidRDefault="00204441" w:rsidP="00D16208">
      <w:pPr>
        <w:pStyle w:val="a4"/>
        <w:spacing w:before="0" w:beforeAutospacing="0" w:after="0" w:afterAutospacing="0"/>
        <w:ind w:firstLine="426"/>
        <w:jc w:val="both"/>
        <w:rPr>
          <w:b/>
        </w:rPr>
      </w:pPr>
      <w:r>
        <w:rPr>
          <w:b/>
        </w:rPr>
        <w:t>5)</w:t>
      </w:r>
      <w:r w:rsidR="00C3098A" w:rsidRPr="005922DE">
        <w:rPr>
          <w:b/>
        </w:rPr>
        <w:t xml:space="preserve">  Роль жизненных ценностей при выборе профессии</w:t>
      </w:r>
    </w:p>
    <w:p w:rsidR="00C3098A" w:rsidRPr="005922DE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rPr>
          <w:b/>
        </w:rPr>
        <w:t xml:space="preserve">Практика. </w:t>
      </w:r>
      <w:r w:rsidRPr="005922DE">
        <w:t xml:space="preserve">Игра «Отдел кадров». Обсуждение, основанное на примере классификации Спрангера. Техника «Мои ценности». Техника «Мои цели». Обсуждение. </w:t>
      </w:r>
    </w:p>
    <w:p w:rsidR="00C3098A" w:rsidRPr="005922DE" w:rsidRDefault="00204441" w:rsidP="00D16208">
      <w:pPr>
        <w:pStyle w:val="a4"/>
        <w:spacing w:before="0" w:beforeAutospacing="0" w:after="0" w:afterAutospacing="0"/>
        <w:ind w:firstLine="426"/>
        <w:jc w:val="both"/>
      </w:pPr>
      <w:r>
        <w:rPr>
          <w:b/>
        </w:rPr>
        <w:t>6)</w:t>
      </w:r>
      <w:r w:rsidR="00C3098A" w:rsidRPr="005922DE">
        <w:t xml:space="preserve"> </w:t>
      </w:r>
      <w:r w:rsidR="00C3098A" w:rsidRPr="005922DE">
        <w:rPr>
          <w:b/>
        </w:rPr>
        <w:t>Умение учитывать сильные и слабые стороны</w:t>
      </w:r>
    </w:p>
    <w:p w:rsidR="00C3098A" w:rsidRPr="00BA10F1" w:rsidRDefault="00C3098A" w:rsidP="00D16208">
      <w:pPr>
        <w:pStyle w:val="a4"/>
        <w:spacing w:before="0" w:beforeAutospacing="0" w:after="0" w:afterAutospacing="0"/>
        <w:ind w:firstLine="426"/>
        <w:jc w:val="both"/>
      </w:pPr>
      <w:r w:rsidRPr="005922DE">
        <w:rPr>
          <w:b/>
        </w:rPr>
        <w:t xml:space="preserve">Практика. </w:t>
      </w:r>
      <w:r w:rsidRPr="005922DE">
        <w:t xml:space="preserve">Индивидуальное письменное задание «Цели». Техника «Моя личность». Техника самоописания. Обсуждение. </w:t>
      </w:r>
    </w:p>
    <w:p w:rsidR="00C3098A" w:rsidRPr="005922DE" w:rsidRDefault="00204441" w:rsidP="00D16208">
      <w:pPr>
        <w:pStyle w:val="a4"/>
        <w:spacing w:before="0" w:beforeAutospacing="0" w:after="0" w:afterAutospacing="0"/>
        <w:ind w:firstLine="426"/>
        <w:jc w:val="both"/>
        <w:rPr>
          <w:b/>
        </w:rPr>
      </w:pPr>
      <w:r>
        <w:rPr>
          <w:b/>
        </w:rPr>
        <w:t xml:space="preserve">7) </w:t>
      </w:r>
      <w:r w:rsidR="00C3098A" w:rsidRPr="005922DE">
        <w:rPr>
          <w:b/>
        </w:rPr>
        <w:t xml:space="preserve"> Планирование профессионального пути</w:t>
      </w:r>
    </w:p>
    <w:p w:rsidR="00C3098A" w:rsidRPr="00BA10F1" w:rsidRDefault="00C3098A" w:rsidP="00D16208">
      <w:pPr>
        <w:spacing w:after="0" w:line="240" w:lineRule="auto"/>
        <w:ind w:firstLine="426"/>
        <w:jc w:val="both"/>
        <w:rPr>
          <w:rStyle w:val="af0"/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Практика. </w:t>
      </w:r>
      <w:r w:rsidRPr="00BA10F1">
        <w:rPr>
          <w:rStyle w:val="af"/>
          <w:rFonts w:ascii="Times New Roman" w:eastAsia="Times New Roman" w:hAnsi="Times New Roman" w:cs="Times New Roman"/>
          <w:b w:val="0"/>
          <w:sz w:val="24"/>
          <w:szCs w:val="24"/>
        </w:rPr>
        <w:t>Проективный рисунок "Я через 10 лет". Проективная техника "Мой товарищ через 10 лет"</w:t>
      </w:r>
      <w:r w:rsidRPr="00BA10F1">
        <w:rPr>
          <w:rStyle w:val="apple-converted-space"/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922DE">
        <w:rPr>
          <w:rStyle w:val="apple-converted-space"/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922DE">
        <w:rPr>
          <w:rStyle w:val="apple-converted-space"/>
          <w:rFonts w:ascii="Times New Roman" w:eastAsia="Times New Roman" w:hAnsi="Times New Roman" w:cs="Times New Roman"/>
          <w:bCs/>
          <w:sz w:val="24"/>
          <w:szCs w:val="24"/>
        </w:rPr>
        <w:t xml:space="preserve">Обсуждение. </w:t>
      </w:r>
    </w:p>
    <w:p w:rsidR="00C3098A" w:rsidRPr="005922DE" w:rsidRDefault="00C3098A" w:rsidP="00204441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Итоговое занятие</w:t>
      </w:r>
    </w:p>
    <w:p w:rsidR="00B40109" w:rsidRDefault="00C3098A" w:rsidP="00B4010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 xml:space="preserve">Практика. </w:t>
      </w:r>
      <w:r w:rsidRPr="005922DE">
        <w:rPr>
          <w:rFonts w:ascii="Times New Roman" w:hAnsi="Times New Roman" w:cs="Times New Roman"/>
          <w:sz w:val="24"/>
          <w:szCs w:val="24"/>
        </w:rPr>
        <w:t>Профориентационная игра «Я лучший».</w:t>
      </w:r>
      <w:r w:rsidRPr="005922DE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A66266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Разминка «Один день из жизни». </w:t>
      </w:r>
      <w:r w:rsidRPr="005922DE">
        <w:rPr>
          <w:rFonts w:ascii="Times New Roman" w:hAnsi="Times New Roman" w:cs="Times New Roman"/>
          <w:sz w:val="24"/>
          <w:szCs w:val="24"/>
        </w:rPr>
        <w:t xml:space="preserve">Основная часть «Собеседование с работодателем». </w:t>
      </w:r>
      <w:r w:rsidRPr="00022936">
        <w:rPr>
          <w:rStyle w:val="af"/>
          <w:rFonts w:ascii="Times New Roman" w:hAnsi="Times New Roman" w:cs="Times New Roman"/>
          <w:b w:val="0"/>
          <w:sz w:val="24"/>
          <w:szCs w:val="24"/>
        </w:rPr>
        <w:t>Упражнение «Моя линия жизни».</w:t>
      </w:r>
      <w:r w:rsidRPr="005922DE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022936">
        <w:rPr>
          <w:rFonts w:ascii="Times New Roman" w:hAnsi="Times New Roman" w:cs="Times New Roman"/>
          <w:bCs/>
          <w:sz w:val="24"/>
          <w:szCs w:val="24"/>
        </w:rPr>
        <w:t xml:space="preserve">Итоговое тестирование. </w:t>
      </w:r>
    </w:p>
    <w:p w:rsidR="005922DE" w:rsidRPr="005922DE" w:rsidRDefault="00B40109" w:rsidP="00B4010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2DE">
        <w:rPr>
          <w:rFonts w:ascii="Times New Roman" w:hAnsi="Times New Roman" w:cs="Times New Roman"/>
          <w:b/>
          <w:bCs/>
          <w:sz w:val="24"/>
          <w:szCs w:val="24"/>
        </w:rPr>
        <w:t>2.3 Система</w:t>
      </w:r>
      <w:r w:rsidR="005922DE" w:rsidRPr="005922DE">
        <w:rPr>
          <w:rFonts w:ascii="Times New Roman" w:hAnsi="Times New Roman" w:cs="Times New Roman"/>
          <w:b/>
          <w:bCs/>
          <w:sz w:val="24"/>
          <w:szCs w:val="24"/>
        </w:rPr>
        <w:t xml:space="preserve"> оценки достижения планируемых результатов</w:t>
      </w:r>
    </w:p>
    <w:p w:rsidR="005922DE" w:rsidRPr="005922DE" w:rsidRDefault="005922DE" w:rsidP="00BA10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обучающиеся получают определенные практические умения и теоретические знания. С целью установления соответствия результатов освоения данной программы заявленным целям и планируемым результатам </w:t>
      </w:r>
      <w:r w:rsidRPr="005922DE">
        <w:rPr>
          <w:rFonts w:ascii="Times New Roman" w:hAnsi="Times New Roman" w:cs="Times New Roman"/>
          <w:sz w:val="24"/>
          <w:szCs w:val="24"/>
        </w:rPr>
        <w:t>предусмотрены следующие виды контроля: текущий и итоговый.</w:t>
      </w:r>
    </w:p>
    <w:p w:rsidR="005922DE" w:rsidRPr="005922DE" w:rsidRDefault="004228EE" w:rsidP="00BA10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eastAsia="Times New Roman" w:hAnsi="Times New Roman" w:cs="Times New Roman"/>
          <w:sz w:val="24"/>
          <w:szCs w:val="24"/>
          <w:u w:val="single"/>
        </w:rPr>
        <w:t>Текущий контроль</w:t>
      </w:r>
      <w:r w:rsidR="005922DE" w:rsidRPr="005922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922DE" w:rsidRPr="005922DE">
        <w:rPr>
          <w:rFonts w:ascii="Times New Roman" w:hAnsi="Times New Roman" w:cs="Times New Roman"/>
          <w:sz w:val="24"/>
          <w:szCs w:val="24"/>
        </w:rPr>
        <w:t>осуществляется на протяжении всего периода реализации программы, направлен на выявление у обучающихся затруднений и их корректировку. Проводится в форме педагогического наблюдения и отслеживания результатов практического выполнения этапов проектов.</w:t>
      </w:r>
    </w:p>
    <w:p w:rsidR="005922DE" w:rsidRPr="005922DE" w:rsidRDefault="005922DE" w:rsidP="00BA10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  <w:u w:val="single"/>
        </w:rPr>
        <w:t>Итоговый контроль</w:t>
      </w:r>
      <w:r w:rsidRPr="005922DE">
        <w:rPr>
          <w:rFonts w:ascii="Times New Roman" w:hAnsi="Times New Roman" w:cs="Times New Roman"/>
          <w:sz w:val="24"/>
          <w:szCs w:val="24"/>
        </w:rPr>
        <w:t xml:space="preserve"> осуществляется в конце срока обучения и проводится в форме итогового анкетирования обучающихся </w:t>
      </w:r>
    </w:p>
    <w:p w:rsidR="005922DE" w:rsidRPr="005922DE" w:rsidRDefault="005922DE" w:rsidP="00BA1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2DE">
        <w:rPr>
          <w:rFonts w:ascii="Times New Roman" w:eastAsia="Times New Roman" w:hAnsi="Times New Roman" w:cs="Times New Roman"/>
          <w:sz w:val="24"/>
          <w:szCs w:val="24"/>
        </w:rPr>
        <w:t xml:space="preserve">Средством обратной связи, помогающим корректировать реализацию образовательной </w:t>
      </w:r>
      <w:r w:rsidRPr="005922D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программы, служит диагностический мониторинг. Диагностический материал собирается и копится непрерывно на всех стадиях реализации программы. </w:t>
      </w:r>
    </w:p>
    <w:p w:rsidR="005922DE" w:rsidRPr="005922DE" w:rsidRDefault="005922DE" w:rsidP="00BA10F1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22DE">
        <w:rPr>
          <w:rFonts w:ascii="Times New Roman" w:eastAsia="Calibri" w:hAnsi="Times New Roman" w:cs="Times New Roman"/>
          <w:sz w:val="24"/>
          <w:szCs w:val="24"/>
        </w:rPr>
        <w:t>Планируемые результаты, в соответствии с целью программы, отслеживаются и фиксируются в формах: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Защита </w:t>
      </w:r>
      <w:r w:rsidRPr="005922DE">
        <w:rPr>
          <w:rFonts w:ascii="Times New Roman" w:eastAsia="Times New Roman" w:hAnsi="Times New Roman" w:cs="Times New Roman"/>
          <w:sz w:val="24"/>
          <w:szCs w:val="24"/>
        </w:rPr>
        <w:t>исследовательских работ, проектов, творческих работ</w:t>
      </w:r>
      <w:r w:rsidRPr="005922DE">
        <w:rPr>
          <w:rFonts w:ascii="Times New Roman" w:hAnsi="Times New Roman" w:cs="Times New Roman"/>
          <w:sz w:val="24"/>
          <w:szCs w:val="24"/>
        </w:rPr>
        <w:t>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eastAsia="Times New Roman" w:hAnsi="Times New Roman" w:cs="Times New Roman"/>
          <w:sz w:val="24"/>
          <w:szCs w:val="24"/>
        </w:rPr>
        <w:t>участие учащихся в районных, областных соревнованиях, конференциях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журнал посещаемости;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защита проектных работ;</w:t>
      </w:r>
    </w:p>
    <w:p w:rsidR="005922DE" w:rsidRPr="005922DE" w:rsidRDefault="005922DE" w:rsidP="00BA10F1">
      <w:pPr>
        <w:pStyle w:val="a6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eastAsia="Times New Roman" w:hAnsi="Times New Roman" w:cs="Times New Roman"/>
          <w:sz w:val="24"/>
          <w:szCs w:val="24"/>
        </w:rPr>
        <w:t>Все это позволяет отследить уровень интеллектуального роста и творческого потенциала воспитанников.</w:t>
      </w:r>
      <w:r w:rsidRPr="005922D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отслеживания результативности в процессе обучения проводятся мини-соревнования</w:t>
      </w:r>
      <w:r w:rsidR="00A263E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отчет итоговый; защита проектов.</w:t>
      </w:r>
    </w:p>
    <w:p w:rsidR="005922DE" w:rsidRPr="005922DE" w:rsidRDefault="005922DE" w:rsidP="001C594A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2DE">
        <w:rPr>
          <w:rFonts w:ascii="Times New Roman" w:hAnsi="Times New Roman" w:cs="Times New Roman"/>
          <w:b/>
          <w:sz w:val="24"/>
          <w:szCs w:val="24"/>
        </w:rPr>
        <w:t>2.4. Календарный учебный график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405"/>
        <w:gridCol w:w="1405"/>
        <w:gridCol w:w="1346"/>
        <w:gridCol w:w="1236"/>
        <w:gridCol w:w="1258"/>
        <w:gridCol w:w="1984"/>
      </w:tblGrid>
      <w:tr w:rsidR="005922DE" w:rsidRPr="005922DE" w:rsidTr="00204441">
        <w:trPr>
          <w:jc w:val="center"/>
        </w:trPr>
        <w:tc>
          <w:tcPr>
            <w:tcW w:w="1244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405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Дата начала занятий</w:t>
            </w:r>
          </w:p>
        </w:tc>
        <w:tc>
          <w:tcPr>
            <w:tcW w:w="1405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Дата окончания занятий</w:t>
            </w:r>
          </w:p>
        </w:tc>
        <w:tc>
          <w:tcPr>
            <w:tcW w:w="1346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Кол-во учебных недель</w:t>
            </w:r>
          </w:p>
        </w:tc>
        <w:tc>
          <w:tcPr>
            <w:tcW w:w="1236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Кол-во дней</w:t>
            </w:r>
          </w:p>
        </w:tc>
        <w:tc>
          <w:tcPr>
            <w:tcW w:w="1258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shd w:val="clear" w:color="auto" w:fill="auto"/>
          </w:tcPr>
          <w:p w:rsidR="005922DE" w:rsidRPr="00A263E6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A263E6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Режим занятий</w:t>
            </w:r>
          </w:p>
        </w:tc>
      </w:tr>
      <w:tr w:rsidR="005922DE" w:rsidRPr="005922DE" w:rsidTr="00204441">
        <w:trPr>
          <w:jc w:val="center"/>
        </w:trPr>
        <w:tc>
          <w:tcPr>
            <w:tcW w:w="1244" w:type="dxa"/>
            <w:shd w:val="clear" w:color="auto" w:fill="auto"/>
          </w:tcPr>
          <w:p w:rsidR="005922DE" w:rsidRPr="005922DE" w:rsidRDefault="005922DE" w:rsidP="0020444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eastAsia="Calibri Ligh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shd w:val="clear" w:color="auto" w:fill="auto"/>
          </w:tcPr>
          <w:p w:rsidR="005922DE" w:rsidRPr="005922DE" w:rsidRDefault="00C472EB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 Light" w:hAnsi="Times New Roman" w:cs="Times New Roman"/>
                <w:sz w:val="24"/>
                <w:szCs w:val="24"/>
              </w:rPr>
              <w:t>0</w:t>
            </w:r>
            <w:r w:rsidR="00A263E6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 Light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1405" w:type="dxa"/>
            <w:shd w:val="clear" w:color="auto" w:fill="auto"/>
          </w:tcPr>
          <w:p w:rsidR="005922DE" w:rsidRPr="005922DE" w:rsidRDefault="00A263E6" w:rsidP="0020444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 Light" w:hAnsi="Times New Roman" w:cs="Times New Roman"/>
                <w:sz w:val="24"/>
                <w:szCs w:val="24"/>
              </w:rPr>
              <w:t>30</w:t>
            </w:r>
            <w:r w:rsidR="00C472EB">
              <w:rPr>
                <w:rFonts w:ascii="Times New Roman" w:eastAsia="Calibri Light" w:hAnsi="Times New Roman" w:cs="Times New Roman"/>
                <w:sz w:val="24"/>
                <w:szCs w:val="24"/>
              </w:rPr>
              <w:t>.05.2024</w:t>
            </w:r>
          </w:p>
        </w:tc>
        <w:tc>
          <w:tcPr>
            <w:tcW w:w="1346" w:type="dxa"/>
            <w:shd w:val="clear" w:color="auto" w:fill="auto"/>
          </w:tcPr>
          <w:p w:rsidR="005922DE" w:rsidRPr="005922DE" w:rsidRDefault="005922DE" w:rsidP="0020444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eastAsia="Calibri Light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36" w:type="dxa"/>
            <w:shd w:val="clear" w:color="auto" w:fill="auto"/>
          </w:tcPr>
          <w:p w:rsidR="005922DE" w:rsidRPr="005922DE" w:rsidRDefault="005922DE" w:rsidP="0020444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  <w:lang w:val="en-US"/>
              </w:rPr>
            </w:pPr>
            <w:r w:rsidRPr="005922DE">
              <w:rPr>
                <w:rFonts w:ascii="Times New Roman" w:eastAsia="Calibri Light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258" w:type="dxa"/>
            <w:shd w:val="clear" w:color="auto" w:fill="auto"/>
          </w:tcPr>
          <w:p w:rsidR="005922DE" w:rsidRPr="005922DE" w:rsidRDefault="005922DE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eastAsia="Calibri Light" w:hAnsi="Times New Roman" w:cs="Times New Roman"/>
                <w:sz w:val="24"/>
                <w:szCs w:val="24"/>
                <w:lang w:val="en-US"/>
              </w:rPr>
              <w:t>34</w:t>
            </w:r>
            <w:r w:rsidRPr="005922DE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часа </w:t>
            </w:r>
          </w:p>
        </w:tc>
        <w:tc>
          <w:tcPr>
            <w:tcW w:w="1984" w:type="dxa"/>
            <w:shd w:val="clear" w:color="auto" w:fill="auto"/>
          </w:tcPr>
          <w:p w:rsidR="005922DE" w:rsidRPr="005922DE" w:rsidRDefault="00A263E6" w:rsidP="00A263E6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 Light" w:hAnsi="Times New Roman" w:cs="Times New Roman"/>
                <w:sz w:val="24"/>
                <w:szCs w:val="24"/>
              </w:rPr>
              <w:t>1 раз в неделю по 1 часу</w:t>
            </w:r>
          </w:p>
        </w:tc>
      </w:tr>
    </w:tbl>
    <w:p w:rsidR="00204441" w:rsidRPr="00204441" w:rsidRDefault="00A263E6" w:rsidP="0020444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Toc116257057"/>
      <w:r w:rsidRPr="00204441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5" w:name="_Toc113967821"/>
      <w:bookmarkEnd w:id="4"/>
      <w:r w:rsidR="00204441" w:rsidRPr="00204441">
        <w:rPr>
          <w:rFonts w:ascii="Times New Roman" w:hAnsi="Times New Roman" w:cs="Times New Roman"/>
          <w:b/>
          <w:sz w:val="24"/>
          <w:szCs w:val="24"/>
        </w:rPr>
        <w:t xml:space="preserve">3. </w:t>
      </w:r>
      <w:bookmarkEnd w:id="5"/>
      <w:r w:rsidR="008F29CE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204441" w:rsidRPr="00204441" w:rsidRDefault="00204441" w:rsidP="00204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441">
        <w:rPr>
          <w:rFonts w:ascii="Times New Roman" w:hAnsi="Times New Roman" w:cs="Times New Roman"/>
          <w:b/>
          <w:sz w:val="24"/>
          <w:szCs w:val="24"/>
        </w:rPr>
        <w:t>3.1 Методическое обеспечение программы</w:t>
      </w:r>
    </w:p>
    <w:p w:rsidR="005922DE" w:rsidRPr="005922DE" w:rsidRDefault="005922DE" w:rsidP="002044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Данная программа предусматривает организацию учебного процесса во взаимосвязанных и взаимодополняющих формах: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Теоретические знания, где учитель объясняет новый материал, а затем вместе с учащимися закрепляет его на конкретных примерах;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Практические занятия, учащиеся изучают материал по нужной тематике. Анализируют, оценивают их содержание, готовят проекты, мультимедийные презентации и т.п.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На экскурсиях погружаются в мир новых профессий родного края.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 xml:space="preserve">Применяются как индивидуальные, так и </w:t>
      </w:r>
      <w:r w:rsidR="004228EE" w:rsidRPr="005922DE">
        <w:rPr>
          <w:rFonts w:ascii="Times New Roman" w:hAnsi="Times New Roman" w:cs="Times New Roman"/>
          <w:sz w:val="24"/>
          <w:szCs w:val="24"/>
        </w:rPr>
        <w:t>групповые формы,</w:t>
      </w:r>
      <w:r w:rsidRPr="005922DE">
        <w:rPr>
          <w:rFonts w:ascii="Times New Roman" w:hAnsi="Times New Roman" w:cs="Times New Roman"/>
          <w:sz w:val="24"/>
          <w:szCs w:val="24"/>
        </w:rPr>
        <w:t xml:space="preserve"> и методы работы.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441">
        <w:rPr>
          <w:rFonts w:ascii="Times New Roman" w:hAnsi="Times New Roman" w:cs="Times New Roman"/>
          <w:i/>
          <w:sz w:val="24"/>
          <w:szCs w:val="24"/>
          <w:u w:val="single"/>
        </w:rPr>
        <w:t>Педагогические технологии, используемые в обучении</w:t>
      </w:r>
      <w:r w:rsidRPr="005922DE">
        <w:rPr>
          <w:rFonts w:ascii="Times New Roman" w:hAnsi="Times New Roman" w:cs="Times New Roman"/>
          <w:sz w:val="24"/>
          <w:szCs w:val="24"/>
        </w:rPr>
        <w:t>: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1. Личностно - ориентированные технологии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коллектива.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2. Игровые технологии помогают ребенку в форме игры усвоить необходимые знания и приобрести нужные навыки. Они повышают активность и интерес детей к выполняемой работе.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3. Технология творческой деятельности используется для повышения творческой активности детей.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4. Технология исследовательской деятельности позволяет развивать у детей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наблюдательность, логику, большую самостоятельность в выборе целей и постановке задач, проведении опытов и наблюдений, анализе и обработке полученных результатов. В результате происходит активное овладение знаниями, умениями и навыками.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5. Коммуникативная технология. В основе этого метода лежит развитие познавательных интересов обучающихся, умение самостоятельно конструировать свои знания, развитие критического мышления, формирование коммуникативных и презентационных навыков.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Программа предусматривает использование активных методов обучения для реализации личностного потенциала обучающегося, для более глубокого усвоения теоретических знаний, для получения первого опыта в решении экономических проблем: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решение нестандартных ситуаций,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эвристические беседы,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организационно-деятельностные игры,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lastRenderedPageBreak/>
        <w:t>самостоятельные исследования,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дискуссии с участием представителей разных профессий,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экскурсии,</w:t>
      </w:r>
    </w:p>
    <w:p w:rsidR="005922DE" w:rsidRPr="005922DE" w:rsidRDefault="005922DE" w:rsidP="00BA10F1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просмотр видеоматериалов.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Словесный метод применяется при объяснении теоретического материала, для объяснения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применения материала и методики исследования.</w:t>
      </w:r>
    </w:p>
    <w:p w:rsidR="005922DE" w:rsidRPr="005922DE" w:rsidRDefault="005922DE" w:rsidP="00204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Наглядный метод применяется как при объяснении теоретического материала, так 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демонстрации результатов работы обучающихся. Используются готовые таблицы,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электронные презентации и созданные руками детей.</w:t>
      </w:r>
    </w:p>
    <w:p w:rsidR="00204441" w:rsidRDefault="005922DE" w:rsidP="002044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Практическая работа необходима при самоисследовании.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Исследовательская деятельность помогает развить у детей наблюдательность, логику,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самостоятельность в выборе темы, целей, задач работы, проведении опытов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2DE">
        <w:rPr>
          <w:rFonts w:ascii="Times New Roman" w:hAnsi="Times New Roman" w:cs="Times New Roman"/>
          <w:sz w:val="24"/>
          <w:szCs w:val="24"/>
        </w:rPr>
        <w:t>наблюдений, анализе и обработке полученных результатов.</w:t>
      </w:r>
      <w:bookmarkStart w:id="6" w:name="_Toc116257059"/>
    </w:p>
    <w:p w:rsidR="0092685B" w:rsidRDefault="00204441" w:rsidP="0092685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441">
        <w:rPr>
          <w:rFonts w:ascii="Times New Roman" w:hAnsi="Times New Roman" w:cs="Times New Roman"/>
          <w:sz w:val="24"/>
          <w:szCs w:val="24"/>
        </w:rPr>
        <w:t>Основная воспитательная работа проводится во время занятий объединения по учебному плану, являясь неотъемлемым компонентом образовательного процесса в учреждении и соответствуя воспитательным задачам программы. Дополнительная воспитательная работа ведется в соответствии с примерным планом, включающим мероприятия, направленные на сплочение детского коллектива, и т.д., которые могут быть интегрированы в занятия.</w:t>
      </w:r>
    </w:p>
    <w:p w:rsidR="00204441" w:rsidRPr="00204441" w:rsidRDefault="00204441" w:rsidP="009268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441">
        <w:rPr>
          <w:rFonts w:ascii="Times New Roman" w:hAnsi="Times New Roman" w:cs="Times New Roman"/>
          <w:b/>
          <w:sz w:val="24"/>
          <w:szCs w:val="24"/>
        </w:rPr>
        <w:t>План воспитательной работы на 2023-2024 учебный год</w:t>
      </w:r>
    </w:p>
    <w:tbl>
      <w:tblPr>
        <w:tblStyle w:val="a7"/>
        <w:tblW w:w="9855" w:type="dxa"/>
        <w:tblLook w:val="04A0" w:firstRow="1" w:lastRow="0" w:firstColumn="1" w:lastColumn="0" w:noHBand="0" w:noVBand="1"/>
      </w:tblPr>
      <w:tblGrid>
        <w:gridCol w:w="560"/>
        <w:gridCol w:w="4061"/>
        <w:gridCol w:w="2581"/>
        <w:gridCol w:w="2653"/>
      </w:tblGrid>
      <w:tr w:rsidR="00204441" w:rsidRPr="005922DE" w:rsidTr="00204441">
        <w:tc>
          <w:tcPr>
            <w:tcW w:w="534" w:type="dxa"/>
          </w:tcPr>
          <w:p w:rsidR="00204441" w:rsidRPr="00204441" w:rsidRDefault="00204441" w:rsidP="002044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076" w:type="dxa"/>
          </w:tcPr>
          <w:p w:rsidR="00204441" w:rsidRPr="00204441" w:rsidRDefault="00204441" w:rsidP="002044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587" w:type="dxa"/>
          </w:tcPr>
          <w:p w:rsidR="00204441" w:rsidRPr="00204441" w:rsidRDefault="00204441" w:rsidP="002044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58" w:type="dxa"/>
          </w:tcPr>
          <w:p w:rsidR="00204441" w:rsidRPr="00204441" w:rsidRDefault="00204441" w:rsidP="002044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</w:tr>
      <w:tr w:rsidR="00204441" w:rsidRPr="005922DE" w:rsidTr="00204441">
        <w:trPr>
          <w:trHeight w:val="980"/>
        </w:trPr>
        <w:tc>
          <w:tcPr>
            <w:tcW w:w="534" w:type="dxa"/>
          </w:tcPr>
          <w:p w:rsidR="00204441" w:rsidRPr="005922DE" w:rsidRDefault="00204441" w:rsidP="00A6626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204441" w:rsidRPr="005922DE" w:rsidRDefault="00204441" w:rsidP="00A6626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«Цели и задачи работы кружка на 2023-2024 учебный год» </w:t>
            </w:r>
          </w:p>
        </w:tc>
        <w:tc>
          <w:tcPr>
            <w:tcW w:w="2587" w:type="dxa"/>
          </w:tcPr>
          <w:p w:rsidR="00204441" w:rsidRPr="005922DE" w:rsidRDefault="00204441" w:rsidP="00A6626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8" w:type="dxa"/>
          </w:tcPr>
          <w:p w:rsidR="00204441" w:rsidRPr="00204441" w:rsidRDefault="00204441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2685B" w:rsidRPr="005922DE" w:rsidTr="00204441">
        <w:trPr>
          <w:trHeight w:val="980"/>
        </w:trPr>
        <w:tc>
          <w:tcPr>
            <w:tcW w:w="534" w:type="dxa"/>
          </w:tcPr>
          <w:p w:rsidR="0092685B" w:rsidRDefault="0092685B" w:rsidP="00A6626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6" w:type="dxa"/>
          </w:tcPr>
          <w:p w:rsidR="0092685B" w:rsidRDefault="0092685B" w:rsidP="0092685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соблюдении техники безопасности во время занятий.</w:t>
            </w:r>
          </w:p>
        </w:tc>
        <w:tc>
          <w:tcPr>
            <w:tcW w:w="2587" w:type="dxa"/>
          </w:tcPr>
          <w:p w:rsidR="0092685B" w:rsidRDefault="0092685B" w:rsidP="00A6626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</w:tcPr>
          <w:p w:rsidR="0092685B" w:rsidRPr="00204441" w:rsidRDefault="0092685B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04441" w:rsidRPr="005922DE" w:rsidTr="00A66266">
        <w:trPr>
          <w:trHeight w:val="792"/>
        </w:trPr>
        <w:tc>
          <w:tcPr>
            <w:tcW w:w="534" w:type="dxa"/>
          </w:tcPr>
          <w:p w:rsidR="00204441" w:rsidRPr="005922DE" w:rsidRDefault="0092685B" w:rsidP="00A6626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6" w:type="dxa"/>
          </w:tcPr>
          <w:p w:rsidR="00204441" w:rsidRPr="005922DE" w:rsidRDefault="00204441" w:rsidP="00A662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Экскурсия в музей «Россия моя история», музейно-мемориальный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2587" w:type="dxa"/>
          </w:tcPr>
          <w:p w:rsidR="00204441" w:rsidRPr="005922DE" w:rsidRDefault="00204441" w:rsidP="00A6626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 xml:space="preserve">евраль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март </w:t>
            </w: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204441" w:rsidRPr="005922DE" w:rsidRDefault="00204441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44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04441" w:rsidRPr="005922DE" w:rsidTr="00204441">
        <w:trPr>
          <w:trHeight w:val="714"/>
        </w:trPr>
        <w:tc>
          <w:tcPr>
            <w:tcW w:w="534" w:type="dxa"/>
          </w:tcPr>
          <w:p w:rsidR="00204441" w:rsidRPr="005922DE" w:rsidRDefault="0092685B" w:rsidP="00A66266">
            <w:pPr>
              <w:shd w:val="clear" w:color="auto" w:fill="FFFFFF"/>
              <w:spacing w:after="0"/>
              <w:ind w:right="20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6" w:type="dxa"/>
          </w:tcPr>
          <w:p w:rsidR="00204441" w:rsidRPr="00022936" w:rsidRDefault="00204441" w:rsidP="00A66266">
            <w:pPr>
              <w:shd w:val="clear" w:color="auto" w:fill="FFFFFF"/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922D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 в конкурсах и конференциях по профориентации</w:t>
            </w:r>
          </w:p>
        </w:tc>
        <w:tc>
          <w:tcPr>
            <w:tcW w:w="2587" w:type="dxa"/>
          </w:tcPr>
          <w:p w:rsidR="00204441" w:rsidRPr="005922DE" w:rsidRDefault="00204441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По плану воспитательной работы школы</w:t>
            </w:r>
          </w:p>
        </w:tc>
        <w:tc>
          <w:tcPr>
            <w:tcW w:w="2658" w:type="dxa"/>
          </w:tcPr>
          <w:p w:rsidR="00204441" w:rsidRPr="00204441" w:rsidRDefault="00204441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2D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04441" w:rsidRPr="005922DE" w:rsidTr="00A66266">
        <w:trPr>
          <w:trHeight w:val="289"/>
        </w:trPr>
        <w:tc>
          <w:tcPr>
            <w:tcW w:w="534" w:type="dxa"/>
          </w:tcPr>
          <w:p w:rsidR="00204441" w:rsidRPr="005922DE" w:rsidRDefault="0092685B" w:rsidP="00A66266">
            <w:pPr>
              <w:shd w:val="clear" w:color="auto" w:fill="FFFFFF"/>
              <w:spacing w:before="80" w:after="0"/>
              <w:ind w:right="20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6" w:type="dxa"/>
          </w:tcPr>
          <w:p w:rsidR="00204441" w:rsidRPr="00022936" w:rsidRDefault="00204441" w:rsidP="00A66266">
            <w:pPr>
              <w:shd w:val="clear" w:color="auto" w:fill="FFFFFF"/>
              <w:spacing w:before="80" w:after="0" w:line="240" w:lineRule="auto"/>
              <w:ind w:right="20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922D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Конкурс презентаций, видеороликов «Профессии моего региона»</w:t>
            </w:r>
          </w:p>
        </w:tc>
        <w:tc>
          <w:tcPr>
            <w:tcW w:w="2587" w:type="dxa"/>
          </w:tcPr>
          <w:p w:rsidR="00204441" w:rsidRPr="005922DE" w:rsidRDefault="00204441" w:rsidP="00A6626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204441" w:rsidRPr="005922DE" w:rsidRDefault="00204441" w:rsidP="00A662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D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</w:tbl>
    <w:bookmarkEnd w:id="6"/>
    <w:p w:rsidR="00204441" w:rsidRDefault="00204441" w:rsidP="00A66266">
      <w:pPr>
        <w:pStyle w:val="a6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4441">
        <w:rPr>
          <w:rFonts w:ascii="Times New Roman" w:hAnsi="Times New Roman" w:cs="Times New Roman"/>
          <w:b/>
          <w:bCs/>
          <w:sz w:val="24"/>
          <w:szCs w:val="24"/>
        </w:rPr>
        <w:t xml:space="preserve">3.2. Перечень </w:t>
      </w:r>
      <w:r w:rsidRPr="00204441">
        <w:rPr>
          <w:rFonts w:ascii="Times New Roman" w:hAnsi="Times New Roman" w:cs="Times New Roman"/>
          <w:b/>
          <w:bCs/>
          <w:iCs/>
          <w:sz w:val="24"/>
          <w:szCs w:val="24"/>
        </w:rPr>
        <w:t>рекомендуемых учебных изданий, интернет-ресурсов</w:t>
      </w:r>
      <w:r w:rsidR="00A6626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</w:p>
    <w:p w:rsidR="005922DE" w:rsidRPr="00F234B6" w:rsidRDefault="00F234B6" w:rsidP="00A24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Hlk116253441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922DE" w:rsidRPr="00F234B6">
        <w:rPr>
          <w:rFonts w:ascii="Times New Roman" w:hAnsi="Times New Roman" w:cs="Times New Roman"/>
          <w:sz w:val="24"/>
          <w:szCs w:val="24"/>
        </w:rPr>
        <w:t>Аркадьев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2DE" w:rsidRPr="00F234B6">
        <w:rPr>
          <w:rFonts w:ascii="Times New Roman" w:hAnsi="Times New Roman" w:cs="Times New Roman"/>
          <w:sz w:val="24"/>
          <w:szCs w:val="24"/>
        </w:rPr>
        <w:t>А. А. Тесты по профориентации для учащихся</w:t>
      </w:r>
      <w:r>
        <w:rPr>
          <w:rFonts w:ascii="Times New Roman" w:hAnsi="Times New Roman" w:cs="Times New Roman"/>
          <w:sz w:val="24"/>
          <w:szCs w:val="24"/>
        </w:rPr>
        <w:t xml:space="preserve">. М.: </w:t>
      </w:r>
      <w:r w:rsidR="00BD504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Современная школа</w:t>
      </w:r>
      <w:r w:rsidR="00BD504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2008. </w:t>
      </w:r>
      <w:r w:rsidR="005922DE" w:rsidRPr="00F234B6">
        <w:rPr>
          <w:rFonts w:ascii="Times New Roman" w:hAnsi="Times New Roman" w:cs="Times New Roman"/>
          <w:sz w:val="24"/>
          <w:szCs w:val="24"/>
        </w:rPr>
        <w:t>272 с.</w:t>
      </w:r>
    </w:p>
    <w:p w:rsidR="005922DE" w:rsidRPr="00F234B6" w:rsidRDefault="00F234B6" w:rsidP="00F23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922DE" w:rsidRPr="00F234B6">
        <w:rPr>
          <w:rFonts w:ascii="Times New Roman" w:hAnsi="Times New Roman" w:cs="Times New Roman"/>
          <w:sz w:val="24"/>
          <w:szCs w:val="24"/>
        </w:rPr>
        <w:t>Волков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2DE" w:rsidRPr="00F234B6">
        <w:rPr>
          <w:rFonts w:ascii="Times New Roman" w:hAnsi="Times New Roman" w:cs="Times New Roman"/>
          <w:sz w:val="24"/>
          <w:szCs w:val="24"/>
        </w:rPr>
        <w:t>Б. С. Основы профессиональн</w:t>
      </w:r>
      <w:r>
        <w:rPr>
          <w:rFonts w:ascii="Times New Roman" w:hAnsi="Times New Roman" w:cs="Times New Roman"/>
          <w:sz w:val="24"/>
          <w:szCs w:val="24"/>
        </w:rPr>
        <w:t xml:space="preserve">ой ориентации. М.: </w:t>
      </w:r>
      <w:r w:rsidR="00BD504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Академический проект</w:t>
      </w:r>
      <w:r w:rsidR="00BD504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2007. </w:t>
      </w:r>
      <w:r w:rsidR="005922DE" w:rsidRPr="00F234B6">
        <w:rPr>
          <w:rFonts w:ascii="Times New Roman" w:hAnsi="Times New Roman" w:cs="Times New Roman"/>
          <w:sz w:val="24"/>
          <w:szCs w:val="24"/>
        </w:rPr>
        <w:t>333 с.</w:t>
      </w:r>
    </w:p>
    <w:p w:rsidR="005922DE" w:rsidRPr="00F234B6" w:rsidRDefault="00F234B6" w:rsidP="00A24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Грецов </w:t>
      </w:r>
      <w:r w:rsidR="005922DE" w:rsidRPr="00F234B6">
        <w:rPr>
          <w:rFonts w:ascii="Times New Roman" w:hAnsi="Times New Roman" w:cs="Times New Roman"/>
          <w:sz w:val="24"/>
          <w:szCs w:val="24"/>
        </w:rPr>
        <w:t>А. Г. Выбираем профессию. С</w:t>
      </w:r>
      <w:r>
        <w:rPr>
          <w:rFonts w:ascii="Times New Roman" w:hAnsi="Times New Roman" w:cs="Times New Roman"/>
          <w:sz w:val="24"/>
          <w:szCs w:val="24"/>
        </w:rPr>
        <w:t xml:space="preserve">оветы практического психолога. СПб: </w:t>
      </w:r>
      <w:r w:rsidR="00BD504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Питер</w:t>
      </w:r>
      <w:r w:rsidR="00BD504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2009. </w:t>
      </w:r>
      <w:r w:rsidR="005922DE" w:rsidRPr="00F234B6">
        <w:rPr>
          <w:rFonts w:ascii="Times New Roman" w:hAnsi="Times New Roman" w:cs="Times New Roman"/>
          <w:sz w:val="24"/>
          <w:szCs w:val="24"/>
        </w:rPr>
        <w:t xml:space="preserve"> 214 с. </w:t>
      </w:r>
    </w:p>
    <w:p w:rsidR="005922DE" w:rsidRPr="00F234B6" w:rsidRDefault="00F234B6" w:rsidP="00A24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Зеер</w:t>
      </w:r>
      <w:r w:rsidR="005922DE" w:rsidRPr="00F234B6">
        <w:rPr>
          <w:rFonts w:ascii="Times New Roman" w:hAnsi="Times New Roman" w:cs="Times New Roman"/>
          <w:sz w:val="24"/>
          <w:szCs w:val="24"/>
        </w:rPr>
        <w:t xml:space="preserve"> Э. Ф. Психология профессионального самоопределения в ранней юности. Учебное пособие. М</w:t>
      </w:r>
      <w:r>
        <w:rPr>
          <w:rFonts w:ascii="Times New Roman" w:hAnsi="Times New Roman" w:cs="Times New Roman"/>
          <w:sz w:val="24"/>
          <w:szCs w:val="24"/>
        </w:rPr>
        <w:t xml:space="preserve">.: МПСИ, МОДЭК, 2008. </w:t>
      </w:r>
      <w:r w:rsidR="005922DE" w:rsidRPr="00F234B6">
        <w:rPr>
          <w:rFonts w:ascii="Times New Roman" w:hAnsi="Times New Roman" w:cs="Times New Roman"/>
          <w:sz w:val="24"/>
          <w:szCs w:val="24"/>
        </w:rPr>
        <w:t>259 с.</w:t>
      </w:r>
    </w:p>
    <w:p w:rsidR="005922DE" w:rsidRPr="00F234B6" w:rsidRDefault="00F234B6" w:rsidP="00A24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5922DE" w:rsidRPr="00F234B6">
        <w:rPr>
          <w:rFonts w:ascii="Times New Roman" w:hAnsi="Times New Roman" w:cs="Times New Roman"/>
          <w:sz w:val="24"/>
          <w:szCs w:val="24"/>
        </w:rPr>
        <w:t>Климов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2DE" w:rsidRPr="00F234B6">
        <w:rPr>
          <w:rFonts w:ascii="Times New Roman" w:hAnsi="Times New Roman" w:cs="Times New Roman"/>
          <w:sz w:val="24"/>
          <w:szCs w:val="24"/>
        </w:rPr>
        <w:t xml:space="preserve">Е. А. Как выбрать профессию.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2DE" w:rsidRPr="00F234B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22DE" w:rsidRPr="00F234B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04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="00BD504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1990. </w:t>
      </w:r>
      <w:r w:rsidR="005922DE" w:rsidRPr="00F234B6">
        <w:rPr>
          <w:rFonts w:ascii="Times New Roman" w:hAnsi="Times New Roman" w:cs="Times New Roman"/>
          <w:sz w:val="24"/>
          <w:szCs w:val="24"/>
        </w:rPr>
        <w:t>319 с</w:t>
      </w:r>
      <w:bookmarkEnd w:id="7"/>
      <w:r w:rsidR="005922DE" w:rsidRPr="00F234B6">
        <w:rPr>
          <w:rFonts w:ascii="Times New Roman" w:hAnsi="Times New Roman" w:cs="Times New Roman"/>
          <w:sz w:val="24"/>
          <w:szCs w:val="24"/>
        </w:rPr>
        <w:t>.</w:t>
      </w:r>
    </w:p>
    <w:p w:rsidR="00A66266" w:rsidRDefault="00F234B6" w:rsidP="00A66266">
      <w:pPr>
        <w:pStyle w:val="a"/>
        <w:numPr>
          <w:ilvl w:val="0"/>
          <w:numId w:val="0"/>
        </w:numPr>
        <w:tabs>
          <w:tab w:val="clear" w:pos="1134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922DE" w:rsidRPr="005922DE">
        <w:rPr>
          <w:sz w:val="24"/>
          <w:szCs w:val="24"/>
        </w:rPr>
        <w:t>Сайт психолога –</w:t>
      </w:r>
      <w:r>
        <w:rPr>
          <w:sz w:val="24"/>
          <w:szCs w:val="24"/>
        </w:rPr>
        <w:t xml:space="preserve"> </w:t>
      </w:r>
      <w:r w:rsidR="005922DE" w:rsidRPr="005922DE">
        <w:rPr>
          <w:sz w:val="24"/>
          <w:szCs w:val="24"/>
        </w:rPr>
        <w:t>профконсультанта Галина Резепкиной</w:t>
      </w:r>
      <w:r>
        <w:rPr>
          <w:sz w:val="24"/>
          <w:szCs w:val="24"/>
        </w:rPr>
        <w:t xml:space="preserve"> </w:t>
      </w:r>
      <w:r w:rsidR="005922DE" w:rsidRPr="005922DE">
        <w:rPr>
          <w:sz w:val="24"/>
          <w:szCs w:val="24"/>
        </w:rPr>
        <w:t xml:space="preserve">- путеводитель молодежи в выборе </w:t>
      </w:r>
      <w:r w:rsidR="005922DE" w:rsidRPr="005922DE">
        <w:rPr>
          <w:sz w:val="24"/>
          <w:szCs w:val="24"/>
        </w:rPr>
        <w:lastRenderedPageBreak/>
        <w:t xml:space="preserve">профессии. [Электронный ресурс]. </w:t>
      </w:r>
      <w:r w:rsidRPr="005922DE">
        <w:rPr>
          <w:sz w:val="24"/>
          <w:szCs w:val="24"/>
        </w:rPr>
        <w:t xml:space="preserve">URL: </w:t>
      </w:r>
      <w:hyperlink r:id="rId9" w:history="1">
        <w:r w:rsidRPr="005922DE">
          <w:rPr>
            <w:rStyle w:val="a5"/>
            <w:sz w:val="24"/>
            <w:szCs w:val="24"/>
          </w:rPr>
          <w:t>http://metodkabi.net.ru</w:t>
        </w:r>
      </w:hyperlink>
      <w:r w:rsidRPr="005922DE">
        <w:rPr>
          <w:sz w:val="24"/>
          <w:szCs w:val="24"/>
        </w:rPr>
        <w:t xml:space="preserve"> </w:t>
      </w:r>
      <w:r w:rsidR="005922DE" w:rsidRPr="005922DE">
        <w:rPr>
          <w:sz w:val="24"/>
          <w:szCs w:val="24"/>
        </w:rPr>
        <w:t>(дата обращения 13.0</w:t>
      </w:r>
      <w:r>
        <w:rPr>
          <w:sz w:val="24"/>
          <w:szCs w:val="24"/>
        </w:rPr>
        <w:t>5</w:t>
      </w:r>
      <w:r w:rsidR="005922DE" w:rsidRPr="005922DE">
        <w:rPr>
          <w:sz w:val="24"/>
          <w:szCs w:val="24"/>
        </w:rPr>
        <w:t>.202</w:t>
      </w:r>
      <w:r>
        <w:rPr>
          <w:sz w:val="24"/>
          <w:szCs w:val="24"/>
        </w:rPr>
        <w:t>3).</w:t>
      </w:r>
    </w:p>
    <w:p w:rsidR="00A66266" w:rsidRDefault="00A66266" w:rsidP="00A66266">
      <w:pPr>
        <w:pStyle w:val="a"/>
        <w:numPr>
          <w:ilvl w:val="0"/>
          <w:numId w:val="0"/>
        </w:numPr>
        <w:tabs>
          <w:tab w:val="clear" w:pos="1134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F234B6" w:rsidRPr="00F234B6">
        <w:rPr>
          <w:sz w:val="24"/>
          <w:szCs w:val="24"/>
        </w:rPr>
        <w:t>Федеральная служба по труду и занятости</w:t>
      </w:r>
      <w:r w:rsidR="00F234B6">
        <w:rPr>
          <w:sz w:val="24"/>
          <w:szCs w:val="24"/>
        </w:rPr>
        <w:t xml:space="preserve">. </w:t>
      </w:r>
      <w:r w:rsidR="00F234B6" w:rsidRPr="00F234B6">
        <w:rPr>
          <w:sz w:val="24"/>
          <w:szCs w:val="24"/>
        </w:rPr>
        <w:t>Работа</w:t>
      </w:r>
      <w:r w:rsidR="00F234B6">
        <w:rPr>
          <w:sz w:val="24"/>
          <w:szCs w:val="24"/>
        </w:rPr>
        <w:t xml:space="preserve"> России [Электронный </w:t>
      </w:r>
      <w:r w:rsidR="005922DE" w:rsidRPr="005922DE">
        <w:rPr>
          <w:sz w:val="24"/>
          <w:szCs w:val="24"/>
        </w:rPr>
        <w:t>ресурс].</w:t>
      </w:r>
      <w:r>
        <w:rPr>
          <w:sz w:val="24"/>
          <w:szCs w:val="24"/>
        </w:rPr>
        <w:t xml:space="preserve"> </w:t>
      </w:r>
      <w:r w:rsidR="005922DE" w:rsidRPr="005922DE">
        <w:rPr>
          <w:sz w:val="24"/>
          <w:szCs w:val="24"/>
        </w:rPr>
        <w:t>URL:</w:t>
      </w:r>
      <w:r w:rsidR="00F234B6" w:rsidRPr="00F234B6">
        <w:t xml:space="preserve"> </w:t>
      </w:r>
      <w:r w:rsidR="00F234B6" w:rsidRPr="00F234B6">
        <w:rPr>
          <w:sz w:val="24"/>
          <w:szCs w:val="24"/>
        </w:rPr>
        <w:t>https://trudvsem.ru/proforientation</w:t>
      </w:r>
      <w:r w:rsidR="00F234B6">
        <w:rPr>
          <w:sz w:val="24"/>
          <w:szCs w:val="24"/>
        </w:rPr>
        <w:t xml:space="preserve"> </w:t>
      </w:r>
      <w:r w:rsidR="005922DE" w:rsidRPr="005922DE">
        <w:rPr>
          <w:sz w:val="24"/>
          <w:szCs w:val="24"/>
        </w:rPr>
        <w:t>(дата обращения 13.0</w:t>
      </w:r>
      <w:r w:rsidR="00F234B6">
        <w:rPr>
          <w:sz w:val="24"/>
          <w:szCs w:val="24"/>
        </w:rPr>
        <w:t>5</w:t>
      </w:r>
      <w:r w:rsidR="005922DE" w:rsidRPr="005922DE">
        <w:rPr>
          <w:sz w:val="24"/>
          <w:szCs w:val="24"/>
        </w:rPr>
        <w:t>.202</w:t>
      </w:r>
      <w:r w:rsidR="00F234B6">
        <w:rPr>
          <w:sz w:val="24"/>
          <w:szCs w:val="24"/>
        </w:rPr>
        <w:t>3</w:t>
      </w:r>
      <w:r>
        <w:rPr>
          <w:sz w:val="24"/>
          <w:szCs w:val="24"/>
        </w:rPr>
        <w:t>).</w:t>
      </w:r>
    </w:p>
    <w:p w:rsidR="002B1B43" w:rsidRPr="005922DE" w:rsidRDefault="00A66266" w:rsidP="00A66266">
      <w:pPr>
        <w:pStyle w:val="a"/>
        <w:numPr>
          <w:ilvl w:val="0"/>
          <w:numId w:val="0"/>
        </w:numPr>
        <w:tabs>
          <w:tab w:val="clear" w:pos="1134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2B1B43">
        <w:rPr>
          <w:sz w:val="24"/>
          <w:szCs w:val="24"/>
        </w:rPr>
        <w:t xml:space="preserve">Центр профориентации ПрофГид [Электронный </w:t>
      </w:r>
      <w:r w:rsidR="002B1B43" w:rsidRPr="005922DE">
        <w:rPr>
          <w:sz w:val="24"/>
          <w:szCs w:val="24"/>
        </w:rPr>
        <w:t>ресурс].</w:t>
      </w:r>
      <w:r>
        <w:rPr>
          <w:sz w:val="24"/>
          <w:szCs w:val="24"/>
        </w:rPr>
        <w:t xml:space="preserve"> </w:t>
      </w:r>
      <w:r w:rsidR="002B1B43" w:rsidRPr="005922DE">
        <w:rPr>
          <w:sz w:val="24"/>
          <w:szCs w:val="24"/>
        </w:rPr>
        <w:t>URL:</w:t>
      </w:r>
      <w:r>
        <w:t xml:space="preserve"> </w:t>
      </w:r>
      <w:hyperlink r:id="rId10" w:history="1">
        <w:r w:rsidR="002B1B43" w:rsidRPr="00B96798">
          <w:rPr>
            <w:rStyle w:val="a5"/>
            <w:sz w:val="24"/>
            <w:szCs w:val="24"/>
          </w:rPr>
          <w:t>https://www.profguide.io/test/category/proforient/</w:t>
        </w:r>
      </w:hyperlink>
      <w:r w:rsidR="002B1B43">
        <w:rPr>
          <w:sz w:val="24"/>
          <w:szCs w:val="24"/>
        </w:rPr>
        <w:t xml:space="preserve"> </w:t>
      </w:r>
      <w:r w:rsidR="002B1B43" w:rsidRPr="005922DE">
        <w:rPr>
          <w:sz w:val="24"/>
          <w:szCs w:val="24"/>
        </w:rPr>
        <w:t>(дата обращения 13.0</w:t>
      </w:r>
      <w:r w:rsidR="002B1B43">
        <w:rPr>
          <w:sz w:val="24"/>
          <w:szCs w:val="24"/>
        </w:rPr>
        <w:t>5</w:t>
      </w:r>
      <w:r w:rsidR="002B1B43" w:rsidRPr="005922DE">
        <w:rPr>
          <w:sz w:val="24"/>
          <w:szCs w:val="24"/>
        </w:rPr>
        <w:t>.202</w:t>
      </w:r>
      <w:r w:rsidR="002B1B43">
        <w:rPr>
          <w:sz w:val="24"/>
          <w:szCs w:val="24"/>
        </w:rPr>
        <w:t>3).</w:t>
      </w:r>
    </w:p>
    <w:p w:rsidR="005922DE" w:rsidRPr="005922DE" w:rsidRDefault="009F6AB7" w:rsidP="002B1B43">
      <w:pPr>
        <w:pStyle w:val="Default"/>
        <w:tabs>
          <w:tab w:val="left" w:pos="3828"/>
        </w:tabs>
        <w:contextualSpacing/>
        <w:jc w:val="center"/>
        <w:outlineLvl w:val="1"/>
        <w:rPr>
          <w:b/>
          <w:bCs/>
        </w:rPr>
      </w:pPr>
      <w:bookmarkStart w:id="8" w:name="_Toc116257060"/>
      <w:r>
        <w:rPr>
          <w:b/>
          <w:bCs/>
        </w:rPr>
        <w:t xml:space="preserve">3.3 </w:t>
      </w:r>
      <w:r w:rsidR="005922DE" w:rsidRPr="005922DE">
        <w:rPr>
          <w:b/>
          <w:bCs/>
        </w:rPr>
        <w:t>Материально-технические условия реализации программы</w:t>
      </w:r>
      <w:bookmarkEnd w:id="8"/>
    </w:p>
    <w:p w:rsidR="005922DE" w:rsidRPr="005922DE" w:rsidRDefault="005922DE" w:rsidP="00BA10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Для успешной реализации программы необходимы следующие материально-технические условия: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компьютерный класс с современными компьютерами, с возможностью выхода в Интернет с каждого рабочего места;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экран;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колонки;</w:t>
      </w:r>
    </w:p>
    <w:p w:rsidR="005922DE" w:rsidRPr="005922DE" w:rsidRDefault="005922DE" w:rsidP="00BA10F1">
      <w:pPr>
        <w:pStyle w:val="a6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Стенд для оформления и кнопки;</w:t>
      </w:r>
    </w:p>
    <w:p w:rsidR="005922DE" w:rsidRPr="009F6AB7" w:rsidRDefault="005922DE" w:rsidP="002B1B43">
      <w:pPr>
        <w:pStyle w:val="a6"/>
        <w:numPr>
          <w:ilvl w:val="0"/>
          <w:numId w:val="21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22DE">
        <w:rPr>
          <w:rFonts w:ascii="Times New Roman" w:hAnsi="Times New Roman" w:cs="Times New Roman"/>
          <w:sz w:val="24"/>
          <w:szCs w:val="24"/>
        </w:rPr>
        <w:t>графические планшеты (желательно).</w:t>
      </w:r>
    </w:p>
    <w:p w:rsidR="005922DE" w:rsidRPr="005922DE" w:rsidRDefault="00022936" w:rsidP="002B1B43">
      <w:pPr>
        <w:pStyle w:val="Default"/>
        <w:tabs>
          <w:tab w:val="left" w:pos="3828"/>
        </w:tabs>
        <w:contextualSpacing/>
        <w:jc w:val="center"/>
        <w:outlineLvl w:val="1"/>
        <w:rPr>
          <w:b/>
          <w:bCs/>
        </w:rPr>
      </w:pPr>
      <w:bookmarkStart w:id="9" w:name="_Toc116257061"/>
      <w:r>
        <w:rPr>
          <w:b/>
          <w:bCs/>
        </w:rPr>
        <w:t xml:space="preserve">3.4 </w:t>
      </w:r>
      <w:r w:rsidR="005922DE" w:rsidRPr="005922DE">
        <w:rPr>
          <w:b/>
          <w:bCs/>
        </w:rPr>
        <w:t>Кадровое обеспечение программы</w:t>
      </w:r>
      <w:bookmarkEnd w:id="9"/>
    </w:p>
    <w:p w:rsidR="00022936" w:rsidRPr="00022936" w:rsidRDefault="002B1B43" w:rsidP="002B1B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ДО</w:t>
      </w:r>
      <w:r w:rsidR="00022936" w:rsidRPr="00022936">
        <w:rPr>
          <w:rFonts w:ascii="Times New Roman" w:hAnsi="Times New Roman" w:cs="Times New Roman"/>
          <w:sz w:val="24"/>
          <w:szCs w:val="24"/>
        </w:rPr>
        <w:t xml:space="preserve">П «Мой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22936" w:rsidRPr="00022936">
        <w:rPr>
          <w:rFonts w:ascii="Times New Roman" w:hAnsi="Times New Roman" w:cs="Times New Roman"/>
          <w:sz w:val="24"/>
          <w:szCs w:val="24"/>
        </w:rPr>
        <w:t>ыбор» осуществляет педагог дополнительного образования, имеющий среднее профессиональное или высшее образование, в том числе по социально-гуманитарной направленности и отвечающий квалификационным требованиям, указанным в квалификационных справочниках и профессиональном стандарте по должности «Педагог дополнительного образования детей и взрослых». </w:t>
      </w:r>
    </w:p>
    <w:p w:rsidR="00022936" w:rsidRPr="009A7DB3" w:rsidRDefault="00022936" w:rsidP="00022936">
      <w:pPr>
        <w:pStyle w:val="Default"/>
        <w:tabs>
          <w:tab w:val="left" w:pos="3828"/>
        </w:tabs>
        <w:contextualSpacing/>
        <w:outlineLvl w:val="1"/>
        <w:rPr>
          <w:b/>
          <w:bCs/>
        </w:rPr>
      </w:pPr>
    </w:p>
    <w:p w:rsidR="005922DE" w:rsidRDefault="005922DE" w:rsidP="00BA10F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10F1" w:rsidRPr="005922DE" w:rsidRDefault="00BA10F1" w:rsidP="00BA10F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922DE" w:rsidRPr="005922DE" w:rsidRDefault="002B1B43" w:rsidP="00592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2DE" w:rsidRPr="005922DE" w:rsidRDefault="005922DE" w:rsidP="00592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22DE" w:rsidRPr="005922DE" w:rsidRDefault="005922DE" w:rsidP="00592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22DE" w:rsidRPr="005922DE" w:rsidRDefault="005922DE" w:rsidP="00C3098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098A" w:rsidRPr="005922DE" w:rsidRDefault="00C3098A" w:rsidP="006875F1">
      <w:pPr>
        <w:pStyle w:val="a6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634721627414093995837494482188458045512377282780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Манайчева Елена Леонидовна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23.06.2023 по 22.06.2024</w:t>
            </w:r>
          </w:p>
        </w:tc>
      </w:tr>
    </w:tbl>
    <w:sectPr xmlns:w="http://schemas.openxmlformats.org/wordprocessingml/2006/main" xmlns:r="http://schemas.openxmlformats.org/officeDocument/2006/relationships" w:rsidR="00C3098A" w:rsidRPr="005922DE" w:rsidSect="0092685B">
      <w:headerReference w:type="default" r:id="rId11"/>
      <w:pgSz w:w="11906" w:h="16838"/>
      <w:pgMar w:top="1134" w:right="566" w:bottom="851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3A9" w:rsidRDefault="00F233A9" w:rsidP="00C472EB">
      <w:pPr>
        <w:spacing w:after="0" w:line="240" w:lineRule="auto"/>
      </w:pPr>
      <w:r>
        <w:separator/>
      </w:r>
    </w:p>
  </w:endnote>
  <w:endnote w:type="continuationSeparator" w:id="0">
    <w:p w:rsidR="00F233A9" w:rsidRDefault="00F233A9" w:rsidP="00C4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3A9" w:rsidRDefault="00F233A9" w:rsidP="00C472EB">
      <w:pPr>
        <w:spacing w:after="0" w:line="240" w:lineRule="auto"/>
      </w:pPr>
      <w:r>
        <w:separator/>
      </w:r>
    </w:p>
  </w:footnote>
  <w:footnote w:type="continuationSeparator" w:id="0">
    <w:p w:rsidR="00F233A9" w:rsidRDefault="00F233A9" w:rsidP="00C4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6250636"/>
      <w:docPartObj>
        <w:docPartGallery w:val="Page Numbers (Top of Page)"/>
        <w:docPartUnique/>
      </w:docPartObj>
    </w:sdtPr>
    <w:sdtEndPr/>
    <w:sdtContent>
      <w:p w:rsidR="00B40109" w:rsidRDefault="00B401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500">
          <w:rPr>
            <w:noProof/>
          </w:rPr>
          <w:t>2</w:t>
        </w:r>
        <w:r>
          <w:fldChar w:fldCharType="end"/>
        </w:r>
      </w:p>
    </w:sdtContent>
  </w:sdt>
  <w:p w:rsidR="00204441" w:rsidRDefault="0020444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7861">
    <w:multiLevelType w:val="hybridMultilevel"/>
    <w:lvl w:ilvl="0" w:tplc="77197591">
      <w:start w:val="1"/>
      <w:numFmt w:val="decimal"/>
      <w:lvlText w:val="%1."/>
      <w:lvlJc w:val="left"/>
      <w:pPr>
        <w:ind w:left="720" w:hanging="360"/>
      </w:pPr>
    </w:lvl>
    <w:lvl w:ilvl="1" w:tplc="77197591" w:tentative="1">
      <w:start w:val="1"/>
      <w:numFmt w:val="lowerLetter"/>
      <w:lvlText w:val="%2."/>
      <w:lvlJc w:val="left"/>
      <w:pPr>
        <w:ind w:left="1440" w:hanging="360"/>
      </w:pPr>
    </w:lvl>
    <w:lvl w:ilvl="2" w:tplc="77197591" w:tentative="1">
      <w:start w:val="1"/>
      <w:numFmt w:val="lowerRoman"/>
      <w:lvlText w:val="%3."/>
      <w:lvlJc w:val="right"/>
      <w:pPr>
        <w:ind w:left="2160" w:hanging="180"/>
      </w:pPr>
    </w:lvl>
    <w:lvl w:ilvl="3" w:tplc="77197591" w:tentative="1">
      <w:start w:val="1"/>
      <w:numFmt w:val="decimal"/>
      <w:lvlText w:val="%4."/>
      <w:lvlJc w:val="left"/>
      <w:pPr>
        <w:ind w:left="2880" w:hanging="360"/>
      </w:pPr>
    </w:lvl>
    <w:lvl w:ilvl="4" w:tplc="77197591" w:tentative="1">
      <w:start w:val="1"/>
      <w:numFmt w:val="lowerLetter"/>
      <w:lvlText w:val="%5."/>
      <w:lvlJc w:val="left"/>
      <w:pPr>
        <w:ind w:left="3600" w:hanging="360"/>
      </w:pPr>
    </w:lvl>
    <w:lvl w:ilvl="5" w:tplc="77197591" w:tentative="1">
      <w:start w:val="1"/>
      <w:numFmt w:val="lowerRoman"/>
      <w:lvlText w:val="%6."/>
      <w:lvlJc w:val="right"/>
      <w:pPr>
        <w:ind w:left="4320" w:hanging="180"/>
      </w:pPr>
    </w:lvl>
    <w:lvl w:ilvl="6" w:tplc="77197591" w:tentative="1">
      <w:start w:val="1"/>
      <w:numFmt w:val="decimal"/>
      <w:lvlText w:val="%7."/>
      <w:lvlJc w:val="left"/>
      <w:pPr>
        <w:ind w:left="5040" w:hanging="360"/>
      </w:pPr>
    </w:lvl>
    <w:lvl w:ilvl="7" w:tplc="77197591" w:tentative="1">
      <w:start w:val="1"/>
      <w:numFmt w:val="lowerLetter"/>
      <w:lvlText w:val="%8."/>
      <w:lvlJc w:val="left"/>
      <w:pPr>
        <w:ind w:left="5760" w:hanging="360"/>
      </w:pPr>
    </w:lvl>
    <w:lvl w:ilvl="8" w:tplc="7719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60894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88"/>
    <w:multiLevelType w:val="singleLevel"/>
    <w:tmpl w:val="5E8C80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30E80"/>
    <w:multiLevelType w:val="hybridMultilevel"/>
    <w:tmpl w:val="EDFA5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C016C"/>
    <w:multiLevelType w:val="hybridMultilevel"/>
    <w:tmpl w:val="BBD6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3635"/>
    <w:multiLevelType w:val="hybridMultilevel"/>
    <w:tmpl w:val="4C2EFC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B0333"/>
    <w:multiLevelType w:val="hybridMultilevel"/>
    <w:tmpl w:val="B742CDB6"/>
    <w:lvl w:ilvl="0" w:tplc="7206C2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30E0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8D6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29B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102E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D6D2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0AA1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1E51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2E40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F364C"/>
    <w:multiLevelType w:val="hybridMultilevel"/>
    <w:tmpl w:val="9C0AA7FC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6" w15:restartNumberingAfterBreak="0">
    <w:nsid w:val="13C35D12"/>
    <w:multiLevelType w:val="multilevel"/>
    <w:tmpl w:val="69848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18455002"/>
    <w:multiLevelType w:val="hybridMultilevel"/>
    <w:tmpl w:val="A2BA61A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C744B2E"/>
    <w:multiLevelType w:val="hybridMultilevel"/>
    <w:tmpl w:val="E9FE638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E3A51"/>
    <w:multiLevelType w:val="hybridMultilevel"/>
    <w:tmpl w:val="3DA68BE6"/>
    <w:lvl w:ilvl="0" w:tplc="15281AD0">
      <w:start w:val="2021"/>
      <w:numFmt w:val="bullet"/>
      <w:lvlText w:val="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B6FD9"/>
    <w:multiLevelType w:val="hybridMultilevel"/>
    <w:tmpl w:val="047ECB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E1096"/>
    <w:multiLevelType w:val="hybridMultilevel"/>
    <w:tmpl w:val="311ED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B425C"/>
    <w:multiLevelType w:val="multilevel"/>
    <w:tmpl w:val="F7A88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955A0"/>
    <w:multiLevelType w:val="hybridMultilevel"/>
    <w:tmpl w:val="C46883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5357E4"/>
    <w:multiLevelType w:val="multilevel"/>
    <w:tmpl w:val="5740C30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DA794B"/>
    <w:multiLevelType w:val="hybridMultilevel"/>
    <w:tmpl w:val="6A4C7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652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6109F3"/>
    <w:multiLevelType w:val="hybridMultilevel"/>
    <w:tmpl w:val="554CC0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3005F"/>
    <w:multiLevelType w:val="hybridMultilevel"/>
    <w:tmpl w:val="4BC2E528"/>
    <w:lvl w:ilvl="0" w:tplc="17AA48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12624"/>
    <w:multiLevelType w:val="multilevel"/>
    <w:tmpl w:val="D91457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61E431D"/>
    <w:multiLevelType w:val="multilevel"/>
    <w:tmpl w:val="69848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48756D8D"/>
    <w:multiLevelType w:val="multilevel"/>
    <w:tmpl w:val="69848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4A8753C0"/>
    <w:multiLevelType w:val="hybridMultilevel"/>
    <w:tmpl w:val="56183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F13D3"/>
    <w:multiLevelType w:val="hybridMultilevel"/>
    <w:tmpl w:val="970C1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F4CD9"/>
    <w:multiLevelType w:val="multilevel"/>
    <w:tmpl w:val="E27AF4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25" w15:restartNumberingAfterBreak="0">
    <w:nsid w:val="577901C8"/>
    <w:multiLevelType w:val="hybridMultilevel"/>
    <w:tmpl w:val="6A4C7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23B24"/>
    <w:multiLevelType w:val="hybridMultilevel"/>
    <w:tmpl w:val="5E1249C0"/>
    <w:lvl w:ilvl="0" w:tplc="FFFFFFFF">
      <w:start w:val="1"/>
      <w:numFmt w:val="decimal"/>
      <w:lvlText w:val="%1."/>
      <w:lvlJc w:val="left"/>
      <w:pPr>
        <w:ind w:left="928" w:hanging="360"/>
      </w:p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6E173F57"/>
    <w:multiLevelType w:val="hybridMultilevel"/>
    <w:tmpl w:val="C39485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70D84"/>
    <w:multiLevelType w:val="multilevel"/>
    <w:tmpl w:val="69848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70F23F06"/>
    <w:multiLevelType w:val="hybridMultilevel"/>
    <w:tmpl w:val="1D4A0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A1036A"/>
    <w:multiLevelType w:val="hybridMultilevel"/>
    <w:tmpl w:val="4764224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726A1203"/>
    <w:multiLevelType w:val="hybridMultilevel"/>
    <w:tmpl w:val="071CF7CC"/>
    <w:lvl w:ilvl="0" w:tplc="DA6C17CE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60483C"/>
    <w:multiLevelType w:val="hybridMultilevel"/>
    <w:tmpl w:val="3FF2835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E30611"/>
    <w:multiLevelType w:val="hybridMultilevel"/>
    <w:tmpl w:val="489051F0"/>
    <w:lvl w:ilvl="0" w:tplc="1CC63100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D6848BE"/>
    <w:multiLevelType w:val="multilevel"/>
    <w:tmpl w:val="BA1A2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num w:numId="1">
    <w:abstractNumId w:val="15"/>
  </w:num>
  <w:num w:numId="2">
    <w:abstractNumId w:val="25"/>
  </w:num>
  <w:num w:numId="3">
    <w:abstractNumId w:val="11"/>
  </w:num>
  <w:num w:numId="4">
    <w:abstractNumId w:val="10"/>
  </w:num>
  <w:num w:numId="5">
    <w:abstractNumId w:val="14"/>
  </w:num>
  <w:num w:numId="6">
    <w:abstractNumId w:val="30"/>
  </w:num>
  <w:num w:numId="7">
    <w:abstractNumId w:val="7"/>
  </w:num>
  <w:num w:numId="8">
    <w:abstractNumId w:val="2"/>
  </w:num>
  <w:num w:numId="9">
    <w:abstractNumId w:val="1"/>
  </w:num>
  <w:num w:numId="10">
    <w:abstractNumId w:val="13"/>
  </w:num>
  <w:num w:numId="11">
    <w:abstractNumId w:val="4"/>
  </w:num>
  <w:num w:numId="12">
    <w:abstractNumId w:val="5"/>
  </w:num>
  <w:num w:numId="13">
    <w:abstractNumId w:val="22"/>
  </w:num>
  <w:num w:numId="14">
    <w:abstractNumId w:val="12"/>
  </w:num>
  <w:num w:numId="15">
    <w:abstractNumId w:val="31"/>
  </w:num>
  <w:num w:numId="16">
    <w:abstractNumId w:val="23"/>
  </w:num>
  <w:num w:numId="17">
    <w:abstractNumId w:val="28"/>
  </w:num>
  <w:num w:numId="18">
    <w:abstractNumId w:val="20"/>
  </w:num>
  <w:num w:numId="19">
    <w:abstractNumId w:val="23"/>
  </w:num>
  <w:num w:numId="20">
    <w:abstractNumId w:val="18"/>
  </w:num>
  <w:num w:numId="21">
    <w:abstractNumId w:val="9"/>
  </w:num>
  <w:num w:numId="22">
    <w:abstractNumId w:val="34"/>
  </w:num>
  <w:num w:numId="23">
    <w:abstractNumId w:val="16"/>
  </w:num>
  <w:num w:numId="24">
    <w:abstractNumId w:val="24"/>
  </w:num>
  <w:num w:numId="25">
    <w:abstractNumId w:val="17"/>
  </w:num>
  <w:num w:numId="26">
    <w:abstractNumId w:val="0"/>
  </w:num>
  <w:num w:numId="27">
    <w:abstractNumId w:val="26"/>
  </w:num>
  <w:num w:numId="28">
    <w:abstractNumId w:val="29"/>
  </w:num>
  <w:num w:numId="29">
    <w:abstractNumId w:val="19"/>
  </w:num>
  <w:num w:numId="30">
    <w:abstractNumId w:val="33"/>
  </w:num>
  <w:num w:numId="31">
    <w:abstractNumId w:val="3"/>
  </w:num>
  <w:num w:numId="32">
    <w:abstractNumId w:val="21"/>
  </w:num>
  <w:num w:numId="33">
    <w:abstractNumId w:val="6"/>
  </w:num>
  <w:num w:numId="34">
    <w:abstractNumId w:val="27"/>
  </w:num>
  <w:num w:numId="35">
    <w:abstractNumId w:val="32"/>
  </w:num>
  <w:num w:numId="36">
    <w:abstractNumId w:val="8"/>
  </w:num>
  <w:num w:numId="17860">
    <w:abstractNumId w:val="17860"/>
  </w:num>
  <w:num w:numId="17861">
    <w:abstractNumId w:val="1786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B30"/>
    <w:rsid w:val="00002BF8"/>
    <w:rsid w:val="00022936"/>
    <w:rsid w:val="00075F2E"/>
    <w:rsid w:val="000927F8"/>
    <w:rsid w:val="000A7447"/>
    <w:rsid w:val="000F4487"/>
    <w:rsid w:val="00106803"/>
    <w:rsid w:val="00121519"/>
    <w:rsid w:val="00122208"/>
    <w:rsid w:val="001674CB"/>
    <w:rsid w:val="001825EF"/>
    <w:rsid w:val="00182DC6"/>
    <w:rsid w:val="00186FBB"/>
    <w:rsid w:val="001B592D"/>
    <w:rsid w:val="001C594A"/>
    <w:rsid w:val="001F3905"/>
    <w:rsid w:val="00204441"/>
    <w:rsid w:val="002056FE"/>
    <w:rsid w:val="00207F91"/>
    <w:rsid w:val="00226EBA"/>
    <w:rsid w:val="00233D09"/>
    <w:rsid w:val="00241C88"/>
    <w:rsid w:val="0024435A"/>
    <w:rsid w:val="00271619"/>
    <w:rsid w:val="0028186D"/>
    <w:rsid w:val="00283B73"/>
    <w:rsid w:val="00296348"/>
    <w:rsid w:val="002B1B43"/>
    <w:rsid w:val="002B7F8A"/>
    <w:rsid w:val="002C0B7F"/>
    <w:rsid w:val="002C57BE"/>
    <w:rsid w:val="00303082"/>
    <w:rsid w:val="00357034"/>
    <w:rsid w:val="00374A99"/>
    <w:rsid w:val="00410A3A"/>
    <w:rsid w:val="00417B30"/>
    <w:rsid w:val="004221B7"/>
    <w:rsid w:val="004228EE"/>
    <w:rsid w:val="00434D4C"/>
    <w:rsid w:val="00460C5D"/>
    <w:rsid w:val="00497C7A"/>
    <w:rsid w:val="004A5500"/>
    <w:rsid w:val="004A795E"/>
    <w:rsid w:val="004C6186"/>
    <w:rsid w:val="005636C2"/>
    <w:rsid w:val="00567887"/>
    <w:rsid w:val="005922DE"/>
    <w:rsid w:val="005A7676"/>
    <w:rsid w:val="005B4B0B"/>
    <w:rsid w:val="005F0265"/>
    <w:rsid w:val="006063D2"/>
    <w:rsid w:val="00647A8D"/>
    <w:rsid w:val="00652EC4"/>
    <w:rsid w:val="00655F6D"/>
    <w:rsid w:val="006657EA"/>
    <w:rsid w:val="00670D17"/>
    <w:rsid w:val="006875F1"/>
    <w:rsid w:val="00692789"/>
    <w:rsid w:val="0069795F"/>
    <w:rsid w:val="006E0738"/>
    <w:rsid w:val="006F0E7E"/>
    <w:rsid w:val="006F0E9E"/>
    <w:rsid w:val="0070261C"/>
    <w:rsid w:val="00712159"/>
    <w:rsid w:val="00713AA7"/>
    <w:rsid w:val="0073138D"/>
    <w:rsid w:val="00736C59"/>
    <w:rsid w:val="00762DD4"/>
    <w:rsid w:val="0076581D"/>
    <w:rsid w:val="00766A28"/>
    <w:rsid w:val="00777EBE"/>
    <w:rsid w:val="00781C69"/>
    <w:rsid w:val="00793CEE"/>
    <w:rsid w:val="007B785B"/>
    <w:rsid w:val="007D1F38"/>
    <w:rsid w:val="00821D31"/>
    <w:rsid w:val="00843FA9"/>
    <w:rsid w:val="008960E4"/>
    <w:rsid w:val="008F0420"/>
    <w:rsid w:val="008F29CE"/>
    <w:rsid w:val="0092685B"/>
    <w:rsid w:val="009940AB"/>
    <w:rsid w:val="009C5F36"/>
    <w:rsid w:val="009F6AB7"/>
    <w:rsid w:val="00A24181"/>
    <w:rsid w:val="00A263E6"/>
    <w:rsid w:val="00A6271C"/>
    <w:rsid w:val="00A66266"/>
    <w:rsid w:val="00A7087A"/>
    <w:rsid w:val="00A912DF"/>
    <w:rsid w:val="00AB0C68"/>
    <w:rsid w:val="00AE1B5C"/>
    <w:rsid w:val="00AF76E2"/>
    <w:rsid w:val="00B14764"/>
    <w:rsid w:val="00B40109"/>
    <w:rsid w:val="00B50365"/>
    <w:rsid w:val="00BA10F1"/>
    <w:rsid w:val="00BA3469"/>
    <w:rsid w:val="00BD1980"/>
    <w:rsid w:val="00BD3236"/>
    <w:rsid w:val="00BD504B"/>
    <w:rsid w:val="00BF019B"/>
    <w:rsid w:val="00C3098A"/>
    <w:rsid w:val="00C472EB"/>
    <w:rsid w:val="00C514B1"/>
    <w:rsid w:val="00C66088"/>
    <w:rsid w:val="00C8360C"/>
    <w:rsid w:val="00C836E9"/>
    <w:rsid w:val="00CD00EB"/>
    <w:rsid w:val="00CD3150"/>
    <w:rsid w:val="00D16208"/>
    <w:rsid w:val="00D53D7B"/>
    <w:rsid w:val="00D53F13"/>
    <w:rsid w:val="00D85E01"/>
    <w:rsid w:val="00DA3307"/>
    <w:rsid w:val="00DA482F"/>
    <w:rsid w:val="00DB04A8"/>
    <w:rsid w:val="00DB46F3"/>
    <w:rsid w:val="00E24673"/>
    <w:rsid w:val="00E63CA2"/>
    <w:rsid w:val="00E6516A"/>
    <w:rsid w:val="00E70B54"/>
    <w:rsid w:val="00EA1E2E"/>
    <w:rsid w:val="00EB57A6"/>
    <w:rsid w:val="00EC48D7"/>
    <w:rsid w:val="00ED20AC"/>
    <w:rsid w:val="00F233A9"/>
    <w:rsid w:val="00F234B6"/>
    <w:rsid w:val="00F35941"/>
    <w:rsid w:val="00F41B97"/>
    <w:rsid w:val="00F47F64"/>
    <w:rsid w:val="00F803BF"/>
    <w:rsid w:val="00F80FBC"/>
    <w:rsid w:val="00F977A9"/>
    <w:rsid w:val="00FB2ACF"/>
    <w:rsid w:val="00FC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F453A"/>
  <w15:docId w15:val="{6550B13B-7F17-49C2-8FCC-07707089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A7676"/>
    <w:pPr>
      <w:spacing w:after="200" w:line="276" w:lineRule="auto"/>
    </w:pPr>
    <w:rPr>
      <w:rFonts w:cstheme="minorBidi"/>
      <w:sz w:val="22"/>
      <w:szCs w:val="22"/>
    </w:rPr>
  </w:style>
  <w:style w:type="paragraph" w:styleId="1">
    <w:name w:val="heading 1"/>
    <w:basedOn w:val="a0"/>
    <w:next w:val="a0"/>
    <w:link w:val="10"/>
    <w:qFormat/>
    <w:rsid w:val="00C8360C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unhideWhenUsed/>
    <w:qFormat/>
    <w:rsid w:val="00C8360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309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nhideWhenUsed/>
    <w:rsid w:val="005A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5A7676"/>
    <w:rPr>
      <w:color w:val="0000FF"/>
      <w:u w:val="single"/>
    </w:rPr>
  </w:style>
  <w:style w:type="paragraph" w:customStyle="1" w:styleId="11">
    <w:name w:val="Обычный1"/>
    <w:qFormat/>
    <w:rsid w:val="005A7676"/>
    <w:pPr>
      <w:suppressAutoHyphens/>
      <w:spacing w:after="0" w:line="252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a6">
    <w:name w:val="List Paragraph"/>
    <w:basedOn w:val="a0"/>
    <w:uiPriority w:val="34"/>
    <w:qFormat/>
    <w:rsid w:val="009940AB"/>
    <w:pPr>
      <w:ind w:left="720"/>
      <w:contextualSpacing/>
    </w:pPr>
  </w:style>
  <w:style w:type="table" w:styleId="a7">
    <w:name w:val="Table Grid"/>
    <w:basedOn w:val="a2"/>
    <w:uiPriority w:val="39"/>
    <w:rsid w:val="0068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rsid w:val="00D85E01"/>
    <w:pPr>
      <w:shd w:val="clear" w:color="auto" w:fill="FFFFFF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31"/>
      <w:lang w:eastAsia="ar-SA"/>
    </w:rPr>
  </w:style>
  <w:style w:type="character" w:customStyle="1" w:styleId="a9">
    <w:name w:val="Основной текст с отступом Знак"/>
    <w:basedOn w:val="a1"/>
    <w:link w:val="a8"/>
    <w:rsid w:val="00D85E01"/>
    <w:rPr>
      <w:rFonts w:ascii="Times New Roman" w:eastAsia="Times New Roman" w:hAnsi="Times New Roman"/>
      <w:color w:val="000000"/>
      <w:sz w:val="28"/>
      <w:szCs w:val="31"/>
      <w:shd w:val="clear" w:color="auto" w:fill="FFFFFF"/>
      <w:lang w:eastAsia="ar-SA"/>
    </w:rPr>
  </w:style>
  <w:style w:type="character" w:customStyle="1" w:styleId="c22">
    <w:name w:val="c22"/>
    <w:basedOn w:val="a1"/>
    <w:rsid w:val="00357034"/>
  </w:style>
  <w:style w:type="character" w:customStyle="1" w:styleId="blk">
    <w:name w:val="blk"/>
    <w:basedOn w:val="a1"/>
    <w:rsid w:val="001825EF"/>
  </w:style>
  <w:style w:type="character" w:customStyle="1" w:styleId="12">
    <w:name w:val="1"/>
    <w:basedOn w:val="a1"/>
    <w:rsid w:val="000927F8"/>
  </w:style>
  <w:style w:type="paragraph" w:customStyle="1" w:styleId="Standard">
    <w:name w:val="Standard"/>
    <w:rsid w:val="0056788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aa">
    <w:name w:val="Базовый"/>
    <w:rsid w:val="00A6271C"/>
    <w:pPr>
      <w:tabs>
        <w:tab w:val="left" w:pos="709"/>
      </w:tabs>
      <w:suppressAutoHyphens/>
      <w:spacing w:after="0" w:line="100" w:lineRule="atLeast"/>
    </w:pPr>
    <w:rPr>
      <w:rFonts w:ascii="Times New Roman" w:eastAsia="SimSun" w:hAnsi="Times New Roman"/>
      <w:lang w:eastAsia="zh-CN"/>
    </w:rPr>
  </w:style>
  <w:style w:type="paragraph" w:styleId="ab">
    <w:name w:val="header"/>
    <w:basedOn w:val="aa"/>
    <w:link w:val="ac"/>
    <w:uiPriority w:val="99"/>
    <w:rsid w:val="006657EA"/>
    <w:pPr>
      <w:suppressLineNumbers/>
      <w:tabs>
        <w:tab w:val="center" w:pos="4677"/>
        <w:tab w:val="right" w:pos="9355"/>
      </w:tabs>
      <w:overflowPunct w:val="0"/>
    </w:pPr>
    <w:rPr>
      <w:rFonts w:eastAsia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rsid w:val="006657EA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1z2">
    <w:name w:val="WW8Num1z2"/>
    <w:rsid w:val="00C66088"/>
    <w:rPr>
      <w:rFonts w:ascii="Wingdings" w:hAnsi="Wingdings"/>
    </w:rPr>
  </w:style>
  <w:style w:type="character" w:customStyle="1" w:styleId="letter">
    <w:name w:val="letter"/>
    <w:basedOn w:val="a1"/>
    <w:rsid w:val="00B14764"/>
  </w:style>
  <w:style w:type="character" w:customStyle="1" w:styleId="10">
    <w:name w:val="Заголовок 1 Знак"/>
    <w:basedOn w:val="a1"/>
    <w:link w:val="1"/>
    <w:rsid w:val="00C8360C"/>
    <w:rPr>
      <w:rFonts w:ascii="Times New Roman" w:eastAsia="Times New Roman" w:hAnsi="Times New Roman"/>
      <w:b/>
    </w:rPr>
  </w:style>
  <w:style w:type="character" w:customStyle="1" w:styleId="20">
    <w:name w:val="Заголовок 2 Знак"/>
    <w:basedOn w:val="a1"/>
    <w:link w:val="2"/>
    <w:uiPriority w:val="9"/>
    <w:rsid w:val="00C8360C"/>
    <w:rPr>
      <w:rFonts w:ascii="Cambria" w:eastAsia="Times New Roman" w:hAnsi="Cambria"/>
      <w:b/>
      <w:bCs/>
      <w:color w:val="4F81BD"/>
      <w:sz w:val="26"/>
      <w:szCs w:val="26"/>
    </w:rPr>
  </w:style>
  <w:style w:type="paragraph" w:styleId="ad">
    <w:name w:val="Body Text"/>
    <w:basedOn w:val="a0"/>
    <w:link w:val="ae"/>
    <w:rsid w:val="00C836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1"/>
    <w:link w:val="ad"/>
    <w:rsid w:val="00C8360C"/>
    <w:rPr>
      <w:rFonts w:ascii="Times New Roman" w:eastAsia="Times New Roman" w:hAnsi="Times New Roman"/>
      <w:sz w:val="24"/>
      <w:szCs w:val="24"/>
    </w:rPr>
  </w:style>
  <w:style w:type="paragraph" w:customStyle="1" w:styleId="c8">
    <w:name w:val="c8"/>
    <w:basedOn w:val="a0"/>
    <w:rsid w:val="00B5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B50365"/>
  </w:style>
  <w:style w:type="character" w:customStyle="1" w:styleId="c29">
    <w:name w:val="c29"/>
    <w:basedOn w:val="a1"/>
    <w:rsid w:val="00B50365"/>
  </w:style>
  <w:style w:type="paragraph" w:customStyle="1" w:styleId="Default">
    <w:name w:val="Default"/>
    <w:rsid w:val="00B503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2"/>
    <w:next w:val="a7"/>
    <w:rsid w:val="00C3098A"/>
    <w:pPr>
      <w:spacing w:after="0" w:line="240" w:lineRule="auto"/>
    </w:pPr>
    <w:rPr>
      <w:rFonts w:eastAsiaTheme="minorEastAsia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5pt0pt">
    <w:name w:val="Основной текст + 10;5 pt;Интервал 0 pt"/>
    <w:rsid w:val="00C309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1"/>
    <w:link w:val="3"/>
    <w:uiPriority w:val="9"/>
    <w:semiHidden/>
    <w:rsid w:val="00C3098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styleId="af">
    <w:name w:val="Strong"/>
    <w:basedOn w:val="a1"/>
    <w:qFormat/>
    <w:rsid w:val="00C3098A"/>
    <w:rPr>
      <w:b/>
      <w:bCs/>
    </w:rPr>
  </w:style>
  <w:style w:type="character" w:customStyle="1" w:styleId="apple-converted-space">
    <w:name w:val="apple-converted-space"/>
    <w:basedOn w:val="a1"/>
    <w:rsid w:val="00C3098A"/>
  </w:style>
  <w:style w:type="character" w:styleId="af0">
    <w:name w:val="Emphasis"/>
    <w:basedOn w:val="a1"/>
    <w:qFormat/>
    <w:rsid w:val="00C3098A"/>
    <w:rPr>
      <w:i/>
      <w:iCs/>
    </w:rPr>
  </w:style>
  <w:style w:type="paragraph" w:styleId="a">
    <w:name w:val="List Number"/>
    <w:basedOn w:val="a0"/>
    <w:uiPriority w:val="99"/>
    <w:unhideWhenUsed/>
    <w:rsid w:val="005922DE"/>
    <w:pPr>
      <w:widowControl w:val="0"/>
      <w:numPr>
        <w:numId w:val="26"/>
      </w:numPr>
      <w:tabs>
        <w:tab w:val="left" w:pos="1134"/>
      </w:tabs>
      <w:spacing w:after="0" w:line="240" w:lineRule="auto"/>
      <w:contextualSpacing/>
      <w:jc w:val="both"/>
    </w:pPr>
    <w:rPr>
      <w:rFonts w:ascii="Times New Roman" w:hAnsi="Times New Roman" w:cs="Times New Roman"/>
      <w:sz w:val="28"/>
    </w:rPr>
  </w:style>
  <w:style w:type="paragraph" w:styleId="af1">
    <w:name w:val="footer"/>
    <w:basedOn w:val="a0"/>
    <w:link w:val="af2"/>
    <w:uiPriority w:val="99"/>
    <w:unhideWhenUsed/>
    <w:rsid w:val="00C4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C472EB"/>
    <w:rPr>
      <w:rFonts w:cstheme="minorBidi"/>
      <w:sz w:val="22"/>
      <w:szCs w:val="22"/>
    </w:rPr>
  </w:style>
  <w:style w:type="paragraph" w:styleId="af3">
    <w:name w:val="Balloon Text"/>
    <w:basedOn w:val="a0"/>
    <w:link w:val="af4"/>
    <w:uiPriority w:val="99"/>
    <w:semiHidden/>
    <w:unhideWhenUsed/>
    <w:rsid w:val="00C4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C472EB"/>
    <w:rPr>
      <w:rFonts w:ascii="Tahoma" w:hAnsi="Tahoma" w:cs="Tahoma"/>
      <w:sz w:val="16"/>
      <w:szCs w:val="16"/>
    </w:rPr>
  </w:style>
  <w:style w:type="character" w:styleId="af5">
    <w:name w:val="FollowedHyperlink"/>
    <w:basedOn w:val="a1"/>
    <w:uiPriority w:val="99"/>
    <w:semiHidden/>
    <w:unhideWhenUsed/>
    <w:rsid w:val="00F234B6"/>
    <w:rPr>
      <w:color w:val="954F72" w:themeColor="followedHyperlink"/>
      <w:u w:val="single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502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rofguide.io/test/category/proforie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kabi.net.ru" TargetMode="External"/><Relationship Id="rId775616441" Type="http://schemas.openxmlformats.org/officeDocument/2006/relationships/comments" Target="comments.xml"/><Relationship Id="rId154303967" Type="http://schemas.microsoft.com/office/2011/relationships/commentsExtended" Target="commentsExtended.xml"/><Relationship Id="rId90077078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nlh6LKy38vz7z9NlS27DtDSRBbY=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</SignatureValue>
  <KeyInfo>
    <X509Data>
      <X509Certificate>MIIFpTCCA40CFG8t5vJszDBB6+Uea8d9pZuE5bDcMA0GCSqGSIb3DQEBCwUAMIGQ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775616441"/>
            <mdssi:RelationshipReference SourceId="rId154303967"/>
            <mdssi:RelationshipReference SourceId="rId900770787"/>
          </Transform>
          <Transform Algorithm="http://www.w3.org/TR/2001/REC-xml-c14n-20010315"/>
        </Transforms>
        <DigestMethod Algorithm="http://www.w3.org/2000/09/xmldsig#sha1"/>
        <DigestValue>JZkMurYiPiOK03e1Cjw/lt/u5oU=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ZPf+TH5rGn/ofyQkRGgr5wRu5yg=</DigestValue>
      </Reference>
      <Reference URI="/word/endnotes.xml?ContentType=application/vnd.openxmlformats-officedocument.wordprocessingml.endnotes+xml">
        <DigestMethod Algorithm="http://www.w3.org/2000/09/xmldsig#sha1"/>
        <DigestValue>PVr3FPUsPRrefJGHi/fVbqPHS18=</DigestValue>
      </Reference>
      <Reference URI="/word/fontTable.xml?ContentType=application/vnd.openxmlformats-officedocument.wordprocessingml.fontTable+xml">
        <DigestMethod Algorithm="http://www.w3.org/2000/09/xmldsig#sha1"/>
        <DigestValue>IsvBqD9MVLfVkziILs9OpyjyKJk=</DigestValue>
      </Reference>
      <Reference URI="/word/footnotes.xml?ContentType=application/vnd.openxmlformats-officedocument.wordprocessingml.footnotes+xml">
        <DigestMethod Algorithm="http://www.w3.org/2000/09/xmldsig#sha1"/>
        <DigestValue>aJE7g7My5abMuycKhARZPbAU+po=</DigestValue>
      </Reference>
      <Reference URI="/word/header1.xml?ContentType=application/vnd.openxmlformats-officedocument.wordprocessingml.header+xml">
        <DigestMethod Algorithm="http://www.w3.org/2000/09/xmldsig#sha1"/>
        <DigestValue>H/tJNxzqeYN4Pwzf2fUVmnOs2oI=</DigestValue>
      </Reference>
      <Reference URI="/word/media/image1.emf?ContentType=image/x-emf">
        <DigestMethod Algorithm="http://www.w3.org/2000/09/xmldsig#sha1"/>
        <DigestValue>ITbxiXHCPlSx9jUlTSzHPKkDWcc=</DigestValue>
      </Reference>
      <Reference URI="/word/numbering.xml?ContentType=application/vnd.openxmlformats-officedocument.wordprocessingml.numbering+xml">
        <DigestMethod Algorithm="http://www.w3.org/2000/09/xmldsig#sha1"/>
        <DigestValue>J7byfa0oed59+XsVZ4IlsTUkZdA=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mXkcWDJgW+Jy5SM3Er9tacDxXrM=</DigestValue>
      </Reference>
      <Reference URI="/word/styles.xml?ContentType=application/vnd.openxmlformats-officedocument.wordprocessingml.styles+xml">
        <DigestMethod Algorithm="http://www.w3.org/2000/09/xmldsig#sha1"/>
        <DigestValue>ksfRQ42Hm43LVFfDS2JSlj08NcE=</DigestValue>
      </Reference>
      <Reference URI="/word/theme/theme1.xml?ContentType=application/vnd.openxmlformats-officedocument.theme+xml">
        <DigestMethod Algorithm="http://www.w3.org/2000/09/xmldsig#sha1"/>
        <DigestValue>XsrWPmQoc3c+3o+bCN5lcMPQlPc=</DigestValue>
      </Reference>
      <Reference URI="/word/webSettings.xml?ContentType=application/vnd.openxmlformats-officedocument.wordprocessingml.webSettings+xml">
        <DigestMethod Algorithm="http://www.w3.org/2000/09/xmldsig#sha1"/>
        <DigestValue>WYRezA1gr8DtHLFLEaLUsHg6f9w=</DigestValue>
      </Reference>
    </Manifest>
    <SignatureProperties>
      <SignatureProperty Id="idSignatureTime" Target="#idPackageSignature">
        <mdssi:SignatureTime>
          <mdssi:Format>YYYY-MM-DDThh:mm:ssTZD</mdssi:Format>
          <mdssi:Value>2023-11-02T05:04:01Z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EFACA-FE87-4F7C-A080-E092A3BD0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10</Pages>
  <Words>3026</Words>
  <Characters>17249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2023-09-18T06:31:00Z</cp:lastPrinted>
  <dcterms:created xsi:type="dcterms:W3CDTF">2022-05-19T02:54:00Z</dcterms:created>
  <dcterms:modified xsi:type="dcterms:W3CDTF">2023-09-18T07:09:00Z</dcterms:modified>
</cp:coreProperties>
</file>