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sigs" ContentType="application/vnd.openxmlformats-package.digital-signature-origin"/>
  <Override PartName="/_xmlsignatures/sig1.xml" ContentType="application/vnd.openxmlformats-package.digital-signature-xmlsignature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5500" w:rsidRDefault="004A5500" w:rsidP="0092685B">
      <w:pPr>
        <w:keepNext/>
        <w:keepLines/>
        <w:spacing w:after="0" w:line="240" w:lineRule="auto"/>
        <w:ind w:right="718" w:hanging="1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4A5500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6300470" cy="891422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14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A5500" w:rsidRDefault="004A5500" w:rsidP="0092685B">
      <w:pPr>
        <w:keepNext/>
        <w:keepLines/>
        <w:spacing w:after="0" w:line="240" w:lineRule="auto"/>
        <w:ind w:right="718" w:hanging="1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4A5500" w:rsidRDefault="004A5500" w:rsidP="0092685B">
      <w:pPr>
        <w:keepNext/>
        <w:keepLines/>
        <w:spacing w:after="0" w:line="240" w:lineRule="auto"/>
        <w:ind w:right="718" w:hanging="1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A263E6" w:rsidRPr="00A263E6" w:rsidRDefault="00A263E6" w:rsidP="0092685B">
      <w:pPr>
        <w:keepNext/>
        <w:keepLines/>
        <w:spacing w:after="0" w:line="240" w:lineRule="auto"/>
        <w:ind w:right="718" w:hanging="1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A263E6">
        <w:rPr>
          <w:rFonts w:ascii="Times New Roman" w:hAnsi="Times New Roman" w:cs="Times New Roman"/>
          <w:b/>
          <w:sz w:val="24"/>
          <w:szCs w:val="24"/>
        </w:rPr>
        <w:lastRenderedPageBreak/>
        <w:t>СОДЕРЖАНИЕ</w:t>
      </w:r>
    </w:p>
    <w:p w:rsidR="00A263E6" w:rsidRPr="00A263E6" w:rsidRDefault="00A263E6" w:rsidP="00A263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3E6">
        <w:rPr>
          <w:rFonts w:ascii="Times New Roman" w:hAnsi="Times New Roman" w:cs="Times New Roman"/>
          <w:b/>
          <w:sz w:val="24"/>
          <w:szCs w:val="24"/>
        </w:rPr>
        <w:t>1. Целевой раздел</w:t>
      </w:r>
    </w:p>
    <w:p w:rsidR="00A263E6" w:rsidRPr="00A263E6" w:rsidRDefault="00A263E6" w:rsidP="00B401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3E6">
        <w:rPr>
          <w:rFonts w:ascii="Times New Roman" w:hAnsi="Times New Roman" w:cs="Times New Roman"/>
          <w:sz w:val="24"/>
          <w:szCs w:val="24"/>
        </w:rPr>
        <w:t>1.1. Пояснительная записка…………………………………………………………………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……...</w:t>
      </w:r>
      <w:r w:rsidR="00B40109">
        <w:rPr>
          <w:rFonts w:ascii="Times New Roman" w:hAnsi="Times New Roman" w:cs="Times New Roman"/>
          <w:sz w:val="24"/>
          <w:szCs w:val="24"/>
        </w:rPr>
        <w:t>.....</w:t>
      </w:r>
      <w:r w:rsidRPr="00A263E6">
        <w:rPr>
          <w:rFonts w:ascii="Times New Roman" w:hAnsi="Times New Roman" w:cs="Times New Roman"/>
          <w:sz w:val="24"/>
          <w:szCs w:val="24"/>
        </w:rPr>
        <w:t xml:space="preserve">3 </w:t>
      </w:r>
    </w:p>
    <w:p w:rsidR="00A263E6" w:rsidRPr="00A263E6" w:rsidRDefault="00A263E6" w:rsidP="00A263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3E6">
        <w:rPr>
          <w:rFonts w:ascii="Times New Roman" w:hAnsi="Times New Roman" w:cs="Times New Roman"/>
          <w:b/>
          <w:sz w:val="24"/>
          <w:szCs w:val="24"/>
        </w:rPr>
        <w:t xml:space="preserve">2. Содержательный раздел </w:t>
      </w:r>
    </w:p>
    <w:p w:rsidR="00A263E6" w:rsidRPr="00A263E6" w:rsidRDefault="00A263E6" w:rsidP="00A263E6">
      <w:pPr>
        <w:spacing w:after="0" w:line="240" w:lineRule="auto"/>
        <w:ind w:right="2"/>
        <w:rPr>
          <w:rFonts w:ascii="Times New Roman" w:hAnsi="Times New Roman" w:cs="Times New Roman"/>
          <w:sz w:val="24"/>
          <w:szCs w:val="24"/>
        </w:rPr>
      </w:pPr>
      <w:r w:rsidRPr="00A263E6">
        <w:rPr>
          <w:rFonts w:ascii="Times New Roman" w:hAnsi="Times New Roman" w:cs="Times New Roman"/>
          <w:sz w:val="24"/>
          <w:szCs w:val="24"/>
        </w:rPr>
        <w:t>2.1. Учебный план……………………………………………………………………………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</w:t>
      </w:r>
      <w:r w:rsidR="00B40109">
        <w:rPr>
          <w:rFonts w:ascii="Times New Roman" w:hAnsi="Times New Roman" w:cs="Times New Roman"/>
          <w:sz w:val="24"/>
          <w:szCs w:val="24"/>
        </w:rPr>
        <w:t>…...5</w:t>
      </w:r>
      <w:r w:rsidRPr="00A263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63E6" w:rsidRPr="00A263E6" w:rsidRDefault="00A263E6" w:rsidP="00A263E6">
      <w:pPr>
        <w:spacing w:after="0" w:line="240" w:lineRule="auto"/>
        <w:ind w:right="2"/>
        <w:rPr>
          <w:rFonts w:ascii="Times New Roman" w:hAnsi="Times New Roman" w:cs="Times New Roman"/>
          <w:sz w:val="24"/>
          <w:szCs w:val="24"/>
        </w:rPr>
      </w:pPr>
      <w:r w:rsidRPr="00A263E6">
        <w:rPr>
          <w:rFonts w:ascii="Times New Roman" w:hAnsi="Times New Roman" w:cs="Times New Roman"/>
          <w:sz w:val="24"/>
          <w:szCs w:val="24"/>
        </w:rPr>
        <w:t>2.2. Содержание учебной программы………………………………………………………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</w:t>
      </w:r>
      <w:r w:rsidR="00B40109">
        <w:rPr>
          <w:rFonts w:ascii="Times New Roman" w:hAnsi="Times New Roman" w:cs="Times New Roman"/>
          <w:sz w:val="24"/>
          <w:szCs w:val="24"/>
        </w:rPr>
        <w:t>…...6</w:t>
      </w:r>
    </w:p>
    <w:p w:rsidR="00A263E6" w:rsidRPr="00A263E6" w:rsidRDefault="00A263E6" w:rsidP="00A263E6">
      <w:pPr>
        <w:spacing w:after="0" w:line="240" w:lineRule="auto"/>
        <w:ind w:right="2"/>
        <w:rPr>
          <w:rFonts w:ascii="Times New Roman" w:hAnsi="Times New Roman" w:cs="Times New Roman"/>
          <w:sz w:val="24"/>
          <w:szCs w:val="24"/>
        </w:rPr>
      </w:pPr>
      <w:r w:rsidRPr="00A263E6">
        <w:rPr>
          <w:rFonts w:ascii="Times New Roman" w:hAnsi="Times New Roman" w:cs="Times New Roman"/>
          <w:sz w:val="24"/>
          <w:szCs w:val="24"/>
        </w:rPr>
        <w:t>2.3. Система оценки достижения планируемых результатов……………………………</w:t>
      </w:r>
      <w:r>
        <w:rPr>
          <w:rFonts w:ascii="Times New Roman" w:hAnsi="Times New Roman" w:cs="Times New Roman"/>
          <w:sz w:val="24"/>
          <w:szCs w:val="24"/>
        </w:rPr>
        <w:t>……...</w:t>
      </w:r>
      <w:r w:rsidR="00B40109">
        <w:rPr>
          <w:rFonts w:ascii="Times New Roman" w:hAnsi="Times New Roman" w:cs="Times New Roman"/>
          <w:sz w:val="24"/>
          <w:szCs w:val="24"/>
        </w:rPr>
        <w:t>......7</w:t>
      </w:r>
    </w:p>
    <w:p w:rsidR="00A263E6" w:rsidRPr="00A263E6" w:rsidRDefault="00A263E6" w:rsidP="00A263E6">
      <w:pPr>
        <w:spacing w:after="0" w:line="240" w:lineRule="auto"/>
        <w:ind w:right="2"/>
        <w:rPr>
          <w:rFonts w:ascii="Times New Roman" w:hAnsi="Times New Roman" w:cs="Times New Roman"/>
          <w:sz w:val="24"/>
          <w:szCs w:val="24"/>
        </w:rPr>
      </w:pPr>
      <w:r w:rsidRPr="00A263E6">
        <w:rPr>
          <w:rFonts w:ascii="Times New Roman" w:hAnsi="Times New Roman" w:cs="Times New Roman"/>
          <w:sz w:val="24"/>
          <w:szCs w:val="24"/>
        </w:rPr>
        <w:t>2.4. Календарный учебный график…………………………………………………………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</w:t>
      </w:r>
      <w:r w:rsidR="00B40109">
        <w:rPr>
          <w:rFonts w:ascii="Times New Roman" w:hAnsi="Times New Roman" w:cs="Times New Roman"/>
          <w:sz w:val="24"/>
          <w:szCs w:val="24"/>
        </w:rPr>
        <w:t>……8</w:t>
      </w:r>
    </w:p>
    <w:p w:rsidR="00A263E6" w:rsidRPr="00A263E6" w:rsidRDefault="00A263E6" w:rsidP="00A263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3E6">
        <w:rPr>
          <w:rFonts w:ascii="Times New Roman" w:hAnsi="Times New Roman" w:cs="Times New Roman"/>
          <w:b/>
          <w:sz w:val="24"/>
          <w:szCs w:val="24"/>
        </w:rPr>
        <w:t xml:space="preserve">3. Организационный раздел  </w:t>
      </w:r>
    </w:p>
    <w:p w:rsidR="00A263E6" w:rsidRPr="00A263E6" w:rsidRDefault="00A263E6" w:rsidP="00A263E6">
      <w:pPr>
        <w:spacing w:after="0" w:line="240" w:lineRule="auto"/>
        <w:ind w:right="2"/>
        <w:rPr>
          <w:rFonts w:ascii="Times New Roman" w:hAnsi="Times New Roman" w:cs="Times New Roman"/>
          <w:sz w:val="24"/>
          <w:szCs w:val="24"/>
        </w:rPr>
      </w:pPr>
      <w:r w:rsidRPr="00A263E6">
        <w:rPr>
          <w:rFonts w:ascii="Times New Roman" w:hAnsi="Times New Roman" w:cs="Times New Roman"/>
          <w:sz w:val="24"/>
          <w:szCs w:val="24"/>
        </w:rPr>
        <w:t>3.1. Методическое обеспечение программы ……………………………………………...</w:t>
      </w:r>
      <w:r>
        <w:rPr>
          <w:rFonts w:ascii="Times New Roman" w:hAnsi="Times New Roman" w:cs="Times New Roman"/>
          <w:sz w:val="24"/>
          <w:szCs w:val="24"/>
        </w:rPr>
        <w:t>..........</w:t>
      </w:r>
      <w:r w:rsidR="00B40109">
        <w:rPr>
          <w:rFonts w:ascii="Times New Roman" w:hAnsi="Times New Roman" w:cs="Times New Roman"/>
          <w:sz w:val="24"/>
          <w:szCs w:val="24"/>
        </w:rPr>
        <w:t>.......</w:t>
      </w:r>
      <w:r w:rsidR="0092685B">
        <w:rPr>
          <w:rFonts w:ascii="Times New Roman" w:hAnsi="Times New Roman" w:cs="Times New Roman"/>
          <w:sz w:val="24"/>
          <w:szCs w:val="24"/>
        </w:rPr>
        <w:t>8</w:t>
      </w:r>
      <w:r w:rsidRPr="00A263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63E6" w:rsidRPr="00A263E6" w:rsidRDefault="00A263E6" w:rsidP="00A263E6">
      <w:pPr>
        <w:spacing w:after="0" w:line="240" w:lineRule="auto"/>
        <w:ind w:right="2"/>
        <w:rPr>
          <w:rFonts w:ascii="Times New Roman" w:hAnsi="Times New Roman" w:cs="Times New Roman"/>
          <w:sz w:val="24"/>
          <w:szCs w:val="24"/>
        </w:rPr>
      </w:pPr>
      <w:r w:rsidRPr="00A263E6">
        <w:rPr>
          <w:rFonts w:ascii="Times New Roman" w:hAnsi="Times New Roman" w:cs="Times New Roman"/>
          <w:sz w:val="24"/>
          <w:szCs w:val="24"/>
        </w:rPr>
        <w:t>3.2. Перечень рекомендуемых учебных изданий, интернет-ресурсов…………………</w:t>
      </w:r>
      <w:r>
        <w:rPr>
          <w:rFonts w:ascii="Times New Roman" w:hAnsi="Times New Roman" w:cs="Times New Roman"/>
          <w:sz w:val="24"/>
          <w:szCs w:val="24"/>
        </w:rPr>
        <w:t>………</w:t>
      </w:r>
      <w:r w:rsidR="00B40109">
        <w:rPr>
          <w:rFonts w:ascii="Times New Roman" w:hAnsi="Times New Roman" w:cs="Times New Roman"/>
          <w:sz w:val="24"/>
          <w:szCs w:val="24"/>
        </w:rPr>
        <w:t>…...9</w:t>
      </w:r>
    </w:p>
    <w:p w:rsidR="00A263E6" w:rsidRPr="00A263E6" w:rsidRDefault="00A263E6" w:rsidP="00A263E6">
      <w:pPr>
        <w:spacing w:after="0" w:line="240" w:lineRule="auto"/>
        <w:ind w:right="2"/>
        <w:rPr>
          <w:rFonts w:ascii="Times New Roman" w:hAnsi="Times New Roman" w:cs="Times New Roman"/>
          <w:sz w:val="24"/>
          <w:szCs w:val="24"/>
        </w:rPr>
      </w:pPr>
      <w:r w:rsidRPr="00A263E6">
        <w:rPr>
          <w:rFonts w:ascii="Times New Roman" w:hAnsi="Times New Roman" w:cs="Times New Roman"/>
          <w:sz w:val="24"/>
          <w:szCs w:val="24"/>
        </w:rPr>
        <w:t>3.3. Материально-техническое обеспечение программы…………………………………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</w:t>
      </w:r>
      <w:r w:rsidR="00B40109">
        <w:rPr>
          <w:rFonts w:ascii="Times New Roman" w:hAnsi="Times New Roman" w:cs="Times New Roman"/>
          <w:sz w:val="24"/>
          <w:szCs w:val="24"/>
        </w:rPr>
        <w:t>…</w:t>
      </w:r>
      <w:r w:rsidR="0092685B">
        <w:rPr>
          <w:rFonts w:ascii="Times New Roman" w:hAnsi="Times New Roman" w:cs="Times New Roman"/>
          <w:sz w:val="24"/>
          <w:szCs w:val="24"/>
        </w:rPr>
        <w:t>…9</w:t>
      </w:r>
      <w:r w:rsidRPr="00A263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63E6" w:rsidRPr="00A263E6" w:rsidRDefault="00A263E6" w:rsidP="00A263E6">
      <w:pPr>
        <w:spacing w:after="0" w:line="240" w:lineRule="auto"/>
        <w:ind w:right="2"/>
        <w:rPr>
          <w:rFonts w:ascii="Times New Roman" w:hAnsi="Times New Roman" w:cs="Times New Roman"/>
          <w:sz w:val="24"/>
          <w:szCs w:val="24"/>
        </w:rPr>
      </w:pPr>
      <w:r w:rsidRPr="00A263E6">
        <w:rPr>
          <w:rFonts w:ascii="Times New Roman" w:hAnsi="Times New Roman" w:cs="Times New Roman"/>
          <w:sz w:val="24"/>
          <w:szCs w:val="24"/>
        </w:rPr>
        <w:t>3.4. Кадровое обеспечение программы 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</w:t>
      </w:r>
      <w:r w:rsidR="00B40109">
        <w:rPr>
          <w:rFonts w:ascii="Times New Roman" w:hAnsi="Times New Roman" w:cs="Times New Roman"/>
          <w:sz w:val="24"/>
          <w:szCs w:val="24"/>
        </w:rPr>
        <w:t>…..</w:t>
      </w:r>
      <w:r w:rsidRPr="00A263E6">
        <w:rPr>
          <w:rFonts w:ascii="Times New Roman" w:hAnsi="Times New Roman" w:cs="Times New Roman"/>
          <w:sz w:val="24"/>
          <w:szCs w:val="24"/>
        </w:rPr>
        <w:t>1</w:t>
      </w:r>
      <w:r w:rsidR="00B40109">
        <w:rPr>
          <w:rFonts w:ascii="Times New Roman" w:hAnsi="Times New Roman" w:cs="Times New Roman"/>
          <w:sz w:val="24"/>
          <w:szCs w:val="24"/>
        </w:rPr>
        <w:t>0</w:t>
      </w:r>
      <w:r w:rsidRPr="00A263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63E6" w:rsidRPr="00A263E6" w:rsidRDefault="00A263E6" w:rsidP="00A263E6">
      <w:pPr>
        <w:spacing w:after="0" w:line="240" w:lineRule="auto"/>
        <w:ind w:right="2"/>
        <w:rPr>
          <w:rFonts w:ascii="Times New Roman" w:hAnsi="Times New Roman" w:cs="Times New Roman"/>
          <w:b/>
          <w:sz w:val="24"/>
          <w:szCs w:val="24"/>
        </w:rPr>
      </w:pPr>
      <w:r w:rsidRPr="00A263E6">
        <w:rPr>
          <w:rFonts w:ascii="Times New Roman" w:hAnsi="Times New Roman" w:cs="Times New Roman"/>
          <w:b/>
          <w:sz w:val="24"/>
          <w:szCs w:val="24"/>
        </w:rPr>
        <w:t>4. Приложения</w:t>
      </w:r>
    </w:p>
    <w:p w:rsidR="00C8360C" w:rsidRPr="005922DE" w:rsidRDefault="00C8360C" w:rsidP="00C472E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8360C" w:rsidRPr="005922DE" w:rsidRDefault="00C8360C" w:rsidP="00C8360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8360C" w:rsidRPr="005922DE" w:rsidRDefault="00C8360C" w:rsidP="00C8360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8360C" w:rsidRPr="005922DE" w:rsidRDefault="00C8360C" w:rsidP="00C8360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8360C" w:rsidRPr="005922DE" w:rsidRDefault="00C8360C" w:rsidP="00C8360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8360C" w:rsidRPr="005922DE" w:rsidRDefault="00C8360C" w:rsidP="00C8360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8360C" w:rsidRPr="005922DE" w:rsidRDefault="00C8360C" w:rsidP="00C8360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8360C" w:rsidRPr="005922DE" w:rsidRDefault="00C8360C" w:rsidP="00C8360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8360C" w:rsidRPr="005922DE" w:rsidRDefault="00C8360C" w:rsidP="00C8360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8360C" w:rsidRPr="005922DE" w:rsidRDefault="00C8360C" w:rsidP="00C8360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8360C" w:rsidRPr="005922DE" w:rsidRDefault="00C8360C" w:rsidP="00C8360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8360C" w:rsidRPr="005922DE" w:rsidRDefault="00C8360C" w:rsidP="00C8360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8360C" w:rsidRPr="005922DE" w:rsidRDefault="00C8360C" w:rsidP="00C8360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8360C" w:rsidRDefault="00C8360C" w:rsidP="00C8360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472EB" w:rsidRDefault="00C472EB" w:rsidP="00C8360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28EE" w:rsidRDefault="004228EE" w:rsidP="00C8360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28EE" w:rsidRDefault="004228EE" w:rsidP="00C8360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28EE" w:rsidRDefault="004228EE" w:rsidP="00C8360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28EE" w:rsidRDefault="004228EE" w:rsidP="00C8360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472EB" w:rsidRDefault="00C472EB" w:rsidP="00C8360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472EB" w:rsidRDefault="00C472EB" w:rsidP="00C8360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8360C" w:rsidRPr="005922DE" w:rsidRDefault="00C8360C" w:rsidP="001C594A">
      <w:pPr>
        <w:pStyle w:val="1"/>
        <w:numPr>
          <w:ilvl w:val="0"/>
          <w:numId w:val="18"/>
        </w:numPr>
        <w:ind w:left="0" w:firstLine="0"/>
        <w:rPr>
          <w:sz w:val="24"/>
          <w:szCs w:val="24"/>
        </w:rPr>
      </w:pPr>
      <w:r w:rsidRPr="005922DE">
        <w:rPr>
          <w:sz w:val="24"/>
          <w:szCs w:val="24"/>
        </w:rPr>
        <w:lastRenderedPageBreak/>
        <w:t>Целевой раздел</w:t>
      </w:r>
    </w:p>
    <w:p w:rsidR="00C8360C" w:rsidRPr="005922DE" w:rsidRDefault="00C8360C" w:rsidP="001C594A">
      <w:pPr>
        <w:widowControl w:val="0"/>
        <w:numPr>
          <w:ilvl w:val="1"/>
          <w:numId w:val="18"/>
        </w:numPr>
        <w:autoSpaceDE w:val="0"/>
        <w:autoSpaceDN w:val="0"/>
        <w:adjustRightInd w:val="0"/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22DE">
        <w:rPr>
          <w:rFonts w:ascii="Times New Roman" w:hAnsi="Times New Roman" w:cs="Times New Roman"/>
          <w:b/>
          <w:bCs/>
          <w:sz w:val="24"/>
          <w:szCs w:val="24"/>
        </w:rPr>
        <w:t>Пояснительная записка</w:t>
      </w:r>
    </w:p>
    <w:p w:rsidR="00283B73" w:rsidRPr="005922DE" w:rsidRDefault="00283B73" w:rsidP="00283B73">
      <w:pPr>
        <w:pStyle w:val="a6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 xml:space="preserve">Анализ ситуации на рынке труда показал важность формирования индивидуальных траекторий жизненного и профессионального самоопределения и построения карьеры для молодых людей с учетом их интересов, способностей, личностных особенностей и требований рынка труда. Потенциальные работодатели стремятся отобрать лучших работников, способных успешно и максимально эффективно выполнять свои обязанности. В связи с этим вопрос профессионального самоопределения молодежи становится чрезвычайно важными. </w:t>
      </w:r>
    </w:p>
    <w:p w:rsidR="00283B73" w:rsidRPr="005922DE" w:rsidRDefault="00283B73" w:rsidP="00283B73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22DE">
        <w:rPr>
          <w:rFonts w:ascii="Times New Roman" w:hAnsi="Times New Roman" w:cs="Times New Roman"/>
          <w:b/>
          <w:sz w:val="24"/>
          <w:szCs w:val="24"/>
        </w:rPr>
        <w:t>Актуальность и педагогическая целесообразность программы:</w:t>
      </w:r>
    </w:p>
    <w:p w:rsidR="00283B73" w:rsidRDefault="00283B73" w:rsidP="00283B73">
      <w:pPr>
        <w:pStyle w:val="a6"/>
        <w:spacing w:after="0"/>
        <w:ind w:left="0" w:firstLine="360"/>
        <w:jc w:val="both"/>
        <w:rPr>
          <w:rFonts w:ascii="Times New Roman" w:eastAsiaTheme="majorEastAsia" w:hAnsi="Times New Roman" w:cs="Times New Roman"/>
          <w:color w:val="000000"/>
          <w:sz w:val="24"/>
          <w:szCs w:val="24"/>
          <w:shd w:val="clear" w:color="auto" w:fill="FFFFFF"/>
        </w:rPr>
      </w:pPr>
      <w:r w:rsidRPr="005922DE">
        <w:rPr>
          <w:rFonts w:ascii="Times New Roman" w:eastAsiaTheme="majorEastAsia" w:hAnsi="Times New Roman" w:cs="Times New Roman"/>
          <w:color w:val="000000"/>
          <w:sz w:val="24"/>
          <w:szCs w:val="24"/>
          <w:shd w:val="clear" w:color="auto" w:fill="FFFFFF"/>
        </w:rPr>
        <w:t xml:space="preserve">Необходимость вовлеченности </w:t>
      </w:r>
      <w:r w:rsidR="007D1F38">
        <w:rPr>
          <w:rFonts w:ascii="Times New Roman" w:eastAsiaTheme="majorEastAsia" w:hAnsi="Times New Roman" w:cs="Times New Roman"/>
          <w:color w:val="000000"/>
          <w:sz w:val="24"/>
          <w:szCs w:val="24"/>
          <w:shd w:val="clear" w:color="auto" w:fill="FFFFFF"/>
        </w:rPr>
        <w:t>обучающихся</w:t>
      </w:r>
      <w:r w:rsidRPr="005922DE">
        <w:rPr>
          <w:rFonts w:ascii="Times New Roman" w:eastAsiaTheme="majorEastAsia" w:hAnsi="Times New Roman" w:cs="Times New Roman"/>
          <w:color w:val="000000"/>
          <w:sz w:val="24"/>
          <w:szCs w:val="24"/>
          <w:shd w:val="clear" w:color="auto" w:fill="FFFFFF"/>
        </w:rPr>
        <w:t xml:space="preserve"> в профориентационную деятельность и помощь в актуализации выбора индивидуального профессионального маршрута обеспечит ознакомление </w:t>
      </w:r>
      <w:r w:rsidR="007D1F38">
        <w:rPr>
          <w:rFonts w:ascii="Times New Roman" w:eastAsiaTheme="majorEastAsia" w:hAnsi="Times New Roman" w:cs="Times New Roman"/>
          <w:color w:val="000000"/>
          <w:sz w:val="24"/>
          <w:szCs w:val="24"/>
          <w:shd w:val="clear" w:color="auto" w:fill="FFFFFF"/>
        </w:rPr>
        <w:t>учащихся основной школы</w:t>
      </w:r>
      <w:r w:rsidRPr="005922DE">
        <w:rPr>
          <w:rFonts w:ascii="Times New Roman" w:eastAsiaTheme="majorEastAsia" w:hAnsi="Times New Roman" w:cs="Times New Roman"/>
          <w:color w:val="000000"/>
          <w:sz w:val="24"/>
          <w:szCs w:val="24"/>
          <w:shd w:val="clear" w:color="auto" w:fill="FFFFFF"/>
        </w:rPr>
        <w:t xml:space="preserve"> с современным миром профессий, познакомит с принципами самоопределения, а также будет способствовать формированию профессионального самосознания и осознанного профессионального намерения.</w:t>
      </w:r>
    </w:p>
    <w:p w:rsidR="007D1F38" w:rsidRPr="00781C69" w:rsidRDefault="007D1F38" w:rsidP="007D1F38">
      <w:pPr>
        <w:pStyle w:val="a6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b/>
          <w:sz w:val="24"/>
          <w:szCs w:val="24"/>
        </w:rPr>
        <w:t xml:space="preserve">Направленность программы: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5922DE">
        <w:rPr>
          <w:rFonts w:ascii="Times New Roman" w:hAnsi="Times New Roman" w:cs="Times New Roman"/>
          <w:sz w:val="24"/>
          <w:szCs w:val="24"/>
        </w:rPr>
        <w:t>оциально-гуманитарная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D1F38" w:rsidRPr="005922DE" w:rsidRDefault="007D1F38" w:rsidP="007D1F3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922D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Уровень программы: </w:t>
      </w:r>
      <w:r w:rsidR="00BD504B">
        <w:rPr>
          <w:rFonts w:ascii="Times New Roman" w:hAnsi="Times New Roman" w:cs="Times New Roman"/>
          <w:color w:val="000000"/>
          <w:sz w:val="24"/>
          <w:szCs w:val="24"/>
        </w:rPr>
        <w:t>стартовый</w:t>
      </w:r>
      <w:r w:rsidRPr="005922D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D1F38" w:rsidRPr="007D1F38" w:rsidRDefault="007D1F38" w:rsidP="001C594A">
      <w:pPr>
        <w:pStyle w:val="a6"/>
        <w:autoSpaceDE w:val="0"/>
        <w:autoSpaceDN w:val="0"/>
        <w:adjustRightInd w:val="0"/>
        <w:spacing w:before="24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1F38">
        <w:rPr>
          <w:rFonts w:ascii="Times New Roman" w:hAnsi="Times New Roman" w:cs="Times New Roman"/>
          <w:b/>
          <w:sz w:val="24"/>
          <w:szCs w:val="24"/>
        </w:rPr>
        <w:t>Нормативно-правовое обеспечение программы</w:t>
      </w:r>
    </w:p>
    <w:p w:rsidR="0092685B" w:rsidRPr="00CC28A9" w:rsidRDefault="0092685B" w:rsidP="009268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28A9">
        <w:rPr>
          <w:rFonts w:ascii="Times New Roman" w:eastAsia="Times New Roman" w:hAnsi="Times New Roman"/>
          <w:sz w:val="24"/>
          <w:szCs w:val="24"/>
          <w:lang w:eastAsia="ru-RU"/>
        </w:rPr>
        <w:t xml:space="preserve">1. Федеральный закон от 29.12.2012 № 273-ФЗ «Об образовании в Российской Федерации»; </w:t>
      </w:r>
    </w:p>
    <w:p w:rsidR="0092685B" w:rsidRDefault="0092685B" w:rsidP="0092685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28A9">
        <w:rPr>
          <w:rFonts w:ascii="Times New Roman" w:eastAsia="Times New Roman" w:hAnsi="Times New Roman"/>
          <w:sz w:val="24"/>
          <w:szCs w:val="24"/>
          <w:lang w:eastAsia="ru-RU"/>
        </w:rPr>
        <w:t>2. Федеральный закон «О внесении изменений в Федеральный закон «Об образовании в Российской Федерации» по вопросам воспитания обучающихся» от 31.07.2020 № 304-ФЗ (ст. 1, 2);</w:t>
      </w:r>
    </w:p>
    <w:p w:rsidR="0092685B" w:rsidRDefault="0092685B" w:rsidP="0092685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28A9">
        <w:rPr>
          <w:rFonts w:ascii="Times New Roman" w:eastAsia="Times New Roman" w:hAnsi="Times New Roman"/>
          <w:sz w:val="24"/>
          <w:szCs w:val="24"/>
          <w:lang w:eastAsia="ru-RU"/>
        </w:rPr>
        <w:t>3. Концепция развития дополнительного образования детей до 2030 г., утв. Распоряжением Правительства РФ от 31 марта 2022 г. № 678-р;</w:t>
      </w:r>
      <w:r w:rsidRPr="0092685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92685B" w:rsidRPr="00CC28A9" w:rsidRDefault="0092685B" w:rsidP="0092685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28A9">
        <w:rPr>
          <w:rFonts w:ascii="Times New Roman" w:eastAsia="Times New Roman" w:hAnsi="Times New Roman"/>
          <w:sz w:val="24"/>
          <w:szCs w:val="24"/>
          <w:lang w:eastAsia="ru-RU"/>
        </w:rPr>
        <w:t xml:space="preserve">4. Приказ Министерства просвещения Российской Федерации от 03.09.2019 № 467 «Об утверждении Целевой модели развития региональных систем дополнительного образования детей»; </w:t>
      </w:r>
    </w:p>
    <w:p w:rsidR="0092685B" w:rsidRDefault="0092685B" w:rsidP="0092685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28A9">
        <w:rPr>
          <w:rFonts w:ascii="Times New Roman" w:eastAsia="Times New Roman" w:hAnsi="Times New Roman"/>
          <w:sz w:val="24"/>
          <w:szCs w:val="24"/>
          <w:lang w:eastAsia="ru-RU"/>
        </w:rPr>
        <w:t>5. Приказ Минтруда России № 652н от 22 сентября 2021 г. «Об утверждении профессионального стандарта «Педагог дополнительного образования детей и взрослых»;</w:t>
      </w:r>
    </w:p>
    <w:p w:rsidR="0092685B" w:rsidRPr="00CC28A9" w:rsidRDefault="0092685B" w:rsidP="0092685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CC28A9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bookmarkStart w:id="1" w:name="_Hlk135820448"/>
      <w:r w:rsidRPr="00CC28A9">
        <w:rPr>
          <w:rFonts w:ascii="Times New Roman" w:eastAsia="Times New Roman" w:hAnsi="Times New Roman"/>
          <w:sz w:val="24"/>
          <w:szCs w:val="24"/>
          <w:lang w:eastAsia="ru-RU"/>
        </w:rPr>
        <w:t>Приказ Министерства просвещения Российской Федерации от 27.07.2022 № 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bookmarkEnd w:id="1"/>
    <w:p w:rsidR="0092685B" w:rsidRPr="00CC28A9" w:rsidRDefault="0092685B" w:rsidP="0092685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CC28A9">
        <w:rPr>
          <w:rFonts w:ascii="Times New Roman" w:eastAsia="Times New Roman" w:hAnsi="Times New Roman"/>
          <w:sz w:val="24"/>
          <w:szCs w:val="24"/>
          <w:lang w:eastAsia="ru-RU"/>
        </w:rPr>
        <w:t>. Постановление Главного государственного санитарного врача РФ от 28.09.2020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92685B" w:rsidRPr="00CC28A9" w:rsidRDefault="0092685B" w:rsidP="0092685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CC28A9">
        <w:rPr>
          <w:rFonts w:ascii="Times New Roman" w:eastAsia="Times New Roman" w:hAnsi="Times New Roman"/>
          <w:sz w:val="24"/>
          <w:szCs w:val="24"/>
          <w:lang w:eastAsia="ru-RU"/>
        </w:rPr>
        <w:t>. Постановление Главного государственного санитарного врача Российской Федерации от 28.01.2021 №2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92685B" w:rsidRPr="00CC28A9" w:rsidRDefault="0092685B" w:rsidP="0092685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CC28A9">
        <w:rPr>
          <w:rFonts w:ascii="Times New Roman" w:eastAsia="Times New Roman" w:hAnsi="Times New Roman"/>
          <w:sz w:val="24"/>
          <w:szCs w:val="24"/>
          <w:lang w:eastAsia="ru-RU"/>
        </w:rPr>
        <w:t xml:space="preserve">. Методические рекомендации по проектированию дополнительных общеразвивающих программ (включая разноуровневые программы) (разработанные Минобрнауки России совместно с ГАОУ ВО «Московский государственный педагогический университет», ФГАУ «Федеральный институт развития образования», АНО ДПО «Открытое образование», 2015г.) (Письмо Министерства образования и науки РФ от 18.11.2015 № 09- 3242); </w:t>
      </w:r>
    </w:p>
    <w:p w:rsidR="0092685B" w:rsidRPr="00CC28A9" w:rsidRDefault="0092685B" w:rsidP="009268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28A9">
        <w:rPr>
          <w:rFonts w:ascii="Times New Roman" w:eastAsia="Times New Roman" w:hAnsi="Times New Roman"/>
          <w:sz w:val="24"/>
          <w:szCs w:val="24"/>
          <w:lang w:eastAsia="ru-RU"/>
        </w:rPr>
        <w:t>10. Распоряжение министерства образования Сахалинской области от 16.09.2021 № 3.12-1170-р «Об утверждении методических рекомендаций по структурированию и реализации дополнительных общеобразовательных и общеразвивающих программ».</w:t>
      </w:r>
    </w:p>
    <w:p w:rsidR="0092685B" w:rsidRPr="00CC28A9" w:rsidRDefault="0092685B" w:rsidP="009268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28A9">
        <w:rPr>
          <w:rFonts w:ascii="Times New Roman" w:eastAsia="Times New Roman" w:hAnsi="Times New Roman"/>
          <w:sz w:val="24"/>
          <w:szCs w:val="24"/>
          <w:lang w:eastAsia="ru-RU"/>
        </w:rPr>
        <w:t>11. Положение о дополнительном образовании в МАОУ СОШ № 30, утвержденный пр. № 341 –ОД от 31.08.2021.</w:t>
      </w:r>
    </w:p>
    <w:p w:rsidR="0092685B" w:rsidRPr="00CC28A9" w:rsidRDefault="0092685B" w:rsidP="009268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28A9">
        <w:rPr>
          <w:rFonts w:ascii="Times New Roman" w:eastAsia="Times New Roman" w:hAnsi="Times New Roman"/>
          <w:sz w:val="24"/>
          <w:szCs w:val="24"/>
          <w:lang w:eastAsia="ru-RU"/>
        </w:rPr>
        <w:t>12. Устав МАОУ СОШ № 30 г. Южно-Сахалинска, приказ от 17.12.2021 № 780.</w:t>
      </w:r>
    </w:p>
    <w:p w:rsidR="0092685B" w:rsidRPr="00CC28A9" w:rsidRDefault="0092685B" w:rsidP="009268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28A9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13. Правила внутреннего трудового распорядка МАОУ СОШ № 30 г. Южно-Сахалинска от 25.12.2017 года.</w:t>
      </w:r>
    </w:p>
    <w:p w:rsidR="007D1F38" w:rsidRDefault="007D1F38" w:rsidP="009268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1F38">
        <w:rPr>
          <w:rFonts w:ascii="Times New Roman" w:hAnsi="Times New Roman" w:cs="Times New Roman"/>
          <w:b/>
          <w:sz w:val="24"/>
          <w:szCs w:val="24"/>
        </w:rPr>
        <w:t>Адресат программы</w:t>
      </w:r>
    </w:p>
    <w:p w:rsidR="007D1F38" w:rsidRDefault="007D1F38" w:rsidP="00A6626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D1F38">
        <w:rPr>
          <w:rFonts w:ascii="Times New Roman" w:hAnsi="Times New Roman" w:cs="Times New Roman"/>
          <w:sz w:val="24"/>
          <w:szCs w:val="24"/>
        </w:rPr>
        <w:t>Программа рассчитана на учащихся в возрасте от 10 до 1</w:t>
      </w:r>
      <w:r w:rsidR="00B40109">
        <w:rPr>
          <w:rFonts w:ascii="Times New Roman" w:hAnsi="Times New Roman" w:cs="Times New Roman"/>
          <w:sz w:val="24"/>
          <w:szCs w:val="24"/>
        </w:rPr>
        <w:t>5</w:t>
      </w:r>
      <w:r w:rsidRPr="007D1F38">
        <w:rPr>
          <w:rFonts w:ascii="Times New Roman" w:hAnsi="Times New Roman" w:cs="Times New Roman"/>
          <w:sz w:val="24"/>
          <w:szCs w:val="24"/>
        </w:rPr>
        <w:t xml:space="preserve"> лет. Наполняемость групп в объединении – от 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7D1F38">
        <w:rPr>
          <w:rFonts w:ascii="Times New Roman" w:hAnsi="Times New Roman" w:cs="Times New Roman"/>
          <w:sz w:val="24"/>
          <w:szCs w:val="24"/>
        </w:rPr>
        <w:t xml:space="preserve"> до 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7D1F38">
        <w:rPr>
          <w:rFonts w:ascii="Times New Roman" w:hAnsi="Times New Roman" w:cs="Times New Roman"/>
          <w:sz w:val="24"/>
          <w:szCs w:val="24"/>
        </w:rPr>
        <w:t xml:space="preserve"> человек. </w:t>
      </w:r>
    </w:p>
    <w:p w:rsidR="007D1F38" w:rsidRPr="007D1F38" w:rsidRDefault="007D1F38" w:rsidP="00A662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1F38">
        <w:rPr>
          <w:rFonts w:ascii="Times New Roman" w:hAnsi="Times New Roman" w:cs="Times New Roman"/>
          <w:b/>
          <w:sz w:val="24"/>
          <w:szCs w:val="24"/>
        </w:rPr>
        <w:t>Формы и методы обучения, тип и формы организации занятий.</w:t>
      </w:r>
    </w:p>
    <w:p w:rsidR="00283B73" w:rsidRPr="005922DE" w:rsidRDefault="00283B73" w:rsidP="00B503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b/>
          <w:sz w:val="24"/>
          <w:szCs w:val="24"/>
        </w:rPr>
        <w:t xml:space="preserve">Форма обучения: </w:t>
      </w:r>
      <w:r w:rsidRPr="005922DE">
        <w:rPr>
          <w:rFonts w:ascii="Times New Roman" w:hAnsi="Times New Roman" w:cs="Times New Roman"/>
          <w:sz w:val="24"/>
          <w:szCs w:val="24"/>
        </w:rPr>
        <w:t>очная</w:t>
      </w:r>
    </w:p>
    <w:p w:rsidR="00283B73" w:rsidRPr="005922DE" w:rsidRDefault="00283B73" w:rsidP="00B503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b/>
          <w:sz w:val="24"/>
          <w:szCs w:val="24"/>
        </w:rPr>
        <w:t xml:space="preserve">Методы обучения: </w:t>
      </w:r>
    </w:p>
    <w:p w:rsidR="00283B73" w:rsidRPr="005922DE" w:rsidRDefault="00283B73" w:rsidP="00B50365">
      <w:pPr>
        <w:pStyle w:val="a6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информационно-познавательный;</w:t>
      </w:r>
    </w:p>
    <w:p w:rsidR="00283B73" w:rsidRPr="005922DE" w:rsidRDefault="00283B73" w:rsidP="00B50365">
      <w:pPr>
        <w:pStyle w:val="a6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практически-прикладной;</w:t>
      </w:r>
    </w:p>
    <w:p w:rsidR="00283B73" w:rsidRPr="005922DE" w:rsidRDefault="00283B73" w:rsidP="00B50365">
      <w:pPr>
        <w:pStyle w:val="a6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проблемно-поисковый;</w:t>
      </w:r>
    </w:p>
    <w:p w:rsidR="00283B73" w:rsidRPr="005922DE" w:rsidRDefault="00283B73" w:rsidP="00B50365">
      <w:pPr>
        <w:pStyle w:val="a6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творческий.</w:t>
      </w:r>
    </w:p>
    <w:p w:rsidR="00283B73" w:rsidRPr="005922DE" w:rsidRDefault="00283B73" w:rsidP="007D1F38">
      <w:pPr>
        <w:pStyle w:val="ad"/>
        <w:spacing w:after="0"/>
        <w:ind w:firstLine="567"/>
        <w:rPr>
          <w:b/>
        </w:rPr>
      </w:pPr>
      <w:r w:rsidRPr="005922DE">
        <w:rPr>
          <w:b/>
        </w:rPr>
        <w:t>Типы занятий:</w:t>
      </w:r>
    </w:p>
    <w:p w:rsidR="00283B73" w:rsidRPr="005922DE" w:rsidRDefault="00283B73" w:rsidP="00B50365">
      <w:pPr>
        <w:pStyle w:val="a6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информационно-познавательный;</w:t>
      </w:r>
    </w:p>
    <w:p w:rsidR="00283B73" w:rsidRPr="005922DE" w:rsidRDefault="00283B73" w:rsidP="00B50365">
      <w:pPr>
        <w:pStyle w:val="a6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мотивационно-стимулирующий;</w:t>
      </w:r>
    </w:p>
    <w:p w:rsidR="00283B73" w:rsidRPr="005922DE" w:rsidRDefault="00283B73" w:rsidP="00B50365">
      <w:pPr>
        <w:pStyle w:val="a6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творческий;</w:t>
      </w:r>
    </w:p>
    <w:p w:rsidR="00283B73" w:rsidRPr="005922DE" w:rsidRDefault="00283B73" w:rsidP="00B50365">
      <w:pPr>
        <w:pStyle w:val="a6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коррекционно-контролирующий;</w:t>
      </w:r>
    </w:p>
    <w:p w:rsidR="00283B73" w:rsidRPr="005922DE" w:rsidRDefault="00283B73" w:rsidP="00B50365">
      <w:pPr>
        <w:pStyle w:val="a6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 xml:space="preserve">комбинированный. </w:t>
      </w:r>
    </w:p>
    <w:p w:rsidR="00283B73" w:rsidRPr="005922DE" w:rsidRDefault="00283B73" w:rsidP="007D1F38">
      <w:pPr>
        <w:pStyle w:val="ad"/>
        <w:spacing w:after="0"/>
        <w:ind w:firstLine="567"/>
        <w:rPr>
          <w:b/>
        </w:rPr>
      </w:pPr>
      <w:r w:rsidRPr="005922DE">
        <w:rPr>
          <w:b/>
        </w:rPr>
        <w:t>Формы организации работы</w:t>
      </w:r>
    </w:p>
    <w:p w:rsidR="00283B73" w:rsidRPr="005922DE" w:rsidRDefault="00283B73" w:rsidP="00B50365">
      <w:pPr>
        <w:pStyle w:val="a6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индивидуальная;</w:t>
      </w:r>
    </w:p>
    <w:p w:rsidR="00283B73" w:rsidRPr="005922DE" w:rsidRDefault="00283B73" w:rsidP="00B50365">
      <w:pPr>
        <w:pStyle w:val="a6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групповая;</w:t>
      </w:r>
    </w:p>
    <w:p w:rsidR="00283B73" w:rsidRPr="005922DE" w:rsidRDefault="00283B73" w:rsidP="00B50365">
      <w:pPr>
        <w:pStyle w:val="a6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работа по подгруппам.</w:t>
      </w:r>
    </w:p>
    <w:p w:rsidR="00283B73" w:rsidRPr="005922DE" w:rsidRDefault="00283B73" w:rsidP="007D1F38">
      <w:pPr>
        <w:pStyle w:val="ad"/>
        <w:spacing w:after="0"/>
        <w:ind w:firstLine="567"/>
        <w:rPr>
          <w:b/>
        </w:rPr>
      </w:pPr>
      <w:r w:rsidRPr="005922DE">
        <w:rPr>
          <w:b/>
        </w:rPr>
        <w:t xml:space="preserve">Формы организации занятий: </w:t>
      </w:r>
    </w:p>
    <w:p w:rsidR="00283B73" w:rsidRPr="005922DE" w:rsidRDefault="00283B73" w:rsidP="00B50365">
      <w:pPr>
        <w:pStyle w:val="a6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акции;</w:t>
      </w:r>
    </w:p>
    <w:p w:rsidR="00283B73" w:rsidRPr="005922DE" w:rsidRDefault="00283B73" w:rsidP="00B50365">
      <w:pPr>
        <w:pStyle w:val="a6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анкетирование (тесты, опросы и т.д.);</w:t>
      </w:r>
    </w:p>
    <w:p w:rsidR="00283B73" w:rsidRPr="005922DE" w:rsidRDefault="00283B73" w:rsidP="00B50365">
      <w:pPr>
        <w:pStyle w:val="a6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беседы;</w:t>
      </w:r>
    </w:p>
    <w:p w:rsidR="00283B73" w:rsidRPr="005922DE" w:rsidRDefault="00283B73" w:rsidP="00B50365">
      <w:pPr>
        <w:pStyle w:val="a6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защита проектов;</w:t>
      </w:r>
    </w:p>
    <w:p w:rsidR="00283B73" w:rsidRPr="005922DE" w:rsidRDefault="00283B73" w:rsidP="00B50365">
      <w:pPr>
        <w:pStyle w:val="a6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игровые программы;</w:t>
      </w:r>
    </w:p>
    <w:p w:rsidR="00283B73" w:rsidRPr="005922DE" w:rsidRDefault="00283B73" w:rsidP="00B50365">
      <w:pPr>
        <w:pStyle w:val="a6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 xml:space="preserve">конкурсы; </w:t>
      </w:r>
    </w:p>
    <w:p w:rsidR="00283B73" w:rsidRPr="005922DE" w:rsidRDefault="00283B73" w:rsidP="00B50365">
      <w:pPr>
        <w:pStyle w:val="a6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мастер-классы;</w:t>
      </w:r>
    </w:p>
    <w:p w:rsidR="00283B73" w:rsidRPr="005922DE" w:rsidRDefault="00283B73" w:rsidP="00B50365">
      <w:pPr>
        <w:pStyle w:val="a6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мероприятия;</w:t>
      </w:r>
    </w:p>
    <w:p w:rsidR="00283B73" w:rsidRPr="005922DE" w:rsidRDefault="00283B73" w:rsidP="00B50365">
      <w:pPr>
        <w:pStyle w:val="a6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посещения;</w:t>
      </w:r>
    </w:p>
    <w:p w:rsidR="00283B73" w:rsidRPr="005922DE" w:rsidRDefault="00283B73" w:rsidP="00B50365">
      <w:pPr>
        <w:pStyle w:val="a6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презентации;</w:t>
      </w:r>
    </w:p>
    <w:p w:rsidR="00283B73" w:rsidRPr="005922DE" w:rsidRDefault="00283B73" w:rsidP="00B50365">
      <w:pPr>
        <w:pStyle w:val="a6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проекты.</w:t>
      </w:r>
    </w:p>
    <w:p w:rsidR="00283B73" w:rsidRPr="007D1F38" w:rsidRDefault="00283B73" w:rsidP="00B50365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b/>
          <w:bCs/>
          <w:sz w:val="24"/>
          <w:szCs w:val="24"/>
        </w:rPr>
        <w:t>Объём программы</w:t>
      </w:r>
      <w:r w:rsidR="007D1F38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="007D1F38" w:rsidRPr="007D1F38">
        <w:rPr>
          <w:rFonts w:ascii="Times New Roman" w:hAnsi="Times New Roman" w:cs="Times New Roman"/>
          <w:bCs/>
          <w:sz w:val="24"/>
          <w:szCs w:val="24"/>
        </w:rPr>
        <w:t xml:space="preserve">1 раз в неделю по 1 часу, всего </w:t>
      </w:r>
      <w:r w:rsidRPr="007D1F38">
        <w:rPr>
          <w:rFonts w:ascii="Times New Roman" w:hAnsi="Times New Roman" w:cs="Times New Roman"/>
          <w:sz w:val="24"/>
          <w:szCs w:val="24"/>
        </w:rPr>
        <w:t>34 часа.</w:t>
      </w:r>
    </w:p>
    <w:p w:rsidR="00283B73" w:rsidRPr="005922DE" w:rsidRDefault="00283B73" w:rsidP="00B50365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922DE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Срок реализации программы</w:t>
      </w:r>
      <w:r w:rsidR="007D1F3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–</w:t>
      </w:r>
      <w:r w:rsidRPr="005922D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BD504B">
        <w:rPr>
          <w:rFonts w:ascii="Times New Roman" w:hAnsi="Times New Roman" w:cs="Times New Roman"/>
          <w:bCs/>
          <w:color w:val="000000"/>
          <w:sz w:val="24"/>
          <w:szCs w:val="24"/>
        </w:rPr>
        <w:t>1 год</w:t>
      </w:r>
      <w:r w:rsidR="007D1F38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 w:rsidRPr="005922D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B50365" w:rsidRPr="005922DE" w:rsidRDefault="007D1F38" w:rsidP="00B5036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B50365" w:rsidRPr="005922DE">
        <w:rPr>
          <w:rFonts w:ascii="Times New Roman" w:hAnsi="Times New Roman" w:cs="Times New Roman"/>
          <w:b/>
          <w:bCs/>
          <w:sz w:val="24"/>
          <w:szCs w:val="24"/>
        </w:rPr>
        <w:t xml:space="preserve">Цель программы: </w:t>
      </w:r>
      <w:r w:rsidR="00B50365" w:rsidRPr="005922DE">
        <w:rPr>
          <w:rFonts w:ascii="Times New Roman" w:hAnsi="Times New Roman" w:cs="Times New Roman"/>
          <w:sz w:val="24"/>
          <w:szCs w:val="24"/>
        </w:rPr>
        <w:t xml:space="preserve">развитие индивидуальных способностей, самореализация личности </w:t>
      </w:r>
      <w:r w:rsidR="008F29CE">
        <w:rPr>
          <w:rFonts w:ascii="Times New Roman" w:hAnsi="Times New Roman" w:cs="Times New Roman"/>
          <w:sz w:val="24"/>
          <w:szCs w:val="24"/>
        </w:rPr>
        <w:t>об</w:t>
      </w:r>
      <w:r w:rsidR="00B50365" w:rsidRPr="005922DE">
        <w:rPr>
          <w:rFonts w:ascii="Times New Roman" w:hAnsi="Times New Roman" w:cs="Times New Roman"/>
          <w:sz w:val="24"/>
          <w:szCs w:val="24"/>
        </w:rPr>
        <w:t>уча</w:t>
      </w:r>
      <w:r w:rsidR="008F29CE">
        <w:rPr>
          <w:rFonts w:ascii="Times New Roman" w:hAnsi="Times New Roman" w:cs="Times New Roman"/>
          <w:sz w:val="24"/>
          <w:szCs w:val="24"/>
        </w:rPr>
        <w:t>ю</w:t>
      </w:r>
      <w:r w:rsidR="00B50365" w:rsidRPr="005922DE">
        <w:rPr>
          <w:rFonts w:ascii="Times New Roman" w:hAnsi="Times New Roman" w:cs="Times New Roman"/>
          <w:sz w:val="24"/>
          <w:szCs w:val="24"/>
        </w:rPr>
        <w:t xml:space="preserve">щегося на основе формирования интереса к выбору профессиональной деятельности. </w:t>
      </w:r>
    </w:p>
    <w:p w:rsidR="00B50365" w:rsidRPr="005922DE" w:rsidRDefault="00B50365" w:rsidP="00B5036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22DE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B50365" w:rsidRPr="007D1F38" w:rsidRDefault="00B50365" w:rsidP="007D1F38">
      <w:pPr>
        <w:pStyle w:val="a6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7D1F38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Обучающие:</w:t>
      </w:r>
    </w:p>
    <w:p w:rsidR="00B50365" w:rsidRPr="005922DE" w:rsidRDefault="00B50365" w:rsidP="00B50365">
      <w:pPr>
        <w:pStyle w:val="a6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формировать свободного человека - творческую личность, умеющую прогнозировать, планировать свою деятельность</w:t>
      </w:r>
    </w:p>
    <w:p w:rsidR="00B50365" w:rsidRPr="005922DE" w:rsidRDefault="00B50365" w:rsidP="00B50365">
      <w:pPr>
        <w:pStyle w:val="a6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формировать представление о мире профессий;</w:t>
      </w:r>
    </w:p>
    <w:p w:rsidR="00B50365" w:rsidRPr="005922DE" w:rsidRDefault="00B50365" w:rsidP="00B50365">
      <w:pPr>
        <w:pStyle w:val="a6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формировать у учащихся знаний о востребованных профессиях Сахалинской области;</w:t>
      </w:r>
    </w:p>
    <w:p w:rsidR="00B50365" w:rsidRPr="005922DE" w:rsidRDefault="00B50365" w:rsidP="00B50365">
      <w:pPr>
        <w:pStyle w:val="a6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формировать практические умения и навыки в подготовке и проведении игр, конкурсов и коллективно-творческих дел.</w:t>
      </w:r>
    </w:p>
    <w:p w:rsidR="00B50365" w:rsidRPr="007D1F38" w:rsidRDefault="00B50365" w:rsidP="007D1F38">
      <w:pPr>
        <w:pStyle w:val="a6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7D1F38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Развивающие</w:t>
      </w:r>
      <w:r w:rsidRPr="007D1F38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:</w:t>
      </w:r>
    </w:p>
    <w:p w:rsidR="00B50365" w:rsidRPr="005922DE" w:rsidRDefault="00B50365" w:rsidP="00B50365">
      <w:pPr>
        <w:pStyle w:val="a6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развивать современное экономическое мышление в выборе профессии</w:t>
      </w:r>
    </w:p>
    <w:p w:rsidR="00B50365" w:rsidRPr="005922DE" w:rsidRDefault="00B50365" w:rsidP="00B50365">
      <w:pPr>
        <w:pStyle w:val="a6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развить творческие и интеллектуальные способности;</w:t>
      </w:r>
    </w:p>
    <w:p w:rsidR="00B50365" w:rsidRPr="005922DE" w:rsidRDefault="00B50365" w:rsidP="00B50365">
      <w:pPr>
        <w:pStyle w:val="a6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способствовать расширению кругозора учащихся в мире профессий</w:t>
      </w:r>
    </w:p>
    <w:p w:rsidR="00B50365" w:rsidRPr="005922DE" w:rsidRDefault="00B50365" w:rsidP="00B50365">
      <w:pPr>
        <w:pStyle w:val="a6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lastRenderedPageBreak/>
        <w:t>содействовать развитию творческих способностей;</w:t>
      </w:r>
    </w:p>
    <w:p w:rsidR="00B50365" w:rsidRPr="005922DE" w:rsidRDefault="00B50365" w:rsidP="00B50365">
      <w:pPr>
        <w:pStyle w:val="a6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развивать коммуникативные умения и навыки;</w:t>
      </w:r>
    </w:p>
    <w:p w:rsidR="00B50365" w:rsidRPr="005922DE" w:rsidRDefault="00B50365" w:rsidP="00B50365">
      <w:pPr>
        <w:pStyle w:val="a6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развивать у учащихся стремление к участию в общественной деятельности.</w:t>
      </w:r>
    </w:p>
    <w:p w:rsidR="00B50365" w:rsidRPr="007D1F38" w:rsidRDefault="00B50365" w:rsidP="007D1F38">
      <w:pPr>
        <w:pStyle w:val="a6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7D1F38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Воспитательные:</w:t>
      </w:r>
    </w:p>
    <w:p w:rsidR="00B50365" w:rsidRPr="005922DE" w:rsidRDefault="00B50365" w:rsidP="00B50365">
      <w:pPr>
        <w:pStyle w:val="a6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воспитывать нравственное отношение к окружающему миру;</w:t>
      </w:r>
    </w:p>
    <w:p w:rsidR="00B50365" w:rsidRPr="005922DE" w:rsidRDefault="00B50365" w:rsidP="00B50365">
      <w:pPr>
        <w:pStyle w:val="a6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формировать ответственное отношение к социуму, толерантность;</w:t>
      </w:r>
    </w:p>
    <w:p w:rsidR="00B50365" w:rsidRPr="005922DE" w:rsidRDefault="00B50365" w:rsidP="00B50365">
      <w:pPr>
        <w:pStyle w:val="a6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воспитывать активную жизненную гражданскую позицию, стремление к личному участию в практической деятельности;</w:t>
      </w:r>
    </w:p>
    <w:p w:rsidR="00B50365" w:rsidRPr="005922DE" w:rsidRDefault="00B50365" w:rsidP="00B50365">
      <w:pPr>
        <w:pStyle w:val="a6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создать условия для: нравственного становления учащихся, мотивации к социально значимой деятельности, активизации ученического самоуправления, создания благоприятного психологического климата в детском коллективе;</w:t>
      </w:r>
    </w:p>
    <w:p w:rsidR="00B50365" w:rsidRPr="005922DE" w:rsidRDefault="00B50365" w:rsidP="00B50365">
      <w:pPr>
        <w:pStyle w:val="a6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определить вместе с подростком пути дальнейшей реализации выбора его профессии.</w:t>
      </w:r>
    </w:p>
    <w:p w:rsidR="00B50365" w:rsidRPr="005922DE" w:rsidRDefault="00B50365" w:rsidP="001C59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22DE">
        <w:rPr>
          <w:rFonts w:ascii="Times New Roman" w:hAnsi="Times New Roman" w:cs="Times New Roman"/>
          <w:b/>
          <w:bCs/>
          <w:sz w:val="24"/>
          <w:szCs w:val="24"/>
        </w:rPr>
        <w:t>Планируемые результаты</w:t>
      </w:r>
    </w:p>
    <w:p w:rsidR="007D1F38" w:rsidRDefault="007D1F38" w:rsidP="007D1F38">
      <w:pPr>
        <w:pStyle w:val="c8"/>
        <w:shd w:val="clear" w:color="auto" w:fill="FFFFFF"/>
        <w:spacing w:before="0" w:beforeAutospacing="0" w:after="0" w:afterAutospacing="0"/>
        <w:ind w:firstLine="709"/>
        <w:jc w:val="both"/>
        <w:rPr>
          <w:rStyle w:val="c29"/>
          <w:b/>
          <w:color w:val="000000"/>
        </w:rPr>
      </w:pPr>
      <w:r w:rsidRPr="005922DE">
        <w:rPr>
          <w:rStyle w:val="c29"/>
          <w:b/>
          <w:color w:val="000000"/>
        </w:rPr>
        <w:t xml:space="preserve">Предметные </w:t>
      </w:r>
    </w:p>
    <w:p w:rsidR="007D1F38" w:rsidRPr="005922DE" w:rsidRDefault="007D1F38" w:rsidP="007D1F38">
      <w:pPr>
        <w:pStyle w:val="c8"/>
        <w:shd w:val="clear" w:color="auto" w:fill="FFFFFF"/>
        <w:spacing w:before="0" w:beforeAutospacing="0" w:after="0" w:afterAutospacing="0"/>
        <w:jc w:val="both"/>
      </w:pPr>
      <w:r>
        <w:rPr>
          <w:rStyle w:val="c29"/>
          <w:b/>
          <w:color w:val="000000"/>
        </w:rPr>
        <w:t xml:space="preserve">       -   </w:t>
      </w:r>
      <w:r w:rsidRPr="005922DE">
        <w:t>освоение</w:t>
      </w:r>
      <w:r>
        <w:t xml:space="preserve"> </w:t>
      </w:r>
      <w:r w:rsidRPr="005922DE">
        <w:t>приемов и методов организации и планирования деятельности;</w:t>
      </w:r>
    </w:p>
    <w:p w:rsidR="007D1F38" w:rsidRPr="005922DE" w:rsidRDefault="007D1F38" w:rsidP="007D1F38">
      <w:pPr>
        <w:pStyle w:val="a6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приобретение навыков социальной активности;</w:t>
      </w:r>
    </w:p>
    <w:p w:rsidR="007D1F38" w:rsidRPr="005922DE" w:rsidRDefault="007D1F38" w:rsidP="007D1F38">
      <w:pPr>
        <w:pStyle w:val="a6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получение конкретных социальных и профильных знаний и умений, предусмотренных программой.</w:t>
      </w:r>
    </w:p>
    <w:p w:rsidR="00B50365" w:rsidRPr="005922DE" w:rsidRDefault="00781C69" w:rsidP="00B50365">
      <w:pPr>
        <w:pStyle w:val="c8"/>
        <w:shd w:val="clear" w:color="auto" w:fill="FFFFFF"/>
        <w:spacing w:before="0" w:beforeAutospacing="0" w:after="0" w:afterAutospacing="0"/>
        <w:ind w:left="360"/>
        <w:jc w:val="both"/>
        <w:rPr>
          <w:b/>
          <w:color w:val="000000"/>
        </w:rPr>
      </w:pPr>
      <w:r>
        <w:rPr>
          <w:rStyle w:val="c29"/>
          <w:b/>
          <w:color w:val="000000"/>
        </w:rPr>
        <w:t xml:space="preserve">     </w:t>
      </w:r>
      <w:r w:rsidR="00B50365" w:rsidRPr="005922DE">
        <w:rPr>
          <w:rStyle w:val="c29"/>
          <w:b/>
          <w:color w:val="000000"/>
        </w:rPr>
        <w:t xml:space="preserve">Метапредметные </w:t>
      </w:r>
      <w:r w:rsidR="007D1F38">
        <w:rPr>
          <w:rStyle w:val="c29"/>
          <w:b/>
          <w:color w:val="000000"/>
        </w:rPr>
        <w:t xml:space="preserve"> </w:t>
      </w:r>
    </w:p>
    <w:p w:rsidR="00B50365" w:rsidRPr="005922DE" w:rsidRDefault="00B50365" w:rsidP="00B50365">
      <w:pPr>
        <w:pStyle w:val="a6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умение самостоятельно определять цели деятельности и составлять планы деятельности;</w:t>
      </w:r>
    </w:p>
    <w:p w:rsidR="00B50365" w:rsidRPr="005922DE" w:rsidRDefault="00B50365" w:rsidP="00B50365">
      <w:pPr>
        <w:pStyle w:val="a6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овладение навыками познавательной, учебно-исследовательской и проектной деятельности, навыками разрешения проблем;</w:t>
      </w:r>
    </w:p>
    <w:p w:rsidR="00781C69" w:rsidRPr="007D1F38" w:rsidRDefault="00B50365" w:rsidP="00C472EB">
      <w:pPr>
        <w:pStyle w:val="a6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способность и готов</w:t>
      </w:r>
      <w:r w:rsidR="00C472EB">
        <w:rPr>
          <w:rFonts w:ascii="Times New Roman" w:hAnsi="Times New Roman" w:cs="Times New Roman"/>
          <w:sz w:val="24"/>
          <w:szCs w:val="24"/>
        </w:rPr>
        <w:t>ность к самостоятельному поиску</w:t>
      </w:r>
    </w:p>
    <w:p w:rsidR="007D1F38" w:rsidRPr="005922DE" w:rsidRDefault="007D1F38" w:rsidP="007D1F38">
      <w:pPr>
        <w:pStyle w:val="c8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</w:rPr>
      </w:pPr>
      <w:r w:rsidRPr="005922DE">
        <w:rPr>
          <w:rStyle w:val="c29"/>
          <w:b/>
          <w:color w:val="000000"/>
        </w:rPr>
        <w:t xml:space="preserve">Личностные </w:t>
      </w:r>
      <w:r>
        <w:rPr>
          <w:rStyle w:val="c29"/>
          <w:b/>
          <w:color w:val="000000"/>
        </w:rPr>
        <w:t xml:space="preserve"> </w:t>
      </w:r>
    </w:p>
    <w:p w:rsidR="007D1F38" w:rsidRPr="005922DE" w:rsidRDefault="007D1F38" w:rsidP="007D1F38">
      <w:pPr>
        <w:pStyle w:val="a6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развитие самостоятельности;</w:t>
      </w:r>
    </w:p>
    <w:p w:rsidR="007D1F38" w:rsidRPr="005922DE" w:rsidRDefault="007D1F38" w:rsidP="007D1F38">
      <w:pPr>
        <w:pStyle w:val="a6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умение работать в команде;</w:t>
      </w:r>
    </w:p>
    <w:p w:rsidR="007D1F38" w:rsidRPr="005922DE" w:rsidRDefault="007D1F38" w:rsidP="007D1F38">
      <w:pPr>
        <w:pStyle w:val="a6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освоение активного стиля общения.</w:t>
      </w:r>
    </w:p>
    <w:p w:rsidR="00B50365" w:rsidRPr="005922DE" w:rsidRDefault="001C594A" w:rsidP="001C594A">
      <w:pPr>
        <w:pStyle w:val="Default"/>
        <w:tabs>
          <w:tab w:val="left" w:pos="3828"/>
        </w:tabs>
        <w:contextualSpacing/>
        <w:jc w:val="center"/>
        <w:outlineLvl w:val="0"/>
        <w:rPr>
          <w:b/>
          <w:bCs/>
        </w:rPr>
      </w:pPr>
      <w:bookmarkStart w:id="2" w:name="_Toc116257053"/>
      <w:r>
        <w:rPr>
          <w:b/>
          <w:bCs/>
        </w:rPr>
        <w:t xml:space="preserve">2. </w:t>
      </w:r>
      <w:r w:rsidR="00B50365" w:rsidRPr="005922DE">
        <w:rPr>
          <w:b/>
          <w:bCs/>
        </w:rPr>
        <w:t>Содержательный раздел</w:t>
      </w:r>
      <w:bookmarkEnd w:id="2"/>
    </w:p>
    <w:p w:rsidR="00B50365" w:rsidRPr="005922DE" w:rsidRDefault="001C594A" w:rsidP="001C594A">
      <w:pPr>
        <w:pStyle w:val="Default"/>
        <w:tabs>
          <w:tab w:val="left" w:pos="3828"/>
        </w:tabs>
        <w:contextualSpacing/>
        <w:jc w:val="center"/>
        <w:outlineLvl w:val="1"/>
      </w:pPr>
      <w:bookmarkStart w:id="3" w:name="_Toc116257054"/>
      <w:r>
        <w:rPr>
          <w:b/>
          <w:bCs/>
        </w:rPr>
        <w:t xml:space="preserve">2.1 </w:t>
      </w:r>
      <w:r w:rsidR="00B50365" w:rsidRPr="005922DE">
        <w:rPr>
          <w:b/>
          <w:bCs/>
        </w:rPr>
        <w:t>Учебный план</w:t>
      </w:r>
      <w:bookmarkEnd w:id="3"/>
    </w:p>
    <w:tbl>
      <w:tblPr>
        <w:tblStyle w:val="13"/>
        <w:tblW w:w="960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78"/>
        <w:gridCol w:w="3533"/>
        <w:gridCol w:w="992"/>
        <w:gridCol w:w="1134"/>
        <w:gridCol w:w="1418"/>
        <w:gridCol w:w="1950"/>
      </w:tblGrid>
      <w:tr w:rsidR="00C3098A" w:rsidRPr="005922DE" w:rsidTr="007D1F38">
        <w:tc>
          <w:tcPr>
            <w:tcW w:w="578" w:type="dxa"/>
            <w:vMerge w:val="restart"/>
            <w:vAlign w:val="center"/>
          </w:tcPr>
          <w:p w:rsidR="00C3098A" w:rsidRPr="007D1F38" w:rsidRDefault="00C3098A" w:rsidP="007D1F38">
            <w:pPr>
              <w:pStyle w:val="ad"/>
              <w:spacing w:after="0"/>
              <w:jc w:val="center"/>
              <w:rPr>
                <w:b/>
              </w:rPr>
            </w:pPr>
            <w:r w:rsidRPr="007D1F38">
              <w:rPr>
                <w:b/>
              </w:rPr>
              <w:t>№</w:t>
            </w:r>
          </w:p>
          <w:p w:rsidR="00C3098A" w:rsidRPr="007D1F38" w:rsidRDefault="00C3098A" w:rsidP="007D1F38">
            <w:pPr>
              <w:pStyle w:val="ad"/>
              <w:spacing w:after="0"/>
              <w:jc w:val="center"/>
              <w:rPr>
                <w:b/>
              </w:rPr>
            </w:pPr>
            <w:r w:rsidRPr="007D1F38">
              <w:rPr>
                <w:b/>
              </w:rPr>
              <w:t>п/п</w:t>
            </w:r>
          </w:p>
        </w:tc>
        <w:tc>
          <w:tcPr>
            <w:tcW w:w="3533" w:type="dxa"/>
            <w:vMerge w:val="restart"/>
            <w:vAlign w:val="center"/>
          </w:tcPr>
          <w:p w:rsidR="00C3098A" w:rsidRPr="007D1F38" w:rsidRDefault="00A7087A" w:rsidP="007D1F38">
            <w:pPr>
              <w:pStyle w:val="ad"/>
              <w:spacing w:after="0"/>
              <w:jc w:val="center"/>
              <w:rPr>
                <w:b/>
              </w:rPr>
            </w:pPr>
            <w:r w:rsidRPr="007D1F38">
              <w:rPr>
                <w:b/>
              </w:rPr>
              <w:t>Название разделов, тем</w:t>
            </w:r>
          </w:p>
        </w:tc>
        <w:tc>
          <w:tcPr>
            <w:tcW w:w="992" w:type="dxa"/>
            <w:vMerge w:val="restart"/>
          </w:tcPr>
          <w:p w:rsidR="00C3098A" w:rsidRPr="007D1F38" w:rsidRDefault="00C3098A" w:rsidP="007D1F38">
            <w:pPr>
              <w:pStyle w:val="ad"/>
              <w:spacing w:after="0"/>
              <w:jc w:val="center"/>
              <w:rPr>
                <w:b/>
              </w:rPr>
            </w:pPr>
            <w:r w:rsidRPr="007D1F38">
              <w:rPr>
                <w:b/>
              </w:rPr>
              <w:t xml:space="preserve">Общее </w:t>
            </w:r>
          </w:p>
          <w:p w:rsidR="00C3098A" w:rsidRPr="007D1F38" w:rsidRDefault="00C3098A" w:rsidP="007D1F38">
            <w:pPr>
              <w:pStyle w:val="ad"/>
              <w:spacing w:after="0"/>
              <w:jc w:val="center"/>
              <w:rPr>
                <w:b/>
              </w:rPr>
            </w:pPr>
            <w:r w:rsidRPr="007D1F38">
              <w:rPr>
                <w:b/>
              </w:rPr>
              <w:t>кол-во часов</w:t>
            </w:r>
          </w:p>
        </w:tc>
        <w:tc>
          <w:tcPr>
            <w:tcW w:w="2552" w:type="dxa"/>
            <w:gridSpan w:val="2"/>
          </w:tcPr>
          <w:p w:rsidR="00C3098A" w:rsidRPr="007D1F38" w:rsidRDefault="00C3098A" w:rsidP="007D1F38">
            <w:pPr>
              <w:pStyle w:val="ad"/>
              <w:spacing w:after="0"/>
              <w:jc w:val="center"/>
              <w:rPr>
                <w:b/>
              </w:rPr>
            </w:pPr>
            <w:r w:rsidRPr="007D1F38">
              <w:rPr>
                <w:b/>
              </w:rPr>
              <w:t>В том числе</w:t>
            </w:r>
          </w:p>
        </w:tc>
        <w:tc>
          <w:tcPr>
            <w:tcW w:w="1950" w:type="dxa"/>
          </w:tcPr>
          <w:p w:rsidR="00C3098A" w:rsidRPr="007D1F38" w:rsidRDefault="00C3098A" w:rsidP="007D1F38">
            <w:pPr>
              <w:pStyle w:val="ad"/>
              <w:spacing w:after="0"/>
              <w:jc w:val="center"/>
              <w:rPr>
                <w:b/>
              </w:rPr>
            </w:pPr>
            <w:r w:rsidRPr="007D1F38">
              <w:rPr>
                <w:b/>
              </w:rPr>
              <w:t xml:space="preserve">Формы контроля </w:t>
            </w:r>
            <w:r w:rsidR="007D1F38" w:rsidRPr="007D1F38">
              <w:rPr>
                <w:b/>
              </w:rPr>
              <w:t xml:space="preserve"> </w:t>
            </w:r>
          </w:p>
        </w:tc>
      </w:tr>
      <w:tr w:rsidR="00C3098A" w:rsidRPr="005922DE" w:rsidTr="007D1F38">
        <w:tc>
          <w:tcPr>
            <w:tcW w:w="578" w:type="dxa"/>
            <w:vMerge/>
          </w:tcPr>
          <w:p w:rsidR="00C3098A" w:rsidRPr="005922DE" w:rsidRDefault="00C3098A" w:rsidP="007D1F38">
            <w:pPr>
              <w:pStyle w:val="ad"/>
              <w:spacing w:after="0"/>
              <w:jc w:val="center"/>
            </w:pPr>
          </w:p>
        </w:tc>
        <w:tc>
          <w:tcPr>
            <w:tcW w:w="3533" w:type="dxa"/>
            <w:vMerge/>
          </w:tcPr>
          <w:p w:rsidR="00C3098A" w:rsidRPr="005922DE" w:rsidRDefault="00C3098A" w:rsidP="007D1F38">
            <w:pPr>
              <w:pStyle w:val="ad"/>
              <w:spacing w:after="0"/>
              <w:jc w:val="center"/>
            </w:pPr>
          </w:p>
        </w:tc>
        <w:tc>
          <w:tcPr>
            <w:tcW w:w="992" w:type="dxa"/>
            <w:vMerge/>
          </w:tcPr>
          <w:p w:rsidR="00C3098A" w:rsidRPr="007D1F38" w:rsidRDefault="00C3098A" w:rsidP="007D1F38">
            <w:pPr>
              <w:pStyle w:val="ad"/>
              <w:spacing w:after="0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C3098A" w:rsidRPr="007D1F38" w:rsidRDefault="00C3098A" w:rsidP="007D1F38">
            <w:pPr>
              <w:pStyle w:val="ad"/>
              <w:spacing w:after="0"/>
              <w:jc w:val="center"/>
              <w:rPr>
                <w:b/>
              </w:rPr>
            </w:pPr>
            <w:r w:rsidRPr="007D1F38">
              <w:rPr>
                <w:b/>
              </w:rPr>
              <w:t xml:space="preserve">Теория </w:t>
            </w:r>
          </w:p>
        </w:tc>
        <w:tc>
          <w:tcPr>
            <w:tcW w:w="1418" w:type="dxa"/>
          </w:tcPr>
          <w:p w:rsidR="00C3098A" w:rsidRPr="007D1F38" w:rsidRDefault="00C3098A" w:rsidP="007D1F38">
            <w:pPr>
              <w:pStyle w:val="ad"/>
              <w:spacing w:after="0"/>
              <w:jc w:val="center"/>
              <w:rPr>
                <w:b/>
              </w:rPr>
            </w:pPr>
            <w:r w:rsidRPr="007D1F38">
              <w:rPr>
                <w:b/>
              </w:rPr>
              <w:t>Практика</w:t>
            </w:r>
          </w:p>
        </w:tc>
        <w:tc>
          <w:tcPr>
            <w:tcW w:w="1950" w:type="dxa"/>
          </w:tcPr>
          <w:p w:rsidR="00C3098A" w:rsidRPr="005922DE" w:rsidRDefault="00C3098A" w:rsidP="007D1F38">
            <w:pPr>
              <w:pStyle w:val="ad"/>
              <w:spacing w:after="0"/>
              <w:jc w:val="center"/>
            </w:pPr>
          </w:p>
        </w:tc>
      </w:tr>
      <w:tr w:rsidR="00C3098A" w:rsidRPr="005922DE" w:rsidTr="007D1F38">
        <w:tc>
          <w:tcPr>
            <w:tcW w:w="578" w:type="dxa"/>
          </w:tcPr>
          <w:p w:rsidR="00C3098A" w:rsidRPr="005922DE" w:rsidRDefault="00D16208" w:rsidP="007D1F38">
            <w:pPr>
              <w:pStyle w:val="ad"/>
              <w:spacing w:after="0"/>
              <w:jc w:val="center"/>
            </w:pPr>
            <w:r>
              <w:t xml:space="preserve"> </w:t>
            </w:r>
            <w:r w:rsidR="00C3098A" w:rsidRPr="005922DE">
              <w:t xml:space="preserve"> </w:t>
            </w:r>
          </w:p>
        </w:tc>
        <w:tc>
          <w:tcPr>
            <w:tcW w:w="3533" w:type="dxa"/>
          </w:tcPr>
          <w:p w:rsidR="00BD504B" w:rsidRDefault="00C3098A" w:rsidP="007D1F38">
            <w:pPr>
              <w:pStyle w:val="ad"/>
              <w:spacing w:after="0"/>
            </w:pPr>
            <w:r w:rsidRPr="005922DE">
              <w:t>Введение в ку</w:t>
            </w:r>
            <w:r w:rsidR="002056FE">
              <w:t xml:space="preserve">рс. </w:t>
            </w:r>
            <w:r w:rsidR="00BD504B">
              <w:t>Правила техники безопасности во время занятий объединения.</w:t>
            </w:r>
          </w:p>
          <w:p w:rsidR="00C3098A" w:rsidRPr="005922DE" w:rsidRDefault="00C3098A" w:rsidP="007D1F38">
            <w:pPr>
              <w:pStyle w:val="ad"/>
              <w:spacing w:after="0"/>
            </w:pPr>
          </w:p>
        </w:tc>
        <w:tc>
          <w:tcPr>
            <w:tcW w:w="992" w:type="dxa"/>
          </w:tcPr>
          <w:p w:rsidR="00C3098A" w:rsidRPr="00D16208" w:rsidRDefault="00C3098A" w:rsidP="007D1F38">
            <w:pPr>
              <w:pStyle w:val="ad"/>
              <w:spacing w:after="0"/>
              <w:jc w:val="center"/>
            </w:pPr>
            <w:r w:rsidRPr="00D16208">
              <w:t>1</w:t>
            </w:r>
          </w:p>
        </w:tc>
        <w:tc>
          <w:tcPr>
            <w:tcW w:w="1134" w:type="dxa"/>
          </w:tcPr>
          <w:p w:rsidR="00C3098A" w:rsidRPr="00B40109" w:rsidRDefault="00C472EB" w:rsidP="007D1F38">
            <w:pPr>
              <w:pStyle w:val="ad"/>
              <w:spacing w:after="0"/>
              <w:jc w:val="center"/>
            </w:pPr>
            <w:r w:rsidRPr="00B40109">
              <w:t>1</w:t>
            </w:r>
          </w:p>
        </w:tc>
        <w:tc>
          <w:tcPr>
            <w:tcW w:w="1418" w:type="dxa"/>
          </w:tcPr>
          <w:p w:rsidR="00C3098A" w:rsidRPr="00B40109" w:rsidRDefault="00C472EB" w:rsidP="007D1F38">
            <w:pPr>
              <w:pStyle w:val="ad"/>
              <w:spacing w:after="0"/>
              <w:jc w:val="center"/>
            </w:pPr>
            <w:r w:rsidRPr="00B40109">
              <w:t>0</w:t>
            </w:r>
          </w:p>
        </w:tc>
        <w:tc>
          <w:tcPr>
            <w:tcW w:w="1950" w:type="dxa"/>
          </w:tcPr>
          <w:p w:rsidR="00C3098A" w:rsidRPr="00BA10F1" w:rsidRDefault="00BD504B" w:rsidP="007D1F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10F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A10F1" w:rsidRPr="00BA10F1">
              <w:rPr>
                <w:rFonts w:ascii="Times New Roman" w:hAnsi="Times New Roman" w:cs="Times New Roman"/>
                <w:sz w:val="24"/>
                <w:szCs w:val="24"/>
              </w:rPr>
              <w:t>едагогическое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3098A" w:rsidRPr="00BA10F1" w:rsidRDefault="00BA10F1" w:rsidP="007D1F38">
            <w:pPr>
              <w:pStyle w:val="ad"/>
              <w:spacing w:after="0"/>
            </w:pPr>
            <w:r w:rsidRPr="00BA10F1">
              <w:t>наблюдение, входное тестирование</w:t>
            </w:r>
          </w:p>
        </w:tc>
      </w:tr>
      <w:tr w:rsidR="00A7087A" w:rsidRPr="005922DE" w:rsidTr="007D1F38">
        <w:tc>
          <w:tcPr>
            <w:tcW w:w="578" w:type="dxa"/>
          </w:tcPr>
          <w:p w:rsidR="00A7087A" w:rsidRPr="002056FE" w:rsidRDefault="00D16208" w:rsidP="007D1F38">
            <w:pPr>
              <w:pStyle w:val="ad"/>
              <w:spacing w:after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533" w:type="dxa"/>
          </w:tcPr>
          <w:p w:rsidR="00A7087A" w:rsidRPr="00BA10F1" w:rsidRDefault="002056FE" w:rsidP="002056FE">
            <w:pPr>
              <w:pStyle w:val="ad"/>
              <w:spacing w:after="0"/>
              <w:rPr>
                <w:b/>
              </w:rPr>
            </w:pPr>
            <w:r>
              <w:rPr>
                <w:b/>
              </w:rPr>
              <w:t xml:space="preserve">Мое призвание – моя </w:t>
            </w:r>
            <w:r w:rsidR="002B1B43">
              <w:rPr>
                <w:b/>
              </w:rPr>
              <w:t xml:space="preserve">будущая </w:t>
            </w:r>
            <w:r>
              <w:rPr>
                <w:b/>
              </w:rPr>
              <w:t>карьера</w:t>
            </w:r>
          </w:p>
        </w:tc>
        <w:tc>
          <w:tcPr>
            <w:tcW w:w="992" w:type="dxa"/>
          </w:tcPr>
          <w:p w:rsidR="00A7087A" w:rsidRPr="005922DE" w:rsidRDefault="002056FE" w:rsidP="007D1F38">
            <w:pPr>
              <w:pStyle w:val="ad"/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134" w:type="dxa"/>
          </w:tcPr>
          <w:p w:rsidR="00A7087A" w:rsidRDefault="002056FE" w:rsidP="007D1F38">
            <w:pPr>
              <w:pStyle w:val="ad"/>
              <w:spacing w:after="0"/>
              <w:jc w:val="center"/>
            </w:pPr>
            <w:r>
              <w:t xml:space="preserve"> </w:t>
            </w:r>
          </w:p>
        </w:tc>
        <w:tc>
          <w:tcPr>
            <w:tcW w:w="1418" w:type="dxa"/>
          </w:tcPr>
          <w:p w:rsidR="00A7087A" w:rsidRDefault="002056FE" w:rsidP="007D1F38">
            <w:pPr>
              <w:pStyle w:val="ad"/>
              <w:spacing w:after="0"/>
              <w:jc w:val="center"/>
            </w:pPr>
            <w:r>
              <w:t xml:space="preserve"> </w:t>
            </w:r>
          </w:p>
        </w:tc>
        <w:tc>
          <w:tcPr>
            <w:tcW w:w="1950" w:type="dxa"/>
          </w:tcPr>
          <w:p w:rsidR="00A7087A" w:rsidRPr="00BA10F1" w:rsidRDefault="00A7087A" w:rsidP="007D1F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98A" w:rsidRPr="005922DE" w:rsidTr="007D1F38">
        <w:tc>
          <w:tcPr>
            <w:tcW w:w="578" w:type="dxa"/>
          </w:tcPr>
          <w:p w:rsidR="00C3098A" w:rsidRPr="005922DE" w:rsidRDefault="00D16208" w:rsidP="007D1F38">
            <w:pPr>
              <w:pStyle w:val="ad"/>
              <w:spacing w:after="0"/>
              <w:jc w:val="center"/>
            </w:pPr>
            <w:r>
              <w:t>1</w:t>
            </w:r>
            <w:r w:rsidR="00C3098A" w:rsidRPr="005922DE">
              <w:t>.</w:t>
            </w:r>
            <w:r w:rsidR="002056FE">
              <w:t>1</w:t>
            </w:r>
          </w:p>
        </w:tc>
        <w:tc>
          <w:tcPr>
            <w:tcW w:w="3533" w:type="dxa"/>
          </w:tcPr>
          <w:p w:rsidR="00C3098A" w:rsidRPr="005922DE" w:rsidRDefault="00C3098A" w:rsidP="007D1F38">
            <w:pPr>
              <w:pStyle w:val="ad"/>
              <w:spacing w:after="0"/>
            </w:pPr>
            <w:r w:rsidRPr="005922DE">
              <w:t xml:space="preserve">Дороги, которые мы выбираем </w:t>
            </w:r>
          </w:p>
        </w:tc>
        <w:tc>
          <w:tcPr>
            <w:tcW w:w="992" w:type="dxa"/>
          </w:tcPr>
          <w:p w:rsidR="00C3098A" w:rsidRPr="00D16208" w:rsidRDefault="00C3098A" w:rsidP="007D1F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2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C3098A" w:rsidRPr="005922DE" w:rsidRDefault="00C3098A" w:rsidP="007D1F38">
            <w:pPr>
              <w:pStyle w:val="ad"/>
              <w:spacing w:after="0"/>
              <w:jc w:val="center"/>
            </w:pPr>
            <w:r w:rsidRPr="005922DE">
              <w:t>1</w:t>
            </w:r>
          </w:p>
        </w:tc>
        <w:tc>
          <w:tcPr>
            <w:tcW w:w="1418" w:type="dxa"/>
          </w:tcPr>
          <w:p w:rsidR="00C3098A" w:rsidRPr="005922DE" w:rsidRDefault="00C3098A" w:rsidP="007D1F38">
            <w:pPr>
              <w:pStyle w:val="ad"/>
              <w:spacing w:after="0"/>
              <w:jc w:val="center"/>
            </w:pPr>
            <w:r w:rsidRPr="005922DE">
              <w:t>1</w:t>
            </w:r>
          </w:p>
        </w:tc>
        <w:tc>
          <w:tcPr>
            <w:tcW w:w="1950" w:type="dxa"/>
          </w:tcPr>
          <w:p w:rsidR="00BA10F1" w:rsidRPr="00BA10F1" w:rsidRDefault="00BD504B" w:rsidP="007D1F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10F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A10F1" w:rsidRPr="00BA10F1">
              <w:rPr>
                <w:rFonts w:ascii="Times New Roman" w:hAnsi="Times New Roman" w:cs="Times New Roman"/>
                <w:sz w:val="24"/>
                <w:szCs w:val="24"/>
              </w:rPr>
              <w:t>едагогическое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3098A" w:rsidRPr="00BA10F1" w:rsidRDefault="00BA10F1" w:rsidP="007D1F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10F1">
              <w:rPr>
                <w:rFonts w:ascii="Times New Roman" w:hAnsi="Times New Roman" w:cs="Times New Roman"/>
              </w:rPr>
              <w:t>наблюдение</w:t>
            </w:r>
          </w:p>
        </w:tc>
      </w:tr>
      <w:tr w:rsidR="00C3098A" w:rsidRPr="005922DE" w:rsidTr="007D1F38">
        <w:tc>
          <w:tcPr>
            <w:tcW w:w="578" w:type="dxa"/>
          </w:tcPr>
          <w:p w:rsidR="00C3098A" w:rsidRPr="005922DE" w:rsidRDefault="00D16208" w:rsidP="007D1F38">
            <w:pPr>
              <w:pStyle w:val="ad"/>
              <w:spacing w:after="0"/>
              <w:jc w:val="center"/>
            </w:pPr>
            <w:r>
              <w:t>1</w:t>
            </w:r>
            <w:r w:rsidR="002056FE">
              <w:t>.2</w:t>
            </w:r>
          </w:p>
        </w:tc>
        <w:tc>
          <w:tcPr>
            <w:tcW w:w="3533" w:type="dxa"/>
          </w:tcPr>
          <w:p w:rsidR="00C3098A" w:rsidRPr="005922DE" w:rsidRDefault="00C3098A" w:rsidP="007D1F38">
            <w:pPr>
              <w:pStyle w:val="ad"/>
              <w:spacing w:after="0"/>
            </w:pPr>
            <w:r w:rsidRPr="005922DE">
              <w:t>Профессии с большой перспективой</w:t>
            </w:r>
            <w:r w:rsidR="002056FE">
              <w:t>.</w:t>
            </w:r>
          </w:p>
        </w:tc>
        <w:tc>
          <w:tcPr>
            <w:tcW w:w="992" w:type="dxa"/>
          </w:tcPr>
          <w:p w:rsidR="00C3098A" w:rsidRPr="00D16208" w:rsidRDefault="00C3098A" w:rsidP="007D1F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20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C3098A" w:rsidRPr="005922DE" w:rsidRDefault="00C3098A" w:rsidP="007D1F38">
            <w:pPr>
              <w:pStyle w:val="ad"/>
              <w:spacing w:after="0"/>
              <w:jc w:val="center"/>
            </w:pPr>
            <w:r w:rsidRPr="005922DE">
              <w:t>1</w:t>
            </w:r>
          </w:p>
        </w:tc>
        <w:tc>
          <w:tcPr>
            <w:tcW w:w="1418" w:type="dxa"/>
          </w:tcPr>
          <w:p w:rsidR="00C3098A" w:rsidRPr="005922DE" w:rsidRDefault="00C3098A" w:rsidP="007D1F38">
            <w:pPr>
              <w:pStyle w:val="ad"/>
              <w:spacing w:after="0"/>
              <w:jc w:val="center"/>
            </w:pPr>
            <w:r w:rsidRPr="005922DE">
              <w:t>5</w:t>
            </w:r>
          </w:p>
        </w:tc>
        <w:tc>
          <w:tcPr>
            <w:tcW w:w="1950" w:type="dxa"/>
          </w:tcPr>
          <w:p w:rsidR="0092685B" w:rsidRPr="00BA10F1" w:rsidRDefault="0092685B" w:rsidP="009268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10F1">
              <w:rPr>
                <w:rFonts w:ascii="Times New Roman" w:hAnsi="Times New Roman" w:cs="Times New Roman"/>
                <w:sz w:val="24"/>
                <w:szCs w:val="24"/>
              </w:rPr>
              <w:t>Педагогическое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3098A" w:rsidRPr="00BA10F1" w:rsidRDefault="0092685B" w:rsidP="009268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10F1">
              <w:rPr>
                <w:rFonts w:ascii="Times New Roman" w:hAnsi="Times New Roman" w:cs="Times New Roman"/>
              </w:rPr>
              <w:t>наблюдение</w:t>
            </w:r>
          </w:p>
        </w:tc>
      </w:tr>
      <w:tr w:rsidR="00C3098A" w:rsidRPr="005922DE" w:rsidTr="0092685B">
        <w:trPr>
          <w:trHeight w:val="571"/>
        </w:trPr>
        <w:tc>
          <w:tcPr>
            <w:tcW w:w="578" w:type="dxa"/>
          </w:tcPr>
          <w:p w:rsidR="00C3098A" w:rsidRPr="005922DE" w:rsidRDefault="00D16208" w:rsidP="007D1F38">
            <w:pPr>
              <w:pStyle w:val="ad"/>
              <w:spacing w:after="0"/>
              <w:jc w:val="center"/>
            </w:pPr>
            <w:r>
              <w:t>1</w:t>
            </w:r>
            <w:r w:rsidR="002056FE">
              <w:t>.3</w:t>
            </w:r>
          </w:p>
        </w:tc>
        <w:tc>
          <w:tcPr>
            <w:tcW w:w="3533" w:type="dxa"/>
          </w:tcPr>
          <w:p w:rsidR="00C3098A" w:rsidRPr="005922DE" w:rsidRDefault="00C3098A" w:rsidP="007D1F38">
            <w:pPr>
              <w:pStyle w:val="ad"/>
              <w:spacing w:after="0"/>
            </w:pPr>
            <w:r w:rsidRPr="005922DE">
              <w:t>Карьера и карьерная стратегия</w:t>
            </w:r>
            <w:r w:rsidR="002056FE">
              <w:t>.</w:t>
            </w:r>
          </w:p>
        </w:tc>
        <w:tc>
          <w:tcPr>
            <w:tcW w:w="992" w:type="dxa"/>
          </w:tcPr>
          <w:p w:rsidR="00C3098A" w:rsidRPr="00D16208" w:rsidRDefault="00C3098A" w:rsidP="007D1F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20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C3098A" w:rsidRPr="005922DE" w:rsidRDefault="00C3098A" w:rsidP="007D1F38">
            <w:pPr>
              <w:pStyle w:val="ad"/>
              <w:spacing w:after="0"/>
              <w:jc w:val="center"/>
            </w:pPr>
            <w:r w:rsidRPr="005922DE">
              <w:t>3</w:t>
            </w:r>
          </w:p>
        </w:tc>
        <w:tc>
          <w:tcPr>
            <w:tcW w:w="1418" w:type="dxa"/>
          </w:tcPr>
          <w:p w:rsidR="00C3098A" w:rsidRPr="005922DE" w:rsidRDefault="00C3098A" w:rsidP="007D1F38">
            <w:pPr>
              <w:pStyle w:val="ad"/>
              <w:spacing w:after="0"/>
              <w:jc w:val="center"/>
            </w:pPr>
            <w:r w:rsidRPr="005922DE">
              <w:t>5</w:t>
            </w:r>
          </w:p>
        </w:tc>
        <w:tc>
          <w:tcPr>
            <w:tcW w:w="1950" w:type="dxa"/>
          </w:tcPr>
          <w:p w:rsidR="00C3098A" w:rsidRPr="00BA10F1" w:rsidRDefault="0092685B" w:rsidP="007D1F3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</w:t>
            </w:r>
          </w:p>
        </w:tc>
      </w:tr>
      <w:tr w:rsidR="00A7087A" w:rsidRPr="005922DE" w:rsidTr="007D1F38">
        <w:tc>
          <w:tcPr>
            <w:tcW w:w="578" w:type="dxa"/>
          </w:tcPr>
          <w:p w:rsidR="00A7087A" w:rsidRPr="002056FE" w:rsidRDefault="00D16208" w:rsidP="007D1F38">
            <w:pPr>
              <w:pStyle w:val="ad"/>
              <w:spacing w:after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533" w:type="dxa"/>
          </w:tcPr>
          <w:p w:rsidR="00A7087A" w:rsidRPr="002056FE" w:rsidRDefault="002056FE" w:rsidP="00A66266">
            <w:pPr>
              <w:pStyle w:val="ad"/>
              <w:spacing w:after="0"/>
              <w:rPr>
                <w:b/>
              </w:rPr>
            </w:pPr>
            <w:r w:rsidRPr="002056FE">
              <w:rPr>
                <w:b/>
              </w:rPr>
              <w:t>М</w:t>
            </w:r>
            <w:r w:rsidR="00A66266">
              <w:rPr>
                <w:b/>
              </w:rPr>
              <w:t>ир</w:t>
            </w:r>
            <w:r w:rsidRPr="002056FE">
              <w:rPr>
                <w:b/>
              </w:rPr>
              <w:t xml:space="preserve"> </w:t>
            </w:r>
            <w:r w:rsidR="00A66266">
              <w:rPr>
                <w:b/>
              </w:rPr>
              <w:t>моих возможностей</w:t>
            </w:r>
            <w:r w:rsidRPr="002056FE">
              <w:rPr>
                <w:b/>
              </w:rPr>
              <w:t>.</w:t>
            </w:r>
          </w:p>
        </w:tc>
        <w:tc>
          <w:tcPr>
            <w:tcW w:w="992" w:type="dxa"/>
          </w:tcPr>
          <w:p w:rsidR="00A7087A" w:rsidRPr="002056FE" w:rsidRDefault="002056FE" w:rsidP="007D1F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A7087A" w:rsidRPr="002056FE" w:rsidRDefault="002056FE" w:rsidP="007D1F38">
            <w:pPr>
              <w:pStyle w:val="ad"/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418" w:type="dxa"/>
          </w:tcPr>
          <w:p w:rsidR="00A7087A" w:rsidRPr="002056FE" w:rsidRDefault="002056FE" w:rsidP="007D1F38">
            <w:pPr>
              <w:pStyle w:val="ad"/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950" w:type="dxa"/>
          </w:tcPr>
          <w:p w:rsidR="00A7087A" w:rsidRPr="00BA10F1" w:rsidRDefault="00A7087A" w:rsidP="007D1F3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98A" w:rsidRPr="005922DE" w:rsidTr="007D1F38">
        <w:tc>
          <w:tcPr>
            <w:tcW w:w="578" w:type="dxa"/>
          </w:tcPr>
          <w:p w:rsidR="00C3098A" w:rsidRPr="005922DE" w:rsidRDefault="00D16208" w:rsidP="007D1F38">
            <w:pPr>
              <w:pStyle w:val="ad"/>
              <w:spacing w:after="0"/>
              <w:jc w:val="center"/>
            </w:pPr>
            <w:r>
              <w:t>2</w:t>
            </w:r>
            <w:r w:rsidR="002056FE">
              <w:t>.1</w:t>
            </w:r>
          </w:p>
        </w:tc>
        <w:tc>
          <w:tcPr>
            <w:tcW w:w="3533" w:type="dxa"/>
          </w:tcPr>
          <w:p w:rsidR="00C3098A" w:rsidRPr="005922DE" w:rsidRDefault="00C3098A" w:rsidP="002056FE">
            <w:pPr>
              <w:pStyle w:val="ad"/>
              <w:spacing w:after="0"/>
            </w:pPr>
            <w:r w:rsidRPr="005922DE">
              <w:t>Экскурсии в учебн</w:t>
            </w:r>
            <w:r w:rsidR="002056FE">
              <w:t xml:space="preserve">ые </w:t>
            </w:r>
            <w:r w:rsidRPr="005922DE">
              <w:t>заведени</w:t>
            </w:r>
            <w:r w:rsidR="002056FE">
              <w:t>я</w:t>
            </w:r>
            <w:r w:rsidRPr="005922DE">
              <w:t xml:space="preserve"> профессионального образования и предприятия г. Южно-Сахалинска</w:t>
            </w:r>
          </w:p>
        </w:tc>
        <w:tc>
          <w:tcPr>
            <w:tcW w:w="992" w:type="dxa"/>
          </w:tcPr>
          <w:p w:rsidR="00C3098A" w:rsidRPr="00D16208" w:rsidRDefault="00C3098A" w:rsidP="007D1F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20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C3098A" w:rsidRPr="005922DE" w:rsidRDefault="00C3098A" w:rsidP="007D1F38">
            <w:pPr>
              <w:pStyle w:val="ad"/>
              <w:spacing w:after="0"/>
              <w:jc w:val="center"/>
            </w:pPr>
            <w:r w:rsidRPr="005922DE">
              <w:t>-</w:t>
            </w:r>
          </w:p>
        </w:tc>
        <w:tc>
          <w:tcPr>
            <w:tcW w:w="1418" w:type="dxa"/>
          </w:tcPr>
          <w:p w:rsidR="00C3098A" w:rsidRPr="005922DE" w:rsidRDefault="00C3098A" w:rsidP="007D1F38">
            <w:pPr>
              <w:pStyle w:val="ad"/>
              <w:spacing w:after="0"/>
              <w:jc w:val="center"/>
            </w:pPr>
            <w:r w:rsidRPr="005922DE">
              <w:t>8</w:t>
            </w:r>
          </w:p>
        </w:tc>
        <w:tc>
          <w:tcPr>
            <w:tcW w:w="1950" w:type="dxa"/>
          </w:tcPr>
          <w:p w:rsidR="00BA10F1" w:rsidRPr="00BA10F1" w:rsidRDefault="0092685B" w:rsidP="007D1F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10F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A10F1" w:rsidRPr="00BA10F1">
              <w:rPr>
                <w:rFonts w:ascii="Times New Roman" w:hAnsi="Times New Roman" w:cs="Times New Roman"/>
                <w:sz w:val="24"/>
                <w:szCs w:val="24"/>
              </w:rPr>
              <w:t>едагогическое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3098A" w:rsidRPr="00BA10F1" w:rsidRDefault="00BA10F1" w:rsidP="007D1F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10F1">
              <w:rPr>
                <w:rFonts w:ascii="Times New Roman" w:hAnsi="Times New Roman" w:cs="Times New Roman"/>
              </w:rPr>
              <w:t>наблюдение</w:t>
            </w:r>
          </w:p>
        </w:tc>
      </w:tr>
      <w:tr w:rsidR="00C3098A" w:rsidRPr="005922DE" w:rsidTr="007D1F38">
        <w:tc>
          <w:tcPr>
            <w:tcW w:w="578" w:type="dxa"/>
          </w:tcPr>
          <w:p w:rsidR="00C3098A" w:rsidRPr="005922DE" w:rsidRDefault="00D16208" w:rsidP="007D1F38">
            <w:pPr>
              <w:pStyle w:val="ad"/>
              <w:spacing w:after="0"/>
              <w:jc w:val="center"/>
            </w:pPr>
            <w:r>
              <w:t>2</w:t>
            </w:r>
            <w:r w:rsidR="002056FE">
              <w:t>.2</w:t>
            </w:r>
          </w:p>
        </w:tc>
        <w:tc>
          <w:tcPr>
            <w:tcW w:w="3533" w:type="dxa"/>
          </w:tcPr>
          <w:p w:rsidR="00C3098A" w:rsidRPr="005922DE" w:rsidRDefault="00C3098A" w:rsidP="007D1F38">
            <w:pPr>
              <w:pStyle w:val="ad"/>
              <w:spacing w:after="0"/>
            </w:pPr>
            <w:r w:rsidRPr="005922DE">
              <w:t>Тренинги  «Выбор за тобой»</w:t>
            </w:r>
          </w:p>
        </w:tc>
        <w:tc>
          <w:tcPr>
            <w:tcW w:w="992" w:type="dxa"/>
          </w:tcPr>
          <w:p w:rsidR="00C3098A" w:rsidRPr="00D16208" w:rsidRDefault="00647A8D" w:rsidP="007D1F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20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C3098A" w:rsidRPr="005922DE" w:rsidRDefault="00C3098A" w:rsidP="007D1F38">
            <w:pPr>
              <w:pStyle w:val="ad"/>
              <w:spacing w:after="0"/>
              <w:jc w:val="center"/>
            </w:pPr>
            <w:r w:rsidRPr="005922DE">
              <w:t>-</w:t>
            </w:r>
          </w:p>
        </w:tc>
        <w:tc>
          <w:tcPr>
            <w:tcW w:w="1418" w:type="dxa"/>
          </w:tcPr>
          <w:p w:rsidR="00C3098A" w:rsidRPr="005922DE" w:rsidRDefault="00647A8D" w:rsidP="007D1F38">
            <w:pPr>
              <w:pStyle w:val="ad"/>
              <w:spacing w:after="0"/>
              <w:jc w:val="center"/>
            </w:pPr>
            <w:r w:rsidRPr="005922DE">
              <w:t>8</w:t>
            </w:r>
          </w:p>
        </w:tc>
        <w:tc>
          <w:tcPr>
            <w:tcW w:w="1950" w:type="dxa"/>
          </w:tcPr>
          <w:p w:rsidR="00BD504B" w:rsidRPr="00BA10F1" w:rsidRDefault="00BD504B" w:rsidP="00BD50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Итоговый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</w:t>
            </w:r>
          </w:p>
          <w:p w:rsidR="00C3098A" w:rsidRPr="00BA10F1" w:rsidRDefault="00C3098A" w:rsidP="007D1F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98A" w:rsidRPr="005922DE" w:rsidTr="007D1F38">
        <w:tc>
          <w:tcPr>
            <w:tcW w:w="578" w:type="dxa"/>
          </w:tcPr>
          <w:p w:rsidR="00C3098A" w:rsidRPr="002056FE" w:rsidRDefault="00D16208" w:rsidP="007D1F38">
            <w:pPr>
              <w:pStyle w:val="ad"/>
              <w:spacing w:after="0"/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 </w:t>
            </w:r>
          </w:p>
        </w:tc>
        <w:tc>
          <w:tcPr>
            <w:tcW w:w="3533" w:type="dxa"/>
          </w:tcPr>
          <w:p w:rsidR="00C3098A" w:rsidRPr="002056FE" w:rsidRDefault="00C3098A" w:rsidP="007D1F38">
            <w:pPr>
              <w:pStyle w:val="ad"/>
              <w:spacing w:after="0"/>
              <w:rPr>
                <w:b/>
              </w:rPr>
            </w:pPr>
            <w:r w:rsidRPr="002056FE">
              <w:rPr>
                <w:b/>
              </w:rPr>
              <w:t>Итоговое занятие</w:t>
            </w:r>
          </w:p>
        </w:tc>
        <w:tc>
          <w:tcPr>
            <w:tcW w:w="992" w:type="dxa"/>
          </w:tcPr>
          <w:p w:rsidR="00C3098A" w:rsidRPr="00D16208" w:rsidRDefault="00C3098A" w:rsidP="007D1F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2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3098A" w:rsidRPr="005922DE" w:rsidRDefault="00C3098A" w:rsidP="007D1F38">
            <w:pPr>
              <w:pStyle w:val="ad"/>
              <w:spacing w:after="0"/>
              <w:jc w:val="center"/>
            </w:pPr>
            <w:r w:rsidRPr="005922DE">
              <w:t>-</w:t>
            </w:r>
          </w:p>
        </w:tc>
        <w:tc>
          <w:tcPr>
            <w:tcW w:w="1418" w:type="dxa"/>
          </w:tcPr>
          <w:p w:rsidR="00C3098A" w:rsidRPr="005922DE" w:rsidRDefault="00C3098A" w:rsidP="007D1F38">
            <w:pPr>
              <w:pStyle w:val="ad"/>
              <w:spacing w:after="0"/>
              <w:jc w:val="center"/>
            </w:pPr>
            <w:r w:rsidRPr="005922DE">
              <w:t>1</w:t>
            </w:r>
          </w:p>
        </w:tc>
        <w:tc>
          <w:tcPr>
            <w:tcW w:w="1950" w:type="dxa"/>
          </w:tcPr>
          <w:p w:rsidR="00647A8D" w:rsidRPr="00BA10F1" w:rsidRDefault="00647A8D" w:rsidP="007D1F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10F1">
              <w:rPr>
                <w:rFonts w:ascii="Times New Roman" w:hAnsi="Times New Roman" w:cs="Times New Roman"/>
                <w:sz w:val="24"/>
                <w:szCs w:val="24"/>
              </w:rPr>
              <w:t>Представление</w:t>
            </w:r>
          </w:p>
          <w:p w:rsidR="00C3098A" w:rsidRPr="00BA10F1" w:rsidRDefault="00647A8D" w:rsidP="007D1F38">
            <w:pPr>
              <w:pStyle w:val="ad"/>
              <w:spacing w:after="0"/>
            </w:pPr>
            <w:r w:rsidRPr="00BA10F1">
              <w:t>проектов.</w:t>
            </w:r>
          </w:p>
        </w:tc>
      </w:tr>
      <w:tr w:rsidR="00C3098A" w:rsidRPr="005922DE" w:rsidTr="007D1F38">
        <w:tc>
          <w:tcPr>
            <w:tcW w:w="578" w:type="dxa"/>
          </w:tcPr>
          <w:p w:rsidR="00C3098A" w:rsidRPr="005922DE" w:rsidRDefault="00C3098A" w:rsidP="007D1F38">
            <w:pPr>
              <w:pStyle w:val="ad"/>
              <w:spacing w:after="0"/>
              <w:jc w:val="center"/>
            </w:pPr>
          </w:p>
        </w:tc>
        <w:tc>
          <w:tcPr>
            <w:tcW w:w="3533" w:type="dxa"/>
          </w:tcPr>
          <w:p w:rsidR="00C3098A" w:rsidRPr="005922DE" w:rsidRDefault="00C3098A" w:rsidP="007D1F38">
            <w:pPr>
              <w:pStyle w:val="ad"/>
              <w:spacing w:after="0"/>
              <w:jc w:val="right"/>
              <w:rPr>
                <w:b/>
              </w:rPr>
            </w:pPr>
            <w:r w:rsidRPr="005922DE">
              <w:rPr>
                <w:b/>
              </w:rPr>
              <w:t>ИТОГО</w:t>
            </w:r>
          </w:p>
        </w:tc>
        <w:tc>
          <w:tcPr>
            <w:tcW w:w="992" w:type="dxa"/>
          </w:tcPr>
          <w:p w:rsidR="00C3098A" w:rsidRPr="005922DE" w:rsidRDefault="00C3098A" w:rsidP="007D1F38">
            <w:pPr>
              <w:pStyle w:val="ad"/>
              <w:spacing w:after="0"/>
              <w:jc w:val="center"/>
              <w:rPr>
                <w:b/>
              </w:rPr>
            </w:pPr>
            <w:r w:rsidRPr="005922DE">
              <w:rPr>
                <w:b/>
              </w:rPr>
              <w:t>3</w:t>
            </w:r>
            <w:r w:rsidR="00647A8D" w:rsidRPr="005922DE">
              <w:rPr>
                <w:b/>
              </w:rPr>
              <w:t>4</w:t>
            </w:r>
          </w:p>
        </w:tc>
        <w:tc>
          <w:tcPr>
            <w:tcW w:w="1134" w:type="dxa"/>
          </w:tcPr>
          <w:p w:rsidR="00C3098A" w:rsidRPr="005922DE" w:rsidRDefault="00C472EB" w:rsidP="007D1F38">
            <w:pPr>
              <w:pStyle w:val="ad"/>
              <w:spacing w:after="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418" w:type="dxa"/>
          </w:tcPr>
          <w:p w:rsidR="00C3098A" w:rsidRPr="005922DE" w:rsidRDefault="00C472EB" w:rsidP="007D1F38">
            <w:pPr>
              <w:pStyle w:val="ad"/>
              <w:spacing w:after="0"/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1950" w:type="dxa"/>
          </w:tcPr>
          <w:p w:rsidR="00C3098A" w:rsidRPr="005922DE" w:rsidRDefault="00C3098A" w:rsidP="007D1F38">
            <w:pPr>
              <w:pStyle w:val="ad"/>
              <w:spacing w:after="0"/>
              <w:jc w:val="center"/>
              <w:rPr>
                <w:b/>
              </w:rPr>
            </w:pPr>
          </w:p>
        </w:tc>
      </w:tr>
    </w:tbl>
    <w:p w:rsidR="00C3098A" w:rsidRPr="005922DE" w:rsidRDefault="005922DE" w:rsidP="002056FE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22DE">
        <w:rPr>
          <w:rFonts w:ascii="Times New Roman" w:hAnsi="Times New Roman" w:cs="Times New Roman"/>
          <w:b/>
          <w:sz w:val="24"/>
          <w:szCs w:val="24"/>
        </w:rPr>
        <w:t xml:space="preserve">2.2 </w:t>
      </w:r>
      <w:r w:rsidR="00C3098A" w:rsidRPr="005922DE">
        <w:rPr>
          <w:rFonts w:ascii="Times New Roman" w:hAnsi="Times New Roman" w:cs="Times New Roman"/>
          <w:b/>
          <w:sz w:val="24"/>
          <w:szCs w:val="24"/>
        </w:rPr>
        <w:t>Содержание программы</w:t>
      </w:r>
    </w:p>
    <w:p w:rsidR="00BA10F1" w:rsidRDefault="00D16208" w:rsidP="00D16208">
      <w:pPr>
        <w:pStyle w:val="ad"/>
        <w:spacing w:after="0"/>
        <w:ind w:firstLine="426"/>
        <w:jc w:val="both"/>
        <w:rPr>
          <w:b/>
        </w:rPr>
      </w:pPr>
      <w:r>
        <w:rPr>
          <w:b/>
        </w:rPr>
        <w:t>Введение в курс</w:t>
      </w:r>
    </w:p>
    <w:p w:rsidR="00C3098A" w:rsidRPr="005922DE" w:rsidRDefault="00C3098A" w:rsidP="00D162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b/>
          <w:sz w:val="24"/>
          <w:szCs w:val="24"/>
        </w:rPr>
        <w:t>Теория.</w:t>
      </w:r>
      <w:r w:rsidRPr="005922DE">
        <w:rPr>
          <w:rFonts w:ascii="Times New Roman" w:hAnsi="Times New Roman" w:cs="Times New Roman"/>
          <w:sz w:val="24"/>
          <w:szCs w:val="24"/>
        </w:rPr>
        <w:t xml:space="preserve"> Знакомство с программой. Инструктаж по охране труда. Правила пожарной безопасности. Входная диагностика.</w:t>
      </w:r>
    </w:p>
    <w:p w:rsidR="00C3098A" w:rsidRPr="005922DE" w:rsidRDefault="00C3098A" w:rsidP="00D162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Для чего нужно знать свои особенности? Что заставляет человека выбирать ту или иную профессию?</w:t>
      </w:r>
    </w:p>
    <w:p w:rsidR="00C3098A" w:rsidRPr="005922DE" w:rsidRDefault="00C3098A" w:rsidP="00D162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b/>
          <w:sz w:val="24"/>
          <w:szCs w:val="24"/>
        </w:rPr>
        <w:t>Практика</w:t>
      </w:r>
      <w:r w:rsidRPr="005922DE">
        <w:rPr>
          <w:rFonts w:ascii="Times New Roman" w:hAnsi="Times New Roman" w:cs="Times New Roman"/>
          <w:sz w:val="24"/>
          <w:szCs w:val="24"/>
        </w:rPr>
        <w:t>. Знакомство. Упражнение «Артем – артистичный». Игра «Профессия на букву». Методика «</w:t>
      </w:r>
      <w:r w:rsidR="004228EE" w:rsidRPr="005922DE">
        <w:rPr>
          <w:rFonts w:ascii="Times New Roman" w:hAnsi="Times New Roman" w:cs="Times New Roman"/>
          <w:sz w:val="24"/>
          <w:szCs w:val="24"/>
        </w:rPr>
        <w:t>Анкета для</w:t>
      </w:r>
      <w:r w:rsidRPr="005922DE">
        <w:rPr>
          <w:rFonts w:ascii="Times New Roman" w:hAnsi="Times New Roman" w:cs="Times New Roman"/>
          <w:sz w:val="24"/>
          <w:szCs w:val="24"/>
        </w:rPr>
        <w:t xml:space="preserve"> выявления готовности к выбору профессии» (В.Б Успенский). Рефлексия.</w:t>
      </w:r>
    </w:p>
    <w:p w:rsidR="00C3098A" w:rsidRPr="00BA10F1" w:rsidRDefault="00D16208" w:rsidP="00D162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Раздел 1</w:t>
      </w:r>
      <w:r w:rsidRPr="00D1620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A10F1" w:rsidRPr="00BA10F1">
        <w:rPr>
          <w:rFonts w:ascii="Times New Roman" w:hAnsi="Times New Roman" w:cs="Times New Roman"/>
          <w:sz w:val="24"/>
          <w:szCs w:val="24"/>
        </w:rPr>
        <w:t xml:space="preserve"> </w:t>
      </w:r>
      <w:r w:rsidR="002B1B43">
        <w:rPr>
          <w:rFonts w:ascii="Times New Roman" w:hAnsi="Times New Roman" w:cs="Times New Roman"/>
          <w:b/>
          <w:sz w:val="24"/>
          <w:szCs w:val="24"/>
        </w:rPr>
        <w:t>Мое призвание – моя будущая карьера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A10F1">
        <w:rPr>
          <w:rFonts w:ascii="Times New Roman" w:hAnsi="Times New Roman" w:cs="Times New Roman"/>
          <w:b/>
          <w:sz w:val="24"/>
          <w:szCs w:val="24"/>
        </w:rPr>
        <w:t>- 16 ч.</w:t>
      </w:r>
    </w:p>
    <w:p w:rsidR="00C3098A" w:rsidRPr="005922DE" w:rsidRDefault="00D16208" w:rsidP="00A66266">
      <w:pPr>
        <w:spacing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1</w:t>
      </w:r>
      <w:r w:rsidR="00C3098A" w:rsidRPr="005922D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1.</w:t>
      </w:r>
      <w:r w:rsidR="00C3098A" w:rsidRPr="005922DE">
        <w:rPr>
          <w:rFonts w:ascii="Times New Roman" w:hAnsi="Times New Roman" w:cs="Times New Roman"/>
          <w:b/>
          <w:sz w:val="24"/>
          <w:szCs w:val="24"/>
        </w:rPr>
        <w:t xml:space="preserve"> Дороги, которые мы выбираем</w:t>
      </w:r>
    </w:p>
    <w:p w:rsidR="00C3098A" w:rsidRPr="005922DE" w:rsidRDefault="00C3098A" w:rsidP="00D162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b/>
          <w:sz w:val="24"/>
          <w:szCs w:val="24"/>
        </w:rPr>
        <w:t xml:space="preserve">Теория. </w:t>
      </w:r>
      <w:r w:rsidRPr="005922DE">
        <w:rPr>
          <w:rFonts w:ascii="Times New Roman" w:hAnsi="Times New Roman" w:cs="Times New Roman"/>
          <w:sz w:val="24"/>
          <w:szCs w:val="24"/>
        </w:rPr>
        <w:t>Определение понятий «занятие», «профессия», «специальность», «квалификация», «должность».</w:t>
      </w:r>
    </w:p>
    <w:p w:rsidR="00C3098A" w:rsidRPr="005922DE" w:rsidRDefault="004228EE" w:rsidP="00D162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Составляющие «</w:t>
      </w:r>
      <w:r w:rsidR="00C3098A" w:rsidRPr="005922DE">
        <w:rPr>
          <w:rFonts w:ascii="Times New Roman" w:hAnsi="Times New Roman" w:cs="Times New Roman"/>
          <w:sz w:val="24"/>
          <w:szCs w:val="24"/>
        </w:rPr>
        <w:t>Формулы успеха». Мое будущее в моей профессии.</w:t>
      </w:r>
    </w:p>
    <w:p w:rsidR="00C3098A" w:rsidRPr="005922DE" w:rsidRDefault="00C3098A" w:rsidP="00D162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b/>
          <w:sz w:val="24"/>
          <w:szCs w:val="24"/>
        </w:rPr>
        <w:t>Практика</w:t>
      </w:r>
      <w:r w:rsidRPr="005922DE">
        <w:rPr>
          <w:rFonts w:ascii="Times New Roman" w:hAnsi="Times New Roman" w:cs="Times New Roman"/>
          <w:sz w:val="24"/>
          <w:szCs w:val="24"/>
        </w:rPr>
        <w:t xml:space="preserve">. Упражнение «Выбор». «Схема профессионального мира». Методика Дж. Голланда «Опросник профессиональных предпочтений». </w:t>
      </w:r>
    </w:p>
    <w:p w:rsidR="00C3098A" w:rsidRPr="005922DE" w:rsidRDefault="00C3098A" w:rsidP="00D162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Игра «Цепочка профессий». Методика «Дифференциально-диагностический опросник» Е. А. Климова. Рефлексия.</w:t>
      </w:r>
    </w:p>
    <w:p w:rsidR="00C3098A" w:rsidRPr="005922DE" w:rsidRDefault="00D16208" w:rsidP="00A66266">
      <w:pPr>
        <w:spacing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 1.2. </w:t>
      </w:r>
      <w:r w:rsidR="00C3098A" w:rsidRPr="005922DE">
        <w:rPr>
          <w:rFonts w:ascii="Times New Roman" w:hAnsi="Times New Roman" w:cs="Times New Roman"/>
          <w:b/>
          <w:sz w:val="24"/>
          <w:szCs w:val="24"/>
        </w:rPr>
        <w:t>Профессии с большой перспективой</w:t>
      </w:r>
    </w:p>
    <w:p w:rsidR="00C3098A" w:rsidRPr="005922DE" w:rsidRDefault="00C3098A" w:rsidP="00D162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b/>
          <w:sz w:val="24"/>
          <w:szCs w:val="24"/>
        </w:rPr>
        <w:t xml:space="preserve">Теория. </w:t>
      </w:r>
      <w:r w:rsidRPr="005922DE">
        <w:rPr>
          <w:rFonts w:ascii="Times New Roman" w:hAnsi="Times New Roman" w:cs="Times New Roman"/>
          <w:sz w:val="24"/>
          <w:szCs w:val="24"/>
        </w:rPr>
        <w:t xml:space="preserve">Уровни профессионального образования: учреждений среднего и высшего профессионального образования </w:t>
      </w:r>
      <w:r w:rsidR="004228EE" w:rsidRPr="005922DE">
        <w:rPr>
          <w:rFonts w:ascii="Times New Roman" w:hAnsi="Times New Roman" w:cs="Times New Roman"/>
          <w:sz w:val="24"/>
          <w:szCs w:val="24"/>
        </w:rPr>
        <w:t>Сахалинской области</w:t>
      </w:r>
      <w:r w:rsidRPr="005922DE">
        <w:rPr>
          <w:rFonts w:ascii="Times New Roman" w:hAnsi="Times New Roman" w:cs="Times New Roman"/>
          <w:sz w:val="24"/>
          <w:szCs w:val="24"/>
        </w:rPr>
        <w:t xml:space="preserve">. Понятия «Рынок труда» и его составляющие. «Продавцы», «Посредники», «Покупатели». </w:t>
      </w:r>
    </w:p>
    <w:p w:rsidR="00C3098A" w:rsidRPr="005922DE" w:rsidRDefault="00C3098A" w:rsidP="00D16208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Новое время – новые профессии.</w:t>
      </w:r>
      <w:r w:rsidRPr="005922D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3098A" w:rsidRPr="005922DE" w:rsidRDefault="00C3098A" w:rsidP="00D162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Профессии наших родителей</w:t>
      </w:r>
    </w:p>
    <w:p w:rsidR="00C3098A" w:rsidRPr="005922DE" w:rsidRDefault="00C3098A" w:rsidP="00D162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b/>
          <w:sz w:val="24"/>
          <w:szCs w:val="24"/>
        </w:rPr>
        <w:t>Практика</w:t>
      </w:r>
      <w:r w:rsidRPr="005922DE">
        <w:rPr>
          <w:rFonts w:ascii="Times New Roman" w:hAnsi="Times New Roman" w:cs="Times New Roman"/>
          <w:sz w:val="24"/>
          <w:szCs w:val="24"/>
        </w:rPr>
        <w:t xml:space="preserve">. Разминка «Профессия в действиях». Мозговой штурм с упором на конспект «Востребованные профессии будущего». </w:t>
      </w:r>
    </w:p>
    <w:p w:rsidR="00C3098A" w:rsidRPr="005922DE" w:rsidRDefault="00C3098A" w:rsidP="00D162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Игра – эрудиция «Новые профессии сегодня». Обсуждение результатов. Рефлексия.</w:t>
      </w:r>
    </w:p>
    <w:p w:rsidR="00C3098A" w:rsidRPr="005922DE" w:rsidRDefault="00C3098A" w:rsidP="00D1620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922DE">
        <w:rPr>
          <w:rFonts w:ascii="Times New Roman" w:hAnsi="Times New Roman" w:cs="Times New Roman"/>
          <w:sz w:val="24"/>
          <w:szCs w:val="24"/>
        </w:rPr>
        <w:t>Профориентационная игра «Город будущего».</w:t>
      </w:r>
      <w:r w:rsidRPr="005922D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922DE">
        <w:rPr>
          <w:rFonts w:ascii="Times New Roman" w:hAnsi="Times New Roman" w:cs="Times New Roman"/>
          <w:sz w:val="24"/>
          <w:szCs w:val="24"/>
        </w:rPr>
        <w:t xml:space="preserve">Презентация </w:t>
      </w:r>
      <w:r w:rsidR="004228EE" w:rsidRPr="005922DE">
        <w:rPr>
          <w:rFonts w:ascii="Times New Roman" w:hAnsi="Times New Roman" w:cs="Times New Roman"/>
          <w:sz w:val="24"/>
          <w:szCs w:val="24"/>
        </w:rPr>
        <w:t>работы команд</w:t>
      </w:r>
      <w:r w:rsidRPr="005922DE">
        <w:rPr>
          <w:rFonts w:ascii="Times New Roman" w:hAnsi="Times New Roman" w:cs="Times New Roman"/>
          <w:sz w:val="24"/>
          <w:szCs w:val="24"/>
        </w:rPr>
        <w:t>.</w:t>
      </w:r>
    </w:p>
    <w:p w:rsidR="00C3098A" w:rsidRPr="00BA10F1" w:rsidRDefault="00C3098A" w:rsidP="00D162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 xml:space="preserve">Упражнение "Коллективный счет". Составление рейтинга «Самая популярна профессия родителей в нашем классе». Круглый стол «Профессий моей семьи». </w:t>
      </w:r>
      <w:r w:rsidRPr="005922D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922DE">
        <w:rPr>
          <w:rFonts w:ascii="Times New Roman" w:hAnsi="Times New Roman" w:cs="Times New Roman"/>
          <w:sz w:val="24"/>
          <w:szCs w:val="24"/>
        </w:rPr>
        <w:t>Презентация и защита исследовательской работы «Мини-исследование профессий моей семьи». Обсуждение. Рефлексия.</w:t>
      </w:r>
    </w:p>
    <w:p w:rsidR="00C3098A" w:rsidRPr="005922DE" w:rsidRDefault="00D16208" w:rsidP="00A66266">
      <w:pPr>
        <w:pStyle w:val="3"/>
        <w:keepLines w:val="0"/>
        <w:shd w:val="clear" w:color="auto" w:fill="FFFFFF"/>
        <w:spacing w:before="0" w:line="240" w:lineRule="auto"/>
        <w:ind w:firstLine="426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Тема 1.3. </w:t>
      </w:r>
      <w:r w:rsidR="00C3098A" w:rsidRPr="005922DE">
        <w:rPr>
          <w:rFonts w:ascii="Times New Roman" w:hAnsi="Times New Roman" w:cs="Times New Roman"/>
          <w:color w:val="auto"/>
          <w:sz w:val="24"/>
          <w:szCs w:val="24"/>
        </w:rPr>
        <w:t>Карьера и карьерная стратегия</w:t>
      </w:r>
    </w:p>
    <w:p w:rsidR="00C3098A" w:rsidRPr="005922DE" w:rsidRDefault="00C3098A" w:rsidP="00D16208">
      <w:pPr>
        <w:pStyle w:val="3"/>
        <w:shd w:val="clear" w:color="auto" w:fill="FFFFFF"/>
        <w:spacing w:before="0" w:line="240" w:lineRule="auto"/>
        <w:ind w:left="720" w:hanging="294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5922DE">
        <w:rPr>
          <w:rFonts w:ascii="Times New Roman" w:hAnsi="Times New Roman" w:cs="Times New Roman"/>
          <w:color w:val="auto"/>
          <w:sz w:val="24"/>
          <w:szCs w:val="24"/>
        </w:rPr>
        <w:t>Теория.</w:t>
      </w:r>
      <w:r w:rsidRPr="005922D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Типы таланта и интеллекта. Призвание. В поисках призвания.</w:t>
      </w:r>
    </w:p>
    <w:p w:rsidR="00C3098A" w:rsidRPr="005922DE" w:rsidRDefault="00C3098A" w:rsidP="00D16208">
      <w:pPr>
        <w:pStyle w:val="a4"/>
        <w:spacing w:before="0" w:beforeAutospacing="0" w:after="0" w:afterAutospacing="0"/>
        <w:ind w:firstLine="426"/>
        <w:jc w:val="both"/>
      </w:pPr>
      <w:r w:rsidRPr="005922DE">
        <w:rPr>
          <w:bCs/>
          <w:iCs/>
        </w:rPr>
        <w:t>Технология целеполагания. Принципы постановки карьерных целей</w:t>
      </w:r>
      <w:r w:rsidRPr="005922DE">
        <w:t>. П</w:t>
      </w:r>
      <w:r w:rsidRPr="005922DE">
        <w:rPr>
          <w:bCs/>
          <w:iCs/>
        </w:rPr>
        <w:t>равила карьерной стратегии</w:t>
      </w:r>
      <w:r w:rsidRPr="005922DE">
        <w:t>. Ошибки и затруднения при выборе профессии.</w:t>
      </w:r>
    </w:p>
    <w:p w:rsidR="00C3098A" w:rsidRPr="005922DE" w:rsidRDefault="00C3098A" w:rsidP="00D16208">
      <w:pPr>
        <w:pStyle w:val="a4"/>
        <w:spacing w:before="0" w:beforeAutospacing="0" w:after="0" w:afterAutospacing="0"/>
        <w:ind w:firstLine="426"/>
        <w:jc w:val="both"/>
      </w:pPr>
      <w:r w:rsidRPr="005922DE">
        <w:t>Трудовой Кодекс РФ о трудоустройстве. Правила составления резюме.</w:t>
      </w:r>
      <w:r w:rsidRPr="005922DE">
        <w:rPr>
          <w:rFonts w:eastAsiaTheme="minorEastAsia"/>
        </w:rPr>
        <w:t xml:space="preserve"> </w:t>
      </w:r>
      <w:r w:rsidRPr="005922DE">
        <w:t>Эффективное поведение на рынке труда. Мобильные специалисты.</w:t>
      </w:r>
    </w:p>
    <w:p w:rsidR="00C3098A" w:rsidRPr="00022936" w:rsidRDefault="00C3098A" w:rsidP="00D16208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22DE">
        <w:rPr>
          <w:rFonts w:ascii="Times New Roman" w:hAnsi="Times New Roman" w:cs="Times New Roman"/>
          <w:b/>
          <w:sz w:val="24"/>
          <w:szCs w:val="24"/>
        </w:rPr>
        <w:t>Практика.</w:t>
      </w:r>
      <w:r w:rsidRPr="005922DE">
        <w:rPr>
          <w:rFonts w:ascii="Times New Roman" w:hAnsi="Times New Roman" w:cs="Times New Roman"/>
          <w:sz w:val="24"/>
          <w:szCs w:val="24"/>
        </w:rPr>
        <w:t xml:space="preserve"> Беседа </w:t>
      </w:r>
      <w:r w:rsidRPr="005922DE">
        <w:rPr>
          <w:rFonts w:ascii="Times New Roman" w:hAnsi="Times New Roman" w:cs="Times New Roman"/>
          <w:color w:val="000000"/>
          <w:sz w:val="24"/>
          <w:szCs w:val="24"/>
        </w:rPr>
        <w:t xml:space="preserve">«Чем бы вы занимались, если бы денежные и социальные вопросы вас бы не волновали?». </w:t>
      </w:r>
      <w:r w:rsidRPr="005922DE">
        <w:rPr>
          <w:rFonts w:ascii="Times New Roman" w:hAnsi="Times New Roman" w:cs="Times New Roman"/>
          <w:sz w:val="24"/>
          <w:szCs w:val="24"/>
        </w:rPr>
        <w:t xml:space="preserve">Визуально-рефлексивное упражнение «Призвание». Разбор восьми типов таланта и интеллекта по А. Круглову. </w:t>
      </w:r>
      <w:r w:rsidRPr="00022936">
        <w:rPr>
          <w:rStyle w:val="af"/>
          <w:rFonts w:ascii="Times New Roman" w:hAnsi="Times New Roman" w:cs="Times New Roman"/>
          <w:b w:val="0"/>
          <w:color w:val="000000"/>
          <w:sz w:val="24"/>
          <w:szCs w:val="24"/>
        </w:rPr>
        <w:t>Упражнение «Как найти свое призвание?». Рефлексия</w:t>
      </w:r>
    </w:p>
    <w:p w:rsidR="00C3098A" w:rsidRPr="005922DE" w:rsidRDefault="00C3098A" w:rsidP="00D16208">
      <w:pPr>
        <w:pStyle w:val="a4"/>
        <w:spacing w:before="0" w:beforeAutospacing="0" w:after="0" w:afterAutospacing="0"/>
        <w:ind w:firstLine="426"/>
        <w:jc w:val="both"/>
        <w:rPr>
          <w:bCs/>
          <w:iCs/>
        </w:rPr>
      </w:pPr>
      <w:r w:rsidRPr="005922DE">
        <w:t>Актуализация личного профессионального плана.</w:t>
      </w:r>
      <w:r w:rsidRPr="005922DE">
        <w:rPr>
          <w:b/>
        </w:rPr>
        <w:t xml:space="preserve"> </w:t>
      </w:r>
      <w:r w:rsidRPr="005922DE">
        <w:t xml:space="preserve">Мозговой штурм «Основные шаги по принятию решения о выборе профессии». Памятка «Правила профессионального самоопределения». </w:t>
      </w:r>
      <w:r w:rsidRPr="005922DE">
        <w:rPr>
          <w:bCs/>
          <w:iCs/>
        </w:rPr>
        <w:t xml:space="preserve">Методика «Постановка жизненных целей». </w:t>
      </w:r>
    </w:p>
    <w:p w:rsidR="00C3098A" w:rsidRPr="005922DE" w:rsidRDefault="00C3098A" w:rsidP="00D16208">
      <w:pPr>
        <w:pStyle w:val="a4"/>
        <w:spacing w:before="0" w:beforeAutospacing="0" w:after="0" w:afterAutospacing="0"/>
        <w:ind w:firstLine="426"/>
        <w:jc w:val="both"/>
        <w:rPr>
          <w:bCs/>
          <w:iCs/>
        </w:rPr>
      </w:pPr>
      <w:r w:rsidRPr="005922DE">
        <w:rPr>
          <w:bCs/>
          <w:iCs/>
        </w:rPr>
        <w:t xml:space="preserve">Отработка и закрепление практического навыка построения карьеры. Профориентационная игра «Королевские работники». </w:t>
      </w:r>
    </w:p>
    <w:p w:rsidR="00C3098A" w:rsidRPr="005922DE" w:rsidRDefault="00C3098A" w:rsidP="00D16208">
      <w:pPr>
        <w:pStyle w:val="a4"/>
        <w:spacing w:before="0" w:beforeAutospacing="0" w:after="0" w:afterAutospacing="0"/>
        <w:ind w:firstLine="426"/>
        <w:jc w:val="both"/>
      </w:pPr>
      <w:r w:rsidRPr="005922DE">
        <w:lastRenderedPageBreak/>
        <w:t xml:space="preserve">Профориентационная игра «Кадровый вопрос». Упражнение «Игра в лотерею». Игра «Цепочка профессий». Упражнение «Профессия – специальность». </w:t>
      </w:r>
      <w:r w:rsidRPr="005922DE">
        <w:rPr>
          <w:bCs/>
          <w:iCs/>
        </w:rPr>
        <w:t>Рефлексия.</w:t>
      </w:r>
    </w:p>
    <w:p w:rsidR="00C3098A" w:rsidRPr="005922DE" w:rsidRDefault="00C3098A" w:rsidP="00D16208">
      <w:pPr>
        <w:pStyle w:val="a4"/>
        <w:spacing w:before="0" w:beforeAutospacing="0" w:after="0" w:afterAutospacing="0"/>
        <w:ind w:firstLine="426"/>
        <w:jc w:val="both"/>
      </w:pPr>
      <w:r w:rsidRPr="005922DE">
        <w:t xml:space="preserve">Деловая игра «Кадровый вопрос».  Защита проектов. </w:t>
      </w:r>
    </w:p>
    <w:p w:rsidR="00C3098A" w:rsidRPr="005922DE" w:rsidRDefault="00C3098A" w:rsidP="00D162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Мастер-класс «Кто есть кто?» Деловая игра «Командные роли». Обсуждение результатов.</w:t>
      </w:r>
    </w:p>
    <w:p w:rsidR="00C3098A" w:rsidRPr="005922DE" w:rsidRDefault="00C3098A" w:rsidP="00D162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Круглый стол «Знание трудового кодекса о применении труда несовершеннолетних». Упражнение «Мое резюме».</w:t>
      </w:r>
    </w:p>
    <w:p w:rsidR="00C3098A" w:rsidRPr="005922DE" w:rsidRDefault="00C3098A" w:rsidP="00D162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Мастер – класс «Секреты успешного трудоустройства».</w:t>
      </w:r>
    </w:p>
    <w:p w:rsidR="00C3098A" w:rsidRPr="005922DE" w:rsidRDefault="00C3098A" w:rsidP="00D162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Обсуждение проблем эффективное поведение на рынке труда. Просмотр видеоролика «Секреты успешного трудоустройства».</w:t>
      </w:r>
    </w:p>
    <w:p w:rsidR="00C3098A" w:rsidRPr="005922DE" w:rsidRDefault="00C3098A" w:rsidP="00D162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 xml:space="preserve">Заполнение и анализ индивидуальных анкет. </w:t>
      </w:r>
      <w:r w:rsidR="00022936">
        <w:rPr>
          <w:rFonts w:ascii="Times New Roman" w:hAnsi="Times New Roman" w:cs="Times New Roman"/>
          <w:sz w:val="24"/>
          <w:szCs w:val="24"/>
        </w:rPr>
        <w:t>Тестирование.</w:t>
      </w:r>
    </w:p>
    <w:p w:rsidR="00C3098A" w:rsidRPr="00BA10F1" w:rsidRDefault="00D16208" w:rsidP="00D162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6208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D1620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66266">
        <w:rPr>
          <w:rFonts w:ascii="Times New Roman" w:hAnsi="Times New Roman" w:cs="Times New Roman"/>
          <w:b/>
          <w:sz w:val="24"/>
          <w:szCs w:val="24"/>
        </w:rPr>
        <w:t>Мир моих возможностей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A10F1">
        <w:rPr>
          <w:rFonts w:ascii="Times New Roman" w:hAnsi="Times New Roman" w:cs="Times New Roman"/>
          <w:b/>
          <w:sz w:val="24"/>
          <w:szCs w:val="24"/>
        </w:rPr>
        <w:t>- 17 ч.</w:t>
      </w:r>
    </w:p>
    <w:p w:rsidR="00C3098A" w:rsidRPr="00BA10F1" w:rsidRDefault="00D16208" w:rsidP="00A6626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2.1.</w:t>
      </w:r>
      <w:r w:rsidR="00C3098A" w:rsidRPr="005922DE">
        <w:rPr>
          <w:rFonts w:ascii="Times New Roman" w:hAnsi="Times New Roman" w:cs="Times New Roman"/>
          <w:b/>
          <w:sz w:val="24"/>
          <w:szCs w:val="24"/>
        </w:rPr>
        <w:t xml:space="preserve"> Экскурсии в учебное заведение профессионального образования и на </w:t>
      </w:r>
      <w:r w:rsidRPr="005922DE">
        <w:rPr>
          <w:rFonts w:ascii="Times New Roman" w:hAnsi="Times New Roman" w:cs="Times New Roman"/>
          <w:b/>
          <w:sz w:val="24"/>
          <w:szCs w:val="24"/>
        </w:rPr>
        <w:t>предприятия г.</w:t>
      </w:r>
      <w:r w:rsidR="00C3098A" w:rsidRPr="005922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7A8D" w:rsidRPr="005922DE">
        <w:rPr>
          <w:rFonts w:ascii="Times New Roman" w:hAnsi="Times New Roman" w:cs="Times New Roman"/>
          <w:b/>
          <w:sz w:val="24"/>
          <w:szCs w:val="24"/>
        </w:rPr>
        <w:t>Южно- Сахалинск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C3098A" w:rsidRPr="005922DE" w:rsidRDefault="00D16208" w:rsidP="00A66266">
      <w:pPr>
        <w:pStyle w:val="a4"/>
        <w:spacing w:before="0" w:beforeAutospacing="0" w:after="0" w:afterAutospacing="0"/>
        <w:ind w:left="720" w:hanging="294"/>
        <w:rPr>
          <w:b/>
        </w:rPr>
      </w:pPr>
      <w:r>
        <w:rPr>
          <w:b/>
        </w:rPr>
        <w:t xml:space="preserve">Тема 2.2. </w:t>
      </w:r>
      <w:r w:rsidRPr="00D16208">
        <w:rPr>
          <w:b/>
        </w:rPr>
        <w:t>Тренинги «Выбор за тобой»</w:t>
      </w:r>
    </w:p>
    <w:p w:rsidR="00C3098A" w:rsidRPr="005922DE" w:rsidRDefault="00C3098A" w:rsidP="00D16208">
      <w:pPr>
        <w:pStyle w:val="a4"/>
        <w:numPr>
          <w:ilvl w:val="0"/>
          <w:numId w:val="30"/>
        </w:numPr>
        <w:spacing w:before="0" w:beforeAutospacing="0" w:after="0" w:afterAutospacing="0"/>
        <w:jc w:val="both"/>
      </w:pPr>
      <w:r w:rsidRPr="005922DE">
        <w:rPr>
          <w:b/>
        </w:rPr>
        <w:t>Психологическая суть профессионального самоопределения</w:t>
      </w:r>
    </w:p>
    <w:p w:rsidR="00C3098A" w:rsidRPr="005922DE" w:rsidRDefault="00C3098A" w:rsidP="00D16208">
      <w:pPr>
        <w:pStyle w:val="a4"/>
        <w:spacing w:before="0" w:beforeAutospacing="0" w:after="0" w:afterAutospacing="0"/>
        <w:ind w:firstLine="426"/>
        <w:jc w:val="both"/>
      </w:pPr>
      <w:r w:rsidRPr="005922DE">
        <w:rPr>
          <w:b/>
        </w:rPr>
        <w:t xml:space="preserve">Практика. </w:t>
      </w:r>
      <w:r w:rsidRPr="005922DE">
        <w:t>Тренинг «Выбор за тобой»</w:t>
      </w:r>
      <w:r w:rsidRPr="005922DE">
        <w:rPr>
          <w:b/>
        </w:rPr>
        <w:t xml:space="preserve">. </w:t>
      </w:r>
      <w:r w:rsidRPr="005922DE">
        <w:t xml:space="preserve">Техника «Знакомство». Техника «Составление информационной карты". Техника "Невербальное общение". </w:t>
      </w:r>
    </w:p>
    <w:p w:rsidR="00C3098A" w:rsidRPr="005922DE" w:rsidRDefault="00D16208" w:rsidP="00D16208">
      <w:pPr>
        <w:pStyle w:val="a4"/>
        <w:spacing w:before="0" w:beforeAutospacing="0" w:after="0" w:afterAutospacing="0"/>
        <w:ind w:firstLine="426"/>
        <w:jc w:val="both"/>
        <w:rPr>
          <w:rStyle w:val="af0"/>
          <w:i w:val="0"/>
        </w:rPr>
      </w:pPr>
      <w:r>
        <w:rPr>
          <w:b/>
        </w:rPr>
        <w:t>2)</w:t>
      </w:r>
      <w:r w:rsidR="00C3098A" w:rsidRPr="005922DE">
        <w:rPr>
          <w:b/>
        </w:rPr>
        <w:t xml:space="preserve"> </w:t>
      </w:r>
      <w:r w:rsidR="00C3098A" w:rsidRPr="005922DE">
        <w:t xml:space="preserve"> </w:t>
      </w:r>
      <w:r w:rsidR="00C3098A" w:rsidRPr="005922DE">
        <w:rPr>
          <w:b/>
        </w:rPr>
        <w:t>Межличностное взаимодействие</w:t>
      </w:r>
    </w:p>
    <w:p w:rsidR="00C3098A" w:rsidRPr="00BA10F1" w:rsidRDefault="00C3098A" w:rsidP="00D16208">
      <w:pPr>
        <w:pStyle w:val="a4"/>
        <w:spacing w:before="0" w:beforeAutospacing="0" w:after="0" w:afterAutospacing="0"/>
        <w:ind w:firstLine="426"/>
        <w:jc w:val="both"/>
        <w:rPr>
          <w:rStyle w:val="af"/>
          <w:b w:val="0"/>
        </w:rPr>
      </w:pPr>
      <w:r w:rsidRPr="005922DE">
        <w:rPr>
          <w:b/>
        </w:rPr>
        <w:t xml:space="preserve">Практика. </w:t>
      </w:r>
      <w:r w:rsidRPr="005922DE">
        <w:rPr>
          <w:rStyle w:val="af0"/>
        </w:rPr>
        <w:t>Обсуждение впечатлений от предыдущей встречи</w:t>
      </w:r>
      <w:r w:rsidRPr="00BA10F1">
        <w:rPr>
          <w:rStyle w:val="af0"/>
          <w:b/>
        </w:rPr>
        <w:t xml:space="preserve">. </w:t>
      </w:r>
      <w:r w:rsidRPr="00BA10F1">
        <w:rPr>
          <w:rStyle w:val="af"/>
          <w:b w:val="0"/>
        </w:rPr>
        <w:t xml:space="preserve">Техника "Совместное рисование". Обсуждение. </w:t>
      </w:r>
    </w:p>
    <w:p w:rsidR="00C3098A" w:rsidRPr="005922DE" w:rsidRDefault="00C3098A" w:rsidP="00D16208">
      <w:pPr>
        <w:pStyle w:val="a4"/>
        <w:numPr>
          <w:ilvl w:val="0"/>
          <w:numId w:val="30"/>
        </w:numPr>
        <w:spacing w:before="0" w:beforeAutospacing="0" w:after="0" w:afterAutospacing="0"/>
        <w:jc w:val="both"/>
        <w:rPr>
          <w:b/>
        </w:rPr>
      </w:pPr>
      <w:r w:rsidRPr="005922DE">
        <w:rPr>
          <w:b/>
        </w:rPr>
        <w:t>Развитие умений по принятию решения.</w:t>
      </w:r>
      <w:r w:rsidRPr="005922DE">
        <w:rPr>
          <w:rStyle w:val="af0"/>
          <w:b/>
        </w:rPr>
        <w:t xml:space="preserve"> Этапы процесса принятия решения</w:t>
      </w:r>
    </w:p>
    <w:p w:rsidR="00C3098A" w:rsidRPr="005922DE" w:rsidRDefault="00C3098A" w:rsidP="00D16208">
      <w:pPr>
        <w:pStyle w:val="a4"/>
        <w:spacing w:before="0" w:beforeAutospacing="0" w:after="0" w:afterAutospacing="0"/>
        <w:ind w:firstLine="426"/>
        <w:jc w:val="both"/>
        <w:rPr>
          <w:rStyle w:val="af"/>
          <w:b w:val="0"/>
        </w:rPr>
      </w:pPr>
      <w:r w:rsidRPr="005922DE">
        <w:rPr>
          <w:b/>
        </w:rPr>
        <w:t xml:space="preserve">Практика. </w:t>
      </w:r>
      <w:r w:rsidRPr="005922DE">
        <w:rPr>
          <w:rStyle w:val="af0"/>
        </w:rPr>
        <w:t xml:space="preserve">Техника «Корова». </w:t>
      </w:r>
      <w:r w:rsidRPr="00A66266">
        <w:rPr>
          <w:rStyle w:val="af"/>
          <w:b w:val="0"/>
        </w:rPr>
        <w:t xml:space="preserve">Техника </w:t>
      </w:r>
      <w:r w:rsidRPr="00BA10F1">
        <w:rPr>
          <w:rStyle w:val="af"/>
          <w:b w:val="0"/>
        </w:rPr>
        <w:t>"Плюс, минус, интересно". Обсуждение</w:t>
      </w:r>
      <w:r w:rsidRPr="005922DE">
        <w:rPr>
          <w:rStyle w:val="af"/>
        </w:rPr>
        <w:t xml:space="preserve">. </w:t>
      </w:r>
    </w:p>
    <w:p w:rsidR="00C3098A" w:rsidRPr="005922DE" w:rsidRDefault="00204441" w:rsidP="00D16208">
      <w:pPr>
        <w:pStyle w:val="a4"/>
        <w:spacing w:before="0" w:beforeAutospacing="0" w:after="0" w:afterAutospacing="0"/>
        <w:ind w:firstLine="426"/>
        <w:jc w:val="both"/>
        <w:rPr>
          <w:b/>
        </w:rPr>
      </w:pPr>
      <w:r>
        <w:rPr>
          <w:b/>
        </w:rPr>
        <w:t>3)</w:t>
      </w:r>
      <w:r w:rsidR="00C3098A" w:rsidRPr="005922DE">
        <w:rPr>
          <w:b/>
        </w:rPr>
        <w:t xml:space="preserve">  Эмоциональное отношение к выбору профессии</w:t>
      </w:r>
    </w:p>
    <w:p w:rsidR="00C3098A" w:rsidRPr="00BA10F1" w:rsidRDefault="00C3098A" w:rsidP="00D16208">
      <w:pPr>
        <w:pStyle w:val="a4"/>
        <w:spacing w:before="0" w:beforeAutospacing="0" w:after="0" w:afterAutospacing="0"/>
        <w:ind w:firstLine="426"/>
        <w:jc w:val="both"/>
        <w:rPr>
          <w:iCs/>
        </w:rPr>
      </w:pPr>
      <w:r w:rsidRPr="005922DE">
        <w:rPr>
          <w:b/>
        </w:rPr>
        <w:t xml:space="preserve">Практика. </w:t>
      </w:r>
      <w:r w:rsidRPr="005922DE">
        <w:rPr>
          <w:rStyle w:val="af0"/>
        </w:rPr>
        <w:t xml:space="preserve">Техника «Проективный рисунок». Игра «Шестое чувство». Резюме встречи. </w:t>
      </w:r>
    </w:p>
    <w:p w:rsidR="00C3098A" w:rsidRPr="005922DE" w:rsidRDefault="00204441" w:rsidP="00D16208">
      <w:pPr>
        <w:pStyle w:val="a4"/>
        <w:spacing w:before="0" w:beforeAutospacing="0" w:after="0" w:afterAutospacing="0"/>
        <w:ind w:firstLine="426"/>
        <w:jc w:val="both"/>
        <w:rPr>
          <w:b/>
        </w:rPr>
      </w:pPr>
      <w:r>
        <w:rPr>
          <w:b/>
        </w:rPr>
        <w:t>4)</w:t>
      </w:r>
      <w:r w:rsidR="00C3098A" w:rsidRPr="005922DE">
        <w:rPr>
          <w:b/>
        </w:rPr>
        <w:t xml:space="preserve">  Умение учитывать свои сильные и слабые стороны</w:t>
      </w:r>
    </w:p>
    <w:p w:rsidR="00C3098A" w:rsidRPr="00BA10F1" w:rsidRDefault="00C3098A" w:rsidP="00D16208">
      <w:pPr>
        <w:pStyle w:val="a4"/>
        <w:spacing w:before="0" w:beforeAutospacing="0" w:after="0" w:afterAutospacing="0"/>
        <w:ind w:firstLine="426"/>
        <w:jc w:val="both"/>
        <w:rPr>
          <w:bCs/>
        </w:rPr>
      </w:pPr>
      <w:r w:rsidRPr="005922DE">
        <w:rPr>
          <w:b/>
        </w:rPr>
        <w:t xml:space="preserve">Практика. </w:t>
      </w:r>
      <w:r w:rsidRPr="005922DE">
        <w:t>Обсуждение «Окно Иогари». Техника «Мои способности». Техника на самоописание</w:t>
      </w:r>
      <w:r w:rsidRPr="00BA10F1">
        <w:rPr>
          <w:b/>
        </w:rPr>
        <w:t xml:space="preserve">. </w:t>
      </w:r>
      <w:r w:rsidRPr="00BA10F1">
        <w:rPr>
          <w:rStyle w:val="af"/>
          <w:b w:val="0"/>
        </w:rPr>
        <w:t>Обсуждение</w:t>
      </w:r>
      <w:r w:rsidRPr="005922DE">
        <w:rPr>
          <w:rStyle w:val="af"/>
        </w:rPr>
        <w:t xml:space="preserve">. </w:t>
      </w:r>
    </w:p>
    <w:p w:rsidR="00C3098A" w:rsidRPr="005922DE" w:rsidRDefault="00204441" w:rsidP="00D16208">
      <w:pPr>
        <w:pStyle w:val="a4"/>
        <w:spacing w:before="0" w:beforeAutospacing="0" w:after="0" w:afterAutospacing="0"/>
        <w:ind w:firstLine="426"/>
        <w:jc w:val="both"/>
        <w:rPr>
          <w:b/>
        </w:rPr>
      </w:pPr>
      <w:r>
        <w:rPr>
          <w:b/>
        </w:rPr>
        <w:t>5)</w:t>
      </w:r>
      <w:r w:rsidR="00C3098A" w:rsidRPr="005922DE">
        <w:rPr>
          <w:b/>
        </w:rPr>
        <w:t xml:space="preserve">  Роль жизненных ценностей при выборе профессии</w:t>
      </w:r>
    </w:p>
    <w:p w:rsidR="00C3098A" w:rsidRPr="005922DE" w:rsidRDefault="00C3098A" w:rsidP="00D16208">
      <w:pPr>
        <w:pStyle w:val="a4"/>
        <w:spacing w:before="0" w:beforeAutospacing="0" w:after="0" w:afterAutospacing="0"/>
        <w:ind w:firstLine="426"/>
        <w:jc w:val="both"/>
      </w:pPr>
      <w:r w:rsidRPr="005922DE">
        <w:rPr>
          <w:b/>
        </w:rPr>
        <w:t xml:space="preserve">Практика. </w:t>
      </w:r>
      <w:r w:rsidRPr="005922DE">
        <w:t xml:space="preserve">Игра «Отдел кадров». Обсуждение, основанное на примере классификации Спрангера. Техника «Мои ценности». Техника «Мои цели». Обсуждение. </w:t>
      </w:r>
    </w:p>
    <w:p w:rsidR="00C3098A" w:rsidRPr="005922DE" w:rsidRDefault="00204441" w:rsidP="00D16208">
      <w:pPr>
        <w:pStyle w:val="a4"/>
        <w:spacing w:before="0" w:beforeAutospacing="0" w:after="0" w:afterAutospacing="0"/>
        <w:ind w:firstLine="426"/>
        <w:jc w:val="both"/>
      </w:pPr>
      <w:r>
        <w:rPr>
          <w:b/>
        </w:rPr>
        <w:t>6)</w:t>
      </w:r>
      <w:r w:rsidR="00C3098A" w:rsidRPr="005922DE">
        <w:t xml:space="preserve"> </w:t>
      </w:r>
      <w:r w:rsidR="00C3098A" w:rsidRPr="005922DE">
        <w:rPr>
          <w:b/>
        </w:rPr>
        <w:t>Умение учитывать сильные и слабые стороны</w:t>
      </w:r>
    </w:p>
    <w:p w:rsidR="00C3098A" w:rsidRPr="00BA10F1" w:rsidRDefault="00C3098A" w:rsidP="00D16208">
      <w:pPr>
        <w:pStyle w:val="a4"/>
        <w:spacing w:before="0" w:beforeAutospacing="0" w:after="0" w:afterAutospacing="0"/>
        <w:ind w:firstLine="426"/>
        <w:jc w:val="both"/>
      </w:pPr>
      <w:r w:rsidRPr="005922DE">
        <w:rPr>
          <w:b/>
        </w:rPr>
        <w:t xml:space="preserve">Практика. </w:t>
      </w:r>
      <w:r w:rsidRPr="005922DE">
        <w:t xml:space="preserve">Индивидуальное письменное задание «Цели». Техника «Моя личность». Техника самоописания. Обсуждение. </w:t>
      </w:r>
    </w:p>
    <w:p w:rsidR="00C3098A" w:rsidRPr="005922DE" w:rsidRDefault="00204441" w:rsidP="00D16208">
      <w:pPr>
        <w:pStyle w:val="a4"/>
        <w:spacing w:before="0" w:beforeAutospacing="0" w:after="0" w:afterAutospacing="0"/>
        <w:ind w:firstLine="426"/>
        <w:jc w:val="both"/>
        <w:rPr>
          <w:b/>
        </w:rPr>
      </w:pPr>
      <w:r>
        <w:rPr>
          <w:b/>
        </w:rPr>
        <w:t xml:space="preserve">7) </w:t>
      </w:r>
      <w:r w:rsidR="00C3098A" w:rsidRPr="005922DE">
        <w:rPr>
          <w:b/>
        </w:rPr>
        <w:t xml:space="preserve"> Планирование профессионального пути</w:t>
      </w:r>
    </w:p>
    <w:p w:rsidR="00C3098A" w:rsidRPr="00BA10F1" w:rsidRDefault="00C3098A" w:rsidP="00D16208">
      <w:pPr>
        <w:spacing w:after="0" w:line="240" w:lineRule="auto"/>
        <w:ind w:firstLine="426"/>
        <w:jc w:val="both"/>
        <w:rPr>
          <w:rStyle w:val="af0"/>
          <w:rFonts w:ascii="Times New Roman" w:eastAsia="Times New Roman" w:hAnsi="Times New Roman" w:cs="Times New Roman"/>
          <w:b/>
          <w:bCs/>
          <w:i w:val="0"/>
          <w:iCs w:val="0"/>
          <w:sz w:val="24"/>
          <w:szCs w:val="24"/>
        </w:rPr>
      </w:pPr>
      <w:r w:rsidRPr="005922DE">
        <w:rPr>
          <w:rFonts w:ascii="Times New Roman" w:hAnsi="Times New Roman" w:cs="Times New Roman"/>
          <w:b/>
          <w:sz w:val="24"/>
          <w:szCs w:val="24"/>
        </w:rPr>
        <w:t xml:space="preserve">Практика. </w:t>
      </w:r>
      <w:r w:rsidRPr="00BA10F1">
        <w:rPr>
          <w:rStyle w:val="af"/>
          <w:rFonts w:ascii="Times New Roman" w:eastAsia="Times New Roman" w:hAnsi="Times New Roman" w:cs="Times New Roman"/>
          <w:b w:val="0"/>
          <w:sz w:val="24"/>
          <w:szCs w:val="24"/>
        </w:rPr>
        <w:t>Проективный рисунок "Я через 10 лет". Проективная техника "Мой товарищ через 10 лет"</w:t>
      </w:r>
      <w:r w:rsidRPr="00BA10F1">
        <w:rPr>
          <w:rStyle w:val="apple-converted-space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5922DE">
        <w:rPr>
          <w:rStyle w:val="apple-converted-space"/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5922DE">
        <w:rPr>
          <w:rStyle w:val="apple-converted-space"/>
          <w:rFonts w:ascii="Times New Roman" w:eastAsia="Times New Roman" w:hAnsi="Times New Roman" w:cs="Times New Roman"/>
          <w:bCs/>
          <w:sz w:val="24"/>
          <w:szCs w:val="24"/>
        </w:rPr>
        <w:t xml:space="preserve">Обсуждение. </w:t>
      </w:r>
    </w:p>
    <w:p w:rsidR="00C3098A" w:rsidRPr="005922DE" w:rsidRDefault="00C3098A" w:rsidP="00204441">
      <w:pPr>
        <w:spacing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r w:rsidRPr="005922DE">
        <w:rPr>
          <w:rFonts w:ascii="Times New Roman" w:hAnsi="Times New Roman" w:cs="Times New Roman"/>
          <w:b/>
          <w:sz w:val="24"/>
          <w:szCs w:val="24"/>
        </w:rPr>
        <w:t>Итоговое занятие</w:t>
      </w:r>
    </w:p>
    <w:p w:rsidR="00B40109" w:rsidRDefault="00C3098A" w:rsidP="00B40109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922DE">
        <w:rPr>
          <w:rFonts w:ascii="Times New Roman" w:hAnsi="Times New Roman" w:cs="Times New Roman"/>
          <w:b/>
          <w:sz w:val="24"/>
          <w:szCs w:val="24"/>
        </w:rPr>
        <w:t xml:space="preserve">Практика. </w:t>
      </w:r>
      <w:r w:rsidRPr="005922DE">
        <w:rPr>
          <w:rFonts w:ascii="Times New Roman" w:hAnsi="Times New Roman" w:cs="Times New Roman"/>
          <w:sz w:val="24"/>
          <w:szCs w:val="24"/>
        </w:rPr>
        <w:t>Профориентационная игра «Я лучший».</w:t>
      </w:r>
      <w:r w:rsidRPr="005922DE">
        <w:rPr>
          <w:rStyle w:val="af"/>
          <w:rFonts w:ascii="Times New Roman" w:hAnsi="Times New Roman" w:cs="Times New Roman"/>
          <w:sz w:val="24"/>
          <w:szCs w:val="24"/>
        </w:rPr>
        <w:t xml:space="preserve"> </w:t>
      </w:r>
      <w:r w:rsidR="00A66266">
        <w:rPr>
          <w:rStyle w:val="af"/>
          <w:rFonts w:ascii="Times New Roman" w:hAnsi="Times New Roman" w:cs="Times New Roman"/>
          <w:b w:val="0"/>
          <w:sz w:val="24"/>
          <w:szCs w:val="24"/>
        </w:rPr>
        <w:t xml:space="preserve">Разминка «Один день из жизни». </w:t>
      </w:r>
      <w:r w:rsidRPr="005922DE">
        <w:rPr>
          <w:rFonts w:ascii="Times New Roman" w:hAnsi="Times New Roman" w:cs="Times New Roman"/>
          <w:sz w:val="24"/>
          <w:szCs w:val="24"/>
        </w:rPr>
        <w:t xml:space="preserve">Основная часть «Собеседование с работодателем». </w:t>
      </w:r>
      <w:r w:rsidRPr="00022936">
        <w:rPr>
          <w:rStyle w:val="af"/>
          <w:rFonts w:ascii="Times New Roman" w:hAnsi="Times New Roman" w:cs="Times New Roman"/>
          <w:b w:val="0"/>
          <w:sz w:val="24"/>
          <w:szCs w:val="24"/>
        </w:rPr>
        <w:t>Упражнение «Моя линия жизни».</w:t>
      </w:r>
      <w:r w:rsidRPr="005922DE">
        <w:rPr>
          <w:rStyle w:val="af"/>
          <w:rFonts w:ascii="Times New Roman" w:hAnsi="Times New Roman" w:cs="Times New Roman"/>
          <w:sz w:val="24"/>
          <w:szCs w:val="24"/>
        </w:rPr>
        <w:t xml:space="preserve"> </w:t>
      </w:r>
      <w:r w:rsidR="00022936">
        <w:rPr>
          <w:rFonts w:ascii="Times New Roman" w:hAnsi="Times New Roman" w:cs="Times New Roman"/>
          <w:bCs/>
          <w:sz w:val="24"/>
          <w:szCs w:val="24"/>
        </w:rPr>
        <w:t xml:space="preserve">Итоговое тестирование. </w:t>
      </w:r>
    </w:p>
    <w:p w:rsidR="005922DE" w:rsidRPr="005922DE" w:rsidRDefault="00B40109" w:rsidP="00B40109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22DE">
        <w:rPr>
          <w:rFonts w:ascii="Times New Roman" w:hAnsi="Times New Roman" w:cs="Times New Roman"/>
          <w:b/>
          <w:bCs/>
          <w:sz w:val="24"/>
          <w:szCs w:val="24"/>
        </w:rPr>
        <w:t>2.3 Система</w:t>
      </w:r>
      <w:r w:rsidR="005922DE" w:rsidRPr="005922DE">
        <w:rPr>
          <w:rFonts w:ascii="Times New Roman" w:hAnsi="Times New Roman" w:cs="Times New Roman"/>
          <w:b/>
          <w:bCs/>
          <w:sz w:val="24"/>
          <w:szCs w:val="24"/>
        </w:rPr>
        <w:t xml:space="preserve"> оценки достижения планируемых результатов</w:t>
      </w:r>
    </w:p>
    <w:p w:rsidR="005922DE" w:rsidRPr="005922DE" w:rsidRDefault="005922DE" w:rsidP="00BA10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eastAsia="Times New Roman" w:hAnsi="Times New Roman" w:cs="Times New Roman"/>
          <w:sz w:val="24"/>
          <w:szCs w:val="24"/>
        </w:rPr>
        <w:t xml:space="preserve">В течение года обучающиеся получают определенные практические умения и теоретические знания. С целью установления соответствия результатов освоения данной программы заявленным целям и планируемым результатам </w:t>
      </w:r>
      <w:r w:rsidRPr="005922DE">
        <w:rPr>
          <w:rFonts w:ascii="Times New Roman" w:hAnsi="Times New Roman" w:cs="Times New Roman"/>
          <w:sz w:val="24"/>
          <w:szCs w:val="24"/>
        </w:rPr>
        <w:t>предусмотрены следующие виды контроля: текущий и итоговый.</w:t>
      </w:r>
    </w:p>
    <w:p w:rsidR="005922DE" w:rsidRPr="005922DE" w:rsidRDefault="004228EE" w:rsidP="00BA10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eastAsia="Times New Roman" w:hAnsi="Times New Roman" w:cs="Times New Roman"/>
          <w:sz w:val="24"/>
          <w:szCs w:val="24"/>
          <w:u w:val="single"/>
        </w:rPr>
        <w:t>Текущий контроль</w:t>
      </w:r>
      <w:r w:rsidR="005922DE" w:rsidRPr="005922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922DE" w:rsidRPr="005922DE">
        <w:rPr>
          <w:rFonts w:ascii="Times New Roman" w:hAnsi="Times New Roman" w:cs="Times New Roman"/>
          <w:sz w:val="24"/>
          <w:szCs w:val="24"/>
        </w:rPr>
        <w:t>осуществляется на протяжении всего периода реализации программы, направлен на выявление у обучающихся затруднений и их корректировку. Проводится в форме педагогического наблюдения и отслеживания результатов практического выполнения этапов проектов.</w:t>
      </w:r>
    </w:p>
    <w:p w:rsidR="005922DE" w:rsidRPr="005922DE" w:rsidRDefault="005922DE" w:rsidP="00BA10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  <w:u w:val="single"/>
        </w:rPr>
        <w:t>Итоговый контроль</w:t>
      </w:r>
      <w:r w:rsidRPr="005922DE">
        <w:rPr>
          <w:rFonts w:ascii="Times New Roman" w:hAnsi="Times New Roman" w:cs="Times New Roman"/>
          <w:sz w:val="24"/>
          <w:szCs w:val="24"/>
        </w:rPr>
        <w:t xml:space="preserve"> осуществляется в конце срока обучения и проводится в форме итогового анкетирования обучающихся </w:t>
      </w:r>
    </w:p>
    <w:p w:rsidR="005922DE" w:rsidRPr="005922DE" w:rsidRDefault="005922DE" w:rsidP="00BA10F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22DE">
        <w:rPr>
          <w:rFonts w:ascii="Times New Roman" w:eastAsia="Times New Roman" w:hAnsi="Times New Roman" w:cs="Times New Roman"/>
          <w:sz w:val="24"/>
          <w:szCs w:val="24"/>
        </w:rPr>
        <w:t xml:space="preserve">Средством обратной связи, помогающим корректировать реализацию образовательной </w:t>
      </w:r>
      <w:r w:rsidRPr="005922D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программы, служит диагностический мониторинг. Диагностический материал собирается и копится непрерывно на всех стадиях реализации программы. </w:t>
      </w:r>
    </w:p>
    <w:p w:rsidR="005922DE" w:rsidRPr="005922DE" w:rsidRDefault="005922DE" w:rsidP="00BA10F1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922DE">
        <w:rPr>
          <w:rFonts w:ascii="Times New Roman" w:eastAsia="Calibri" w:hAnsi="Times New Roman" w:cs="Times New Roman"/>
          <w:sz w:val="24"/>
          <w:szCs w:val="24"/>
        </w:rPr>
        <w:t>Планируемые результаты, в соответствии с целью программы, отслеживаются и фиксируются в формах:</w:t>
      </w:r>
    </w:p>
    <w:p w:rsidR="005922DE" w:rsidRPr="005922DE" w:rsidRDefault="005922DE" w:rsidP="00BA10F1">
      <w:pPr>
        <w:pStyle w:val="a6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 xml:space="preserve">Защита </w:t>
      </w:r>
      <w:r w:rsidRPr="005922DE">
        <w:rPr>
          <w:rFonts w:ascii="Times New Roman" w:eastAsia="Times New Roman" w:hAnsi="Times New Roman" w:cs="Times New Roman"/>
          <w:sz w:val="24"/>
          <w:szCs w:val="24"/>
        </w:rPr>
        <w:t>исследовательских работ, проектов, творческих работ</w:t>
      </w:r>
      <w:r w:rsidRPr="005922DE">
        <w:rPr>
          <w:rFonts w:ascii="Times New Roman" w:hAnsi="Times New Roman" w:cs="Times New Roman"/>
          <w:sz w:val="24"/>
          <w:szCs w:val="24"/>
        </w:rPr>
        <w:t>;</w:t>
      </w:r>
    </w:p>
    <w:p w:rsidR="005922DE" w:rsidRPr="005922DE" w:rsidRDefault="005922DE" w:rsidP="00BA10F1">
      <w:pPr>
        <w:pStyle w:val="a6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eastAsia="Times New Roman" w:hAnsi="Times New Roman" w:cs="Times New Roman"/>
          <w:sz w:val="24"/>
          <w:szCs w:val="24"/>
        </w:rPr>
        <w:t>участие учащихся в районных, областных соревнованиях, конференциях</w:t>
      </w:r>
    </w:p>
    <w:p w:rsidR="005922DE" w:rsidRPr="005922DE" w:rsidRDefault="005922DE" w:rsidP="00BA10F1">
      <w:pPr>
        <w:pStyle w:val="a6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журнал посещаемости;</w:t>
      </w:r>
    </w:p>
    <w:p w:rsidR="005922DE" w:rsidRPr="005922DE" w:rsidRDefault="005922DE" w:rsidP="00BA10F1">
      <w:pPr>
        <w:pStyle w:val="a6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защита проектных работ;</w:t>
      </w:r>
    </w:p>
    <w:p w:rsidR="005922DE" w:rsidRPr="005922DE" w:rsidRDefault="005922DE" w:rsidP="00BA10F1">
      <w:pPr>
        <w:pStyle w:val="a6"/>
        <w:spacing w:after="0" w:line="240" w:lineRule="auto"/>
        <w:ind w:left="360" w:firstLine="349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eastAsia="Times New Roman" w:hAnsi="Times New Roman" w:cs="Times New Roman"/>
          <w:sz w:val="24"/>
          <w:szCs w:val="24"/>
        </w:rPr>
        <w:t>Все это позволяет отследить уровень интеллектуального роста и творческого потенциала воспитанников.</w:t>
      </w:r>
      <w:r w:rsidRPr="005922DE">
        <w:rPr>
          <w:rFonts w:ascii="Times New Roman" w:eastAsia="Times New Roman" w:hAnsi="Times New Roman" w:cs="Times New Roman"/>
          <w:bCs/>
          <w:sz w:val="24"/>
          <w:szCs w:val="24"/>
        </w:rPr>
        <w:t xml:space="preserve"> Для отслеживания результативности в процессе обучения проводятся мини-соревнования</w:t>
      </w:r>
      <w:r w:rsidR="00A263E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5922DE">
        <w:rPr>
          <w:rFonts w:ascii="Times New Roman" w:hAnsi="Times New Roman" w:cs="Times New Roman"/>
          <w:sz w:val="24"/>
          <w:szCs w:val="24"/>
        </w:rPr>
        <w:t>отчет итоговый; защита проектов.</w:t>
      </w:r>
    </w:p>
    <w:p w:rsidR="005922DE" w:rsidRPr="005922DE" w:rsidRDefault="005922DE" w:rsidP="001C594A">
      <w:pPr>
        <w:pStyle w:val="a6"/>
        <w:spacing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22DE">
        <w:rPr>
          <w:rFonts w:ascii="Times New Roman" w:hAnsi="Times New Roman" w:cs="Times New Roman"/>
          <w:b/>
          <w:sz w:val="24"/>
          <w:szCs w:val="24"/>
        </w:rPr>
        <w:t>2.4. Календарный учебный график</w:t>
      </w:r>
    </w:p>
    <w:tbl>
      <w:tblPr>
        <w:tblW w:w="98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4"/>
        <w:gridCol w:w="1405"/>
        <w:gridCol w:w="1405"/>
        <w:gridCol w:w="1346"/>
        <w:gridCol w:w="1236"/>
        <w:gridCol w:w="1258"/>
        <w:gridCol w:w="1984"/>
      </w:tblGrid>
      <w:tr w:rsidR="005922DE" w:rsidRPr="005922DE" w:rsidTr="00204441">
        <w:trPr>
          <w:jc w:val="center"/>
        </w:trPr>
        <w:tc>
          <w:tcPr>
            <w:tcW w:w="1244" w:type="dxa"/>
            <w:shd w:val="clear" w:color="auto" w:fill="auto"/>
          </w:tcPr>
          <w:p w:rsidR="005922DE" w:rsidRPr="00A263E6" w:rsidRDefault="005922DE" w:rsidP="00A263E6">
            <w:pPr>
              <w:spacing w:after="0" w:line="240" w:lineRule="auto"/>
              <w:jc w:val="center"/>
              <w:rPr>
                <w:rFonts w:ascii="Times New Roman" w:eastAsia="Calibri Light" w:hAnsi="Times New Roman" w:cs="Times New Roman"/>
                <w:b/>
                <w:sz w:val="24"/>
                <w:szCs w:val="24"/>
              </w:rPr>
            </w:pPr>
            <w:r w:rsidRPr="00A263E6">
              <w:rPr>
                <w:rFonts w:ascii="Times New Roman" w:eastAsia="Calibri Light" w:hAnsi="Times New Roman" w:cs="Times New Roman"/>
                <w:b/>
                <w:sz w:val="24"/>
                <w:szCs w:val="24"/>
              </w:rPr>
              <w:t>Год обучения</w:t>
            </w:r>
          </w:p>
        </w:tc>
        <w:tc>
          <w:tcPr>
            <w:tcW w:w="1405" w:type="dxa"/>
            <w:shd w:val="clear" w:color="auto" w:fill="auto"/>
          </w:tcPr>
          <w:p w:rsidR="005922DE" w:rsidRPr="00A263E6" w:rsidRDefault="005922DE" w:rsidP="00A263E6">
            <w:pPr>
              <w:spacing w:after="0" w:line="240" w:lineRule="auto"/>
              <w:jc w:val="center"/>
              <w:rPr>
                <w:rFonts w:ascii="Times New Roman" w:eastAsia="Calibri Light" w:hAnsi="Times New Roman" w:cs="Times New Roman"/>
                <w:b/>
                <w:sz w:val="24"/>
                <w:szCs w:val="24"/>
              </w:rPr>
            </w:pPr>
            <w:r w:rsidRPr="00A263E6">
              <w:rPr>
                <w:rFonts w:ascii="Times New Roman" w:eastAsia="Calibri Light" w:hAnsi="Times New Roman" w:cs="Times New Roman"/>
                <w:b/>
                <w:sz w:val="24"/>
                <w:szCs w:val="24"/>
              </w:rPr>
              <w:t>Дата начала занятий</w:t>
            </w:r>
          </w:p>
        </w:tc>
        <w:tc>
          <w:tcPr>
            <w:tcW w:w="1405" w:type="dxa"/>
            <w:shd w:val="clear" w:color="auto" w:fill="auto"/>
          </w:tcPr>
          <w:p w:rsidR="005922DE" w:rsidRPr="00A263E6" w:rsidRDefault="005922DE" w:rsidP="00A263E6">
            <w:pPr>
              <w:spacing w:after="0" w:line="240" w:lineRule="auto"/>
              <w:jc w:val="center"/>
              <w:rPr>
                <w:rFonts w:ascii="Times New Roman" w:eastAsia="Calibri Light" w:hAnsi="Times New Roman" w:cs="Times New Roman"/>
                <w:b/>
                <w:sz w:val="24"/>
                <w:szCs w:val="24"/>
              </w:rPr>
            </w:pPr>
            <w:r w:rsidRPr="00A263E6">
              <w:rPr>
                <w:rFonts w:ascii="Times New Roman" w:eastAsia="Calibri Light" w:hAnsi="Times New Roman" w:cs="Times New Roman"/>
                <w:b/>
                <w:sz w:val="24"/>
                <w:szCs w:val="24"/>
              </w:rPr>
              <w:t>Дата окончания занятий</w:t>
            </w:r>
          </w:p>
        </w:tc>
        <w:tc>
          <w:tcPr>
            <w:tcW w:w="1346" w:type="dxa"/>
            <w:shd w:val="clear" w:color="auto" w:fill="auto"/>
          </w:tcPr>
          <w:p w:rsidR="005922DE" w:rsidRPr="00A263E6" w:rsidRDefault="005922DE" w:rsidP="00A263E6">
            <w:pPr>
              <w:spacing w:after="0" w:line="240" w:lineRule="auto"/>
              <w:jc w:val="center"/>
              <w:rPr>
                <w:rFonts w:ascii="Times New Roman" w:eastAsia="Calibri Light" w:hAnsi="Times New Roman" w:cs="Times New Roman"/>
                <w:b/>
                <w:sz w:val="24"/>
                <w:szCs w:val="24"/>
              </w:rPr>
            </w:pPr>
            <w:r w:rsidRPr="00A263E6">
              <w:rPr>
                <w:rFonts w:ascii="Times New Roman" w:eastAsia="Calibri Light" w:hAnsi="Times New Roman" w:cs="Times New Roman"/>
                <w:b/>
                <w:sz w:val="24"/>
                <w:szCs w:val="24"/>
              </w:rPr>
              <w:t>Кол-во учебных недель</w:t>
            </w:r>
          </w:p>
        </w:tc>
        <w:tc>
          <w:tcPr>
            <w:tcW w:w="1236" w:type="dxa"/>
            <w:shd w:val="clear" w:color="auto" w:fill="auto"/>
          </w:tcPr>
          <w:p w:rsidR="005922DE" w:rsidRPr="00A263E6" w:rsidRDefault="005922DE" w:rsidP="00A263E6">
            <w:pPr>
              <w:spacing w:after="0" w:line="240" w:lineRule="auto"/>
              <w:jc w:val="center"/>
              <w:rPr>
                <w:rFonts w:ascii="Times New Roman" w:eastAsia="Calibri Light" w:hAnsi="Times New Roman" w:cs="Times New Roman"/>
                <w:b/>
                <w:sz w:val="24"/>
                <w:szCs w:val="24"/>
              </w:rPr>
            </w:pPr>
            <w:r w:rsidRPr="00A263E6">
              <w:rPr>
                <w:rFonts w:ascii="Times New Roman" w:eastAsia="Calibri Light" w:hAnsi="Times New Roman" w:cs="Times New Roman"/>
                <w:b/>
                <w:sz w:val="24"/>
                <w:szCs w:val="24"/>
              </w:rPr>
              <w:t>Кол-во дней</w:t>
            </w:r>
          </w:p>
        </w:tc>
        <w:tc>
          <w:tcPr>
            <w:tcW w:w="1258" w:type="dxa"/>
            <w:shd w:val="clear" w:color="auto" w:fill="auto"/>
          </w:tcPr>
          <w:p w:rsidR="005922DE" w:rsidRPr="00A263E6" w:rsidRDefault="005922DE" w:rsidP="00A263E6">
            <w:pPr>
              <w:spacing w:after="0" w:line="240" w:lineRule="auto"/>
              <w:jc w:val="center"/>
              <w:rPr>
                <w:rFonts w:ascii="Times New Roman" w:eastAsia="Calibri Light" w:hAnsi="Times New Roman" w:cs="Times New Roman"/>
                <w:b/>
                <w:sz w:val="24"/>
                <w:szCs w:val="24"/>
              </w:rPr>
            </w:pPr>
            <w:r w:rsidRPr="00A263E6">
              <w:rPr>
                <w:rFonts w:ascii="Times New Roman" w:eastAsia="Calibri Light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1984" w:type="dxa"/>
            <w:shd w:val="clear" w:color="auto" w:fill="auto"/>
          </w:tcPr>
          <w:p w:rsidR="005922DE" w:rsidRPr="00A263E6" w:rsidRDefault="005922DE" w:rsidP="00A263E6">
            <w:pPr>
              <w:spacing w:after="0" w:line="240" w:lineRule="auto"/>
              <w:jc w:val="center"/>
              <w:rPr>
                <w:rFonts w:ascii="Times New Roman" w:eastAsia="Calibri Light" w:hAnsi="Times New Roman" w:cs="Times New Roman"/>
                <w:b/>
                <w:sz w:val="24"/>
                <w:szCs w:val="24"/>
              </w:rPr>
            </w:pPr>
            <w:r w:rsidRPr="00A263E6">
              <w:rPr>
                <w:rFonts w:ascii="Times New Roman" w:eastAsia="Calibri Light" w:hAnsi="Times New Roman" w:cs="Times New Roman"/>
                <w:b/>
                <w:sz w:val="24"/>
                <w:szCs w:val="24"/>
              </w:rPr>
              <w:t>Режим занятий</w:t>
            </w:r>
          </w:p>
        </w:tc>
      </w:tr>
      <w:tr w:rsidR="005922DE" w:rsidRPr="005922DE" w:rsidTr="00204441">
        <w:trPr>
          <w:jc w:val="center"/>
        </w:trPr>
        <w:tc>
          <w:tcPr>
            <w:tcW w:w="1244" w:type="dxa"/>
            <w:shd w:val="clear" w:color="auto" w:fill="auto"/>
          </w:tcPr>
          <w:p w:rsidR="005922DE" w:rsidRPr="005922DE" w:rsidRDefault="005922DE" w:rsidP="00204441">
            <w:pPr>
              <w:spacing w:after="0" w:line="240" w:lineRule="auto"/>
              <w:jc w:val="center"/>
              <w:rPr>
                <w:rFonts w:ascii="Times New Roman" w:eastAsia="Calibri Light" w:hAnsi="Times New Roman" w:cs="Times New Roman"/>
                <w:sz w:val="24"/>
                <w:szCs w:val="24"/>
              </w:rPr>
            </w:pPr>
            <w:r w:rsidRPr="005922DE">
              <w:rPr>
                <w:rFonts w:ascii="Times New Roman" w:eastAsia="Calibri Light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5" w:type="dxa"/>
            <w:shd w:val="clear" w:color="auto" w:fill="auto"/>
          </w:tcPr>
          <w:p w:rsidR="005922DE" w:rsidRPr="005922DE" w:rsidRDefault="00C472EB" w:rsidP="00A263E6">
            <w:pPr>
              <w:spacing w:after="0" w:line="240" w:lineRule="auto"/>
              <w:jc w:val="center"/>
              <w:rPr>
                <w:rFonts w:ascii="Times New Roman" w:eastAsia="Calibri Light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 Light" w:hAnsi="Times New Roman" w:cs="Times New Roman"/>
                <w:sz w:val="24"/>
                <w:szCs w:val="24"/>
              </w:rPr>
              <w:t>0</w:t>
            </w:r>
            <w:r w:rsidR="00A263E6">
              <w:rPr>
                <w:rFonts w:ascii="Times New Roman" w:eastAsia="Calibri Light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Calibri Light" w:hAnsi="Times New Roman" w:cs="Times New Roman"/>
                <w:sz w:val="24"/>
                <w:szCs w:val="24"/>
              </w:rPr>
              <w:t>.09.2023</w:t>
            </w:r>
          </w:p>
        </w:tc>
        <w:tc>
          <w:tcPr>
            <w:tcW w:w="1405" w:type="dxa"/>
            <w:shd w:val="clear" w:color="auto" w:fill="auto"/>
          </w:tcPr>
          <w:p w:rsidR="005922DE" w:rsidRPr="005922DE" w:rsidRDefault="00A263E6" w:rsidP="00204441">
            <w:pPr>
              <w:spacing w:after="0" w:line="240" w:lineRule="auto"/>
              <w:jc w:val="center"/>
              <w:rPr>
                <w:rFonts w:ascii="Times New Roman" w:eastAsia="Calibri Light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 Light" w:hAnsi="Times New Roman" w:cs="Times New Roman"/>
                <w:sz w:val="24"/>
                <w:szCs w:val="24"/>
              </w:rPr>
              <w:t>30</w:t>
            </w:r>
            <w:r w:rsidR="00C472EB">
              <w:rPr>
                <w:rFonts w:ascii="Times New Roman" w:eastAsia="Calibri Light" w:hAnsi="Times New Roman" w:cs="Times New Roman"/>
                <w:sz w:val="24"/>
                <w:szCs w:val="24"/>
              </w:rPr>
              <w:t>.05.2024</w:t>
            </w:r>
          </w:p>
        </w:tc>
        <w:tc>
          <w:tcPr>
            <w:tcW w:w="1346" w:type="dxa"/>
            <w:shd w:val="clear" w:color="auto" w:fill="auto"/>
          </w:tcPr>
          <w:p w:rsidR="005922DE" w:rsidRPr="005922DE" w:rsidRDefault="005922DE" w:rsidP="00204441">
            <w:pPr>
              <w:spacing w:after="0" w:line="240" w:lineRule="auto"/>
              <w:jc w:val="center"/>
              <w:rPr>
                <w:rFonts w:ascii="Times New Roman" w:eastAsia="Calibri Light" w:hAnsi="Times New Roman" w:cs="Times New Roman"/>
                <w:sz w:val="24"/>
                <w:szCs w:val="24"/>
              </w:rPr>
            </w:pPr>
            <w:r w:rsidRPr="005922DE">
              <w:rPr>
                <w:rFonts w:ascii="Times New Roman" w:eastAsia="Calibri Light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236" w:type="dxa"/>
            <w:shd w:val="clear" w:color="auto" w:fill="auto"/>
          </w:tcPr>
          <w:p w:rsidR="005922DE" w:rsidRPr="005922DE" w:rsidRDefault="005922DE" w:rsidP="00204441">
            <w:pPr>
              <w:spacing w:after="0" w:line="240" w:lineRule="auto"/>
              <w:jc w:val="center"/>
              <w:rPr>
                <w:rFonts w:ascii="Times New Roman" w:eastAsia="Calibri Light" w:hAnsi="Times New Roman" w:cs="Times New Roman"/>
                <w:sz w:val="24"/>
                <w:szCs w:val="24"/>
                <w:lang w:val="en-US"/>
              </w:rPr>
            </w:pPr>
            <w:r w:rsidRPr="005922DE">
              <w:rPr>
                <w:rFonts w:ascii="Times New Roman" w:eastAsia="Calibri Light" w:hAnsi="Times New Roman" w:cs="Times New Roman"/>
                <w:sz w:val="24"/>
                <w:szCs w:val="24"/>
                <w:lang w:val="en-US"/>
              </w:rPr>
              <w:t>34</w:t>
            </w:r>
          </w:p>
        </w:tc>
        <w:tc>
          <w:tcPr>
            <w:tcW w:w="1258" w:type="dxa"/>
            <w:shd w:val="clear" w:color="auto" w:fill="auto"/>
          </w:tcPr>
          <w:p w:rsidR="005922DE" w:rsidRPr="005922DE" w:rsidRDefault="005922DE" w:rsidP="00A263E6">
            <w:pPr>
              <w:spacing w:after="0" w:line="240" w:lineRule="auto"/>
              <w:jc w:val="center"/>
              <w:rPr>
                <w:rFonts w:ascii="Times New Roman" w:eastAsia="Calibri Light" w:hAnsi="Times New Roman" w:cs="Times New Roman"/>
                <w:sz w:val="24"/>
                <w:szCs w:val="24"/>
              </w:rPr>
            </w:pPr>
            <w:r w:rsidRPr="005922DE">
              <w:rPr>
                <w:rFonts w:ascii="Times New Roman" w:eastAsia="Calibri Light" w:hAnsi="Times New Roman" w:cs="Times New Roman"/>
                <w:sz w:val="24"/>
                <w:szCs w:val="24"/>
                <w:lang w:val="en-US"/>
              </w:rPr>
              <w:t>34</w:t>
            </w:r>
            <w:r w:rsidRPr="005922DE">
              <w:rPr>
                <w:rFonts w:ascii="Times New Roman" w:eastAsia="Calibri Light" w:hAnsi="Times New Roman" w:cs="Times New Roman"/>
                <w:sz w:val="24"/>
                <w:szCs w:val="24"/>
              </w:rPr>
              <w:t xml:space="preserve"> часа </w:t>
            </w:r>
          </w:p>
        </w:tc>
        <w:tc>
          <w:tcPr>
            <w:tcW w:w="1984" w:type="dxa"/>
            <w:shd w:val="clear" w:color="auto" w:fill="auto"/>
          </w:tcPr>
          <w:p w:rsidR="005922DE" w:rsidRPr="005922DE" w:rsidRDefault="00A263E6" w:rsidP="00A263E6">
            <w:pPr>
              <w:spacing w:after="0" w:line="240" w:lineRule="auto"/>
              <w:jc w:val="center"/>
              <w:rPr>
                <w:rFonts w:ascii="Times New Roman" w:eastAsia="Calibri Light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 Light" w:hAnsi="Times New Roman" w:cs="Times New Roman"/>
                <w:sz w:val="24"/>
                <w:szCs w:val="24"/>
              </w:rPr>
              <w:t>1 раз в неделю по 1 часу</w:t>
            </w:r>
          </w:p>
        </w:tc>
      </w:tr>
    </w:tbl>
    <w:p w:rsidR="00204441" w:rsidRPr="00204441" w:rsidRDefault="00A263E6" w:rsidP="00204441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4" w:name="_Toc116257057"/>
      <w:r w:rsidRPr="00204441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5" w:name="_Toc113967821"/>
      <w:bookmarkEnd w:id="4"/>
      <w:r w:rsidR="00204441" w:rsidRPr="00204441">
        <w:rPr>
          <w:rFonts w:ascii="Times New Roman" w:hAnsi="Times New Roman" w:cs="Times New Roman"/>
          <w:b/>
          <w:sz w:val="24"/>
          <w:szCs w:val="24"/>
        </w:rPr>
        <w:t xml:space="preserve">3. </w:t>
      </w:r>
      <w:bookmarkEnd w:id="5"/>
      <w:r w:rsidR="008F29CE">
        <w:rPr>
          <w:rFonts w:ascii="Times New Roman" w:hAnsi="Times New Roman" w:cs="Times New Roman"/>
          <w:b/>
          <w:sz w:val="24"/>
          <w:szCs w:val="24"/>
        </w:rPr>
        <w:t>Организационный раздел</w:t>
      </w:r>
    </w:p>
    <w:p w:rsidR="00204441" w:rsidRPr="00204441" w:rsidRDefault="00204441" w:rsidP="002044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4441">
        <w:rPr>
          <w:rFonts w:ascii="Times New Roman" w:hAnsi="Times New Roman" w:cs="Times New Roman"/>
          <w:b/>
          <w:sz w:val="24"/>
          <w:szCs w:val="24"/>
        </w:rPr>
        <w:t>3.1 Методическое обеспечение программы</w:t>
      </w:r>
    </w:p>
    <w:p w:rsidR="005922DE" w:rsidRPr="005922DE" w:rsidRDefault="005922DE" w:rsidP="0020444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Данная программа предусматривает организацию учебного процесса во взаимосвязанных и взаимодополняющих формах:</w:t>
      </w:r>
    </w:p>
    <w:p w:rsidR="005922DE" w:rsidRPr="005922DE" w:rsidRDefault="005922DE" w:rsidP="002044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Теоретические знания, где учитель объясняет новый материал, а затем вместе с учащимися закрепляет его на конкретных примерах;</w:t>
      </w:r>
    </w:p>
    <w:p w:rsidR="005922DE" w:rsidRPr="005922DE" w:rsidRDefault="005922DE" w:rsidP="002044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Практические занятия, учащиеся изучают материал по нужной тематике. Анализируют, оценивают их содержание, готовят проекты, мультимедийные презентации и т.п.</w:t>
      </w:r>
    </w:p>
    <w:p w:rsidR="005922DE" w:rsidRPr="005922DE" w:rsidRDefault="005922DE" w:rsidP="002044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На экскурсиях погружаются в мир новых профессий родного края.</w:t>
      </w:r>
    </w:p>
    <w:p w:rsidR="005922DE" w:rsidRPr="005922DE" w:rsidRDefault="005922DE" w:rsidP="002044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 xml:space="preserve">Применяются как индивидуальные, так и </w:t>
      </w:r>
      <w:r w:rsidR="004228EE" w:rsidRPr="005922DE">
        <w:rPr>
          <w:rFonts w:ascii="Times New Roman" w:hAnsi="Times New Roman" w:cs="Times New Roman"/>
          <w:sz w:val="24"/>
          <w:szCs w:val="24"/>
        </w:rPr>
        <w:t>групповые формы,</w:t>
      </w:r>
      <w:r w:rsidRPr="005922DE">
        <w:rPr>
          <w:rFonts w:ascii="Times New Roman" w:hAnsi="Times New Roman" w:cs="Times New Roman"/>
          <w:sz w:val="24"/>
          <w:szCs w:val="24"/>
        </w:rPr>
        <w:t xml:space="preserve"> и методы работы.</w:t>
      </w:r>
    </w:p>
    <w:p w:rsidR="005922DE" w:rsidRPr="005922DE" w:rsidRDefault="005922DE" w:rsidP="002044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441">
        <w:rPr>
          <w:rFonts w:ascii="Times New Roman" w:hAnsi="Times New Roman" w:cs="Times New Roman"/>
          <w:i/>
          <w:sz w:val="24"/>
          <w:szCs w:val="24"/>
          <w:u w:val="single"/>
        </w:rPr>
        <w:t>Педагогические технологии, используемые в обучении</w:t>
      </w:r>
      <w:r w:rsidRPr="005922DE">
        <w:rPr>
          <w:rFonts w:ascii="Times New Roman" w:hAnsi="Times New Roman" w:cs="Times New Roman"/>
          <w:sz w:val="24"/>
          <w:szCs w:val="24"/>
        </w:rPr>
        <w:t>:</w:t>
      </w:r>
    </w:p>
    <w:p w:rsidR="005922DE" w:rsidRPr="005922DE" w:rsidRDefault="005922DE" w:rsidP="002044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1. Личностно - ориентированные технологии позволяют найти индивидуальный подход к каждому ребенку, создать для него необходимые условия комфорта и успеха в обучении. Они предусматривают выбор темы, объем материала с учетом сил, способностей и интересов ребенка, создают ситуацию сотрудничества для общения с другими членами</w:t>
      </w:r>
    </w:p>
    <w:p w:rsidR="005922DE" w:rsidRPr="005922DE" w:rsidRDefault="005922DE" w:rsidP="002044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коллектива.</w:t>
      </w:r>
    </w:p>
    <w:p w:rsidR="005922DE" w:rsidRPr="005922DE" w:rsidRDefault="005922DE" w:rsidP="002044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2. Игровые технологии помогают ребенку в форме игры усвоить необходимые знания и приобрести нужные навыки. Они повышают активность и интерес детей к выполняемой работе.</w:t>
      </w:r>
    </w:p>
    <w:p w:rsidR="005922DE" w:rsidRPr="005922DE" w:rsidRDefault="005922DE" w:rsidP="002044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3. Технология творческой деятельности используется для повышения творческой активности детей.</w:t>
      </w:r>
    </w:p>
    <w:p w:rsidR="005922DE" w:rsidRPr="005922DE" w:rsidRDefault="005922DE" w:rsidP="002044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4. Технология исследовательской деятельности позволяет развивать у детей</w:t>
      </w:r>
    </w:p>
    <w:p w:rsidR="005922DE" w:rsidRPr="005922DE" w:rsidRDefault="005922DE" w:rsidP="002044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наблюдательность, логику, большую самостоятельность в выборе целей и постановке задач, проведении опытов и наблюдений, анализе и обработке полученных результатов. В результате происходит активное овладение знаниями, умениями и навыками.</w:t>
      </w:r>
    </w:p>
    <w:p w:rsidR="005922DE" w:rsidRPr="005922DE" w:rsidRDefault="005922DE" w:rsidP="002044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5. Коммуникативная технология. В основе этого метода лежит развитие познавательных интересов обучающихся, умение самостоятельно конструировать свои знания, развитие критического мышления, формирование коммуникативных и презентационных навыков.</w:t>
      </w:r>
    </w:p>
    <w:p w:rsidR="005922DE" w:rsidRPr="005922DE" w:rsidRDefault="005922DE" w:rsidP="0020444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Программа предусматривает использование активных методов обучения для реализации личностного потенциала обучающегося, для более глубокого усвоения теоретических знаний, для получения первого опыта в решении экономических проблем:</w:t>
      </w:r>
    </w:p>
    <w:p w:rsidR="005922DE" w:rsidRPr="005922DE" w:rsidRDefault="005922DE" w:rsidP="00BA10F1">
      <w:pPr>
        <w:pStyle w:val="a6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решение нестандартных ситуаций,</w:t>
      </w:r>
    </w:p>
    <w:p w:rsidR="005922DE" w:rsidRPr="005922DE" w:rsidRDefault="005922DE" w:rsidP="00BA10F1">
      <w:pPr>
        <w:pStyle w:val="a6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эвристические беседы,</w:t>
      </w:r>
    </w:p>
    <w:p w:rsidR="005922DE" w:rsidRPr="005922DE" w:rsidRDefault="005922DE" w:rsidP="00BA10F1">
      <w:pPr>
        <w:pStyle w:val="a6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организационно-деятельностные игры,</w:t>
      </w:r>
    </w:p>
    <w:p w:rsidR="005922DE" w:rsidRPr="005922DE" w:rsidRDefault="005922DE" w:rsidP="00BA10F1">
      <w:pPr>
        <w:pStyle w:val="a6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lastRenderedPageBreak/>
        <w:t>самостоятельные исследования,</w:t>
      </w:r>
    </w:p>
    <w:p w:rsidR="005922DE" w:rsidRPr="005922DE" w:rsidRDefault="005922DE" w:rsidP="00BA10F1">
      <w:pPr>
        <w:pStyle w:val="a6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дискуссии с участием представителей разных профессий,</w:t>
      </w:r>
    </w:p>
    <w:p w:rsidR="005922DE" w:rsidRPr="005922DE" w:rsidRDefault="005922DE" w:rsidP="00BA10F1">
      <w:pPr>
        <w:pStyle w:val="a6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экскурсии,</w:t>
      </w:r>
    </w:p>
    <w:p w:rsidR="005922DE" w:rsidRPr="005922DE" w:rsidRDefault="005922DE" w:rsidP="00BA10F1">
      <w:pPr>
        <w:pStyle w:val="a6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просмотр видеоматериалов.</w:t>
      </w:r>
    </w:p>
    <w:p w:rsidR="005922DE" w:rsidRPr="005922DE" w:rsidRDefault="005922DE" w:rsidP="0020444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Словесный метод применяется при объяснении теоретического материала, для объяснения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22DE">
        <w:rPr>
          <w:rFonts w:ascii="Times New Roman" w:hAnsi="Times New Roman" w:cs="Times New Roman"/>
          <w:sz w:val="24"/>
          <w:szCs w:val="24"/>
        </w:rPr>
        <w:t>применения материала и методики исследования.</w:t>
      </w:r>
    </w:p>
    <w:p w:rsidR="005922DE" w:rsidRPr="005922DE" w:rsidRDefault="005922DE" w:rsidP="0020444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Наглядный метод применяется как при объяснении теоретического материала, так и 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22DE">
        <w:rPr>
          <w:rFonts w:ascii="Times New Roman" w:hAnsi="Times New Roman" w:cs="Times New Roman"/>
          <w:sz w:val="24"/>
          <w:szCs w:val="24"/>
        </w:rPr>
        <w:t>демонстрации результатов работы обучающихся. Используются готовые таблицы,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22DE">
        <w:rPr>
          <w:rFonts w:ascii="Times New Roman" w:hAnsi="Times New Roman" w:cs="Times New Roman"/>
          <w:sz w:val="24"/>
          <w:szCs w:val="24"/>
        </w:rPr>
        <w:t>электронные презентации и созданные руками детей.</w:t>
      </w:r>
    </w:p>
    <w:p w:rsidR="00204441" w:rsidRDefault="005922DE" w:rsidP="0020444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Практическая работа необходима при самоисследовании.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22DE">
        <w:rPr>
          <w:rFonts w:ascii="Times New Roman" w:hAnsi="Times New Roman" w:cs="Times New Roman"/>
          <w:sz w:val="24"/>
          <w:szCs w:val="24"/>
        </w:rPr>
        <w:t>Исследовательская деятельность помогает развить у детей наблюдательность, логику,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22DE">
        <w:rPr>
          <w:rFonts w:ascii="Times New Roman" w:hAnsi="Times New Roman" w:cs="Times New Roman"/>
          <w:sz w:val="24"/>
          <w:szCs w:val="24"/>
        </w:rPr>
        <w:t>самостоятельность в выборе темы, целей, задач работы, проведении опытов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22DE">
        <w:rPr>
          <w:rFonts w:ascii="Times New Roman" w:hAnsi="Times New Roman" w:cs="Times New Roman"/>
          <w:sz w:val="24"/>
          <w:szCs w:val="24"/>
        </w:rPr>
        <w:t>наблюдений, анализе и обработке полученных результатов.</w:t>
      </w:r>
      <w:bookmarkStart w:id="6" w:name="_Toc116257059"/>
    </w:p>
    <w:p w:rsidR="0092685B" w:rsidRDefault="00204441" w:rsidP="0092685B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04441">
        <w:rPr>
          <w:rFonts w:ascii="Times New Roman" w:hAnsi="Times New Roman" w:cs="Times New Roman"/>
          <w:sz w:val="24"/>
          <w:szCs w:val="24"/>
        </w:rPr>
        <w:t>Основная воспитательная работа проводится во время занятий объединения по учебному плану, являясь неотъемлемым компонентом образовательного процесса в учреждении и соответствуя воспитательным задачам программы. Дополнительная воспитательная работа ведется в соответствии с примерным планом, включающим мероприятия, направленные на сплочение детского коллектива, и т.д., которые могут быть интегрированы в занятия.</w:t>
      </w:r>
    </w:p>
    <w:p w:rsidR="00204441" w:rsidRPr="00204441" w:rsidRDefault="00204441" w:rsidP="0092685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4441">
        <w:rPr>
          <w:rFonts w:ascii="Times New Roman" w:hAnsi="Times New Roman" w:cs="Times New Roman"/>
          <w:b/>
          <w:sz w:val="24"/>
          <w:szCs w:val="24"/>
        </w:rPr>
        <w:t>План воспитательной работы на 2023-2024 учебный год</w:t>
      </w:r>
    </w:p>
    <w:tbl>
      <w:tblPr>
        <w:tblStyle w:val="a7"/>
        <w:tblW w:w="9855" w:type="dxa"/>
        <w:tblLook w:val="04A0" w:firstRow="1" w:lastRow="0" w:firstColumn="1" w:lastColumn="0" w:noHBand="0" w:noVBand="1"/>
      </w:tblPr>
      <w:tblGrid>
        <w:gridCol w:w="560"/>
        <w:gridCol w:w="4061"/>
        <w:gridCol w:w="2581"/>
        <w:gridCol w:w="2653"/>
      </w:tblGrid>
      <w:tr w:rsidR="00204441" w:rsidRPr="005922DE" w:rsidTr="00204441">
        <w:tc>
          <w:tcPr>
            <w:tcW w:w="534" w:type="dxa"/>
          </w:tcPr>
          <w:p w:rsidR="00204441" w:rsidRPr="00204441" w:rsidRDefault="00204441" w:rsidP="0020444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4076" w:type="dxa"/>
          </w:tcPr>
          <w:p w:rsidR="00204441" w:rsidRPr="00204441" w:rsidRDefault="00204441" w:rsidP="0020444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4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мероприятия </w:t>
            </w:r>
          </w:p>
        </w:tc>
        <w:tc>
          <w:tcPr>
            <w:tcW w:w="2587" w:type="dxa"/>
          </w:tcPr>
          <w:p w:rsidR="00204441" w:rsidRPr="00204441" w:rsidRDefault="00204441" w:rsidP="0020444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441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658" w:type="dxa"/>
          </w:tcPr>
          <w:p w:rsidR="00204441" w:rsidRPr="00204441" w:rsidRDefault="00204441" w:rsidP="0020444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441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Ответственное лицо</w:t>
            </w:r>
          </w:p>
        </w:tc>
      </w:tr>
      <w:tr w:rsidR="00204441" w:rsidRPr="005922DE" w:rsidTr="00204441">
        <w:trPr>
          <w:trHeight w:val="980"/>
        </w:trPr>
        <w:tc>
          <w:tcPr>
            <w:tcW w:w="534" w:type="dxa"/>
          </w:tcPr>
          <w:p w:rsidR="00204441" w:rsidRPr="005922DE" w:rsidRDefault="00204441" w:rsidP="00A6626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76" w:type="dxa"/>
          </w:tcPr>
          <w:p w:rsidR="00204441" w:rsidRPr="005922DE" w:rsidRDefault="00204441" w:rsidP="00A6626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Родительское собрание «Цели и задачи работы кружка на 2023-2024 учебный год» </w:t>
            </w:r>
          </w:p>
        </w:tc>
        <w:tc>
          <w:tcPr>
            <w:tcW w:w="2587" w:type="dxa"/>
          </w:tcPr>
          <w:p w:rsidR="00204441" w:rsidRPr="005922DE" w:rsidRDefault="00204441" w:rsidP="00A6626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  <w:r w:rsidRPr="005922D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58" w:type="dxa"/>
          </w:tcPr>
          <w:p w:rsidR="00204441" w:rsidRPr="00204441" w:rsidRDefault="00204441" w:rsidP="00A662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41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</w:tr>
      <w:tr w:rsidR="0092685B" w:rsidRPr="005922DE" w:rsidTr="00204441">
        <w:trPr>
          <w:trHeight w:val="980"/>
        </w:trPr>
        <w:tc>
          <w:tcPr>
            <w:tcW w:w="534" w:type="dxa"/>
          </w:tcPr>
          <w:p w:rsidR="0092685B" w:rsidRDefault="0092685B" w:rsidP="00A6626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76" w:type="dxa"/>
          </w:tcPr>
          <w:p w:rsidR="0092685B" w:rsidRDefault="0092685B" w:rsidP="0092685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о соблюдении техники безопасности во время занятий.</w:t>
            </w:r>
          </w:p>
        </w:tc>
        <w:tc>
          <w:tcPr>
            <w:tcW w:w="2587" w:type="dxa"/>
          </w:tcPr>
          <w:p w:rsidR="0092685B" w:rsidRDefault="0092685B" w:rsidP="00A6626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58" w:type="dxa"/>
          </w:tcPr>
          <w:p w:rsidR="0092685B" w:rsidRPr="00204441" w:rsidRDefault="0092685B" w:rsidP="00A662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41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</w:tr>
      <w:tr w:rsidR="00204441" w:rsidRPr="005922DE" w:rsidTr="00A66266">
        <w:trPr>
          <w:trHeight w:val="792"/>
        </w:trPr>
        <w:tc>
          <w:tcPr>
            <w:tcW w:w="534" w:type="dxa"/>
          </w:tcPr>
          <w:p w:rsidR="00204441" w:rsidRPr="005922DE" w:rsidRDefault="0092685B" w:rsidP="00A6626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76" w:type="dxa"/>
          </w:tcPr>
          <w:p w:rsidR="00204441" w:rsidRPr="005922DE" w:rsidRDefault="00204441" w:rsidP="00A662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22DE">
              <w:rPr>
                <w:rFonts w:ascii="Times New Roman" w:hAnsi="Times New Roman" w:cs="Times New Roman"/>
                <w:sz w:val="24"/>
                <w:szCs w:val="24"/>
              </w:rPr>
              <w:t>Экскурсия в музей «Россия моя история», музейно-мемориальный комплекс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22DE">
              <w:rPr>
                <w:rFonts w:ascii="Times New Roman" w:hAnsi="Times New Roman" w:cs="Times New Roman"/>
                <w:sz w:val="24"/>
                <w:szCs w:val="24"/>
              </w:rPr>
              <w:t>«Победа»</w:t>
            </w:r>
          </w:p>
        </w:tc>
        <w:tc>
          <w:tcPr>
            <w:tcW w:w="2587" w:type="dxa"/>
          </w:tcPr>
          <w:p w:rsidR="00204441" w:rsidRPr="005922DE" w:rsidRDefault="00204441" w:rsidP="00A6626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5922DE">
              <w:rPr>
                <w:rFonts w:ascii="Times New Roman" w:hAnsi="Times New Roman" w:cs="Times New Roman"/>
                <w:sz w:val="24"/>
                <w:szCs w:val="24"/>
              </w:rPr>
              <w:t xml:space="preserve">евраль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март </w:t>
            </w:r>
            <w:r w:rsidRPr="005922D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58" w:type="dxa"/>
          </w:tcPr>
          <w:p w:rsidR="00204441" w:rsidRPr="005922DE" w:rsidRDefault="00204441" w:rsidP="00A662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41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</w:tr>
      <w:tr w:rsidR="00204441" w:rsidRPr="005922DE" w:rsidTr="00204441">
        <w:trPr>
          <w:trHeight w:val="714"/>
        </w:trPr>
        <w:tc>
          <w:tcPr>
            <w:tcW w:w="534" w:type="dxa"/>
          </w:tcPr>
          <w:p w:rsidR="00204441" w:rsidRPr="005922DE" w:rsidRDefault="0092685B" w:rsidP="00A66266">
            <w:pPr>
              <w:shd w:val="clear" w:color="auto" w:fill="FFFFFF"/>
              <w:spacing w:after="0"/>
              <w:ind w:right="200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76" w:type="dxa"/>
          </w:tcPr>
          <w:p w:rsidR="00204441" w:rsidRPr="00022936" w:rsidRDefault="00204441" w:rsidP="00A66266">
            <w:pPr>
              <w:shd w:val="clear" w:color="auto" w:fill="FFFFFF"/>
              <w:spacing w:after="0" w:line="240" w:lineRule="auto"/>
              <w:ind w:right="200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922DE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Участие в конкурсах и конференциях по профориентации</w:t>
            </w:r>
          </w:p>
        </w:tc>
        <w:tc>
          <w:tcPr>
            <w:tcW w:w="2587" w:type="dxa"/>
          </w:tcPr>
          <w:p w:rsidR="00204441" w:rsidRPr="005922DE" w:rsidRDefault="00204441" w:rsidP="00A662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2DE">
              <w:rPr>
                <w:rFonts w:ascii="Times New Roman" w:hAnsi="Times New Roman" w:cs="Times New Roman"/>
                <w:sz w:val="24"/>
                <w:szCs w:val="24"/>
              </w:rPr>
              <w:t>По плану воспитательной работы школы</w:t>
            </w:r>
          </w:p>
        </w:tc>
        <w:tc>
          <w:tcPr>
            <w:tcW w:w="2658" w:type="dxa"/>
          </w:tcPr>
          <w:p w:rsidR="00204441" w:rsidRPr="00204441" w:rsidRDefault="00204441" w:rsidP="00A6626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2DE">
              <w:rPr>
                <w:rFonts w:ascii="Times New Roman" w:hAnsi="Times New Roman" w:cs="Times New Roman"/>
                <w:bCs/>
                <w:sz w:val="24"/>
                <w:szCs w:val="24"/>
              </w:rPr>
              <w:t>Педагог дополнительного образования</w:t>
            </w:r>
          </w:p>
        </w:tc>
      </w:tr>
      <w:tr w:rsidR="00204441" w:rsidRPr="005922DE" w:rsidTr="00A66266">
        <w:trPr>
          <w:trHeight w:val="289"/>
        </w:trPr>
        <w:tc>
          <w:tcPr>
            <w:tcW w:w="534" w:type="dxa"/>
          </w:tcPr>
          <w:p w:rsidR="00204441" w:rsidRPr="005922DE" w:rsidRDefault="0092685B" w:rsidP="00A66266">
            <w:pPr>
              <w:shd w:val="clear" w:color="auto" w:fill="FFFFFF"/>
              <w:spacing w:before="80" w:after="0"/>
              <w:ind w:right="200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076" w:type="dxa"/>
          </w:tcPr>
          <w:p w:rsidR="00204441" w:rsidRPr="00022936" w:rsidRDefault="00204441" w:rsidP="00A66266">
            <w:pPr>
              <w:shd w:val="clear" w:color="auto" w:fill="FFFFFF"/>
              <w:spacing w:before="80" w:after="0" w:line="240" w:lineRule="auto"/>
              <w:ind w:right="200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922DE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Конкурс презентаций, видеороликов «Профессии моего региона»</w:t>
            </w:r>
          </w:p>
        </w:tc>
        <w:tc>
          <w:tcPr>
            <w:tcW w:w="2587" w:type="dxa"/>
          </w:tcPr>
          <w:p w:rsidR="00204441" w:rsidRPr="005922DE" w:rsidRDefault="00204441" w:rsidP="00A6626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2DE">
              <w:rPr>
                <w:rFonts w:ascii="Times New Roman" w:hAnsi="Times New Roman" w:cs="Times New Roman"/>
                <w:sz w:val="24"/>
                <w:szCs w:val="24"/>
              </w:rPr>
              <w:t>Май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58" w:type="dxa"/>
          </w:tcPr>
          <w:p w:rsidR="00204441" w:rsidRPr="005922DE" w:rsidRDefault="00204441" w:rsidP="00A662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2DE">
              <w:rPr>
                <w:rFonts w:ascii="Times New Roman" w:hAnsi="Times New Roman" w:cs="Times New Roman"/>
                <w:bCs/>
                <w:sz w:val="24"/>
                <w:szCs w:val="24"/>
              </w:rPr>
              <w:t>Педагог дополнительного образования</w:t>
            </w:r>
          </w:p>
        </w:tc>
      </w:tr>
    </w:tbl>
    <w:bookmarkEnd w:id="6"/>
    <w:p w:rsidR="00204441" w:rsidRDefault="00204441" w:rsidP="00A66266">
      <w:pPr>
        <w:pStyle w:val="a6"/>
        <w:spacing w:before="240" w:line="240" w:lineRule="auto"/>
        <w:ind w:left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204441">
        <w:rPr>
          <w:rFonts w:ascii="Times New Roman" w:hAnsi="Times New Roman" w:cs="Times New Roman"/>
          <w:b/>
          <w:bCs/>
          <w:sz w:val="24"/>
          <w:szCs w:val="24"/>
        </w:rPr>
        <w:t xml:space="preserve">3.2. Перечень </w:t>
      </w:r>
      <w:r w:rsidRPr="00204441">
        <w:rPr>
          <w:rFonts w:ascii="Times New Roman" w:hAnsi="Times New Roman" w:cs="Times New Roman"/>
          <w:b/>
          <w:bCs/>
          <w:iCs/>
          <w:sz w:val="24"/>
          <w:szCs w:val="24"/>
        </w:rPr>
        <w:t>рекомендуемых учебных изданий, интернет-ресурсов</w:t>
      </w:r>
      <w:r w:rsidR="00A6626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. </w:t>
      </w:r>
    </w:p>
    <w:p w:rsidR="005922DE" w:rsidRPr="00F234B6" w:rsidRDefault="00F234B6" w:rsidP="00A24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7" w:name="_Hlk116253441"/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5922DE" w:rsidRPr="00F234B6">
        <w:rPr>
          <w:rFonts w:ascii="Times New Roman" w:hAnsi="Times New Roman" w:cs="Times New Roman"/>
          <w:sz w:val="24"/>
          <w:szCs w:val="24"/>
        </w:rPr>
        <w:t>Аркадьев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22DE" w:rsidRPr="00F234B6">
        <w:rPr>
          <w:rFonts w:ascii="Times New Roman" w:hAnsi="Times New Roman" w:cs="Times New Roman"/>
          <w:sz w:val="24"/>
          <w:szCs w:val="24"/>
        </w:rPr>
        <w:t>А. А. Тесты по профориентации для учащихся</w:t>
      </w:r>
      <w:r>
        <w:rPr>
          <w:rFonts w:ascii="Times New Roman" w:hAnsi="Times New Roman" w:cs="Times New Roman"/>
          <w:sz w:val="24"/>
          <w:szCs w:val="24"/>
        </w:rPr>
        <w:t xml:space="preserve">. М.: </w:t>
      </w:r>
      <w:r w:rsidR="00BD504B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Современная школа</w:t>
      </w:r>
      <w:r w:rsidR="00BD504B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2008. </w:t>
      </w:r>
      <w:r w:rsidR="005922DE" w:rsidRPr="00F234B6">
        <w:rPr>
          <w:rFonts w:ascii="Times New Roman" w:hAnsi="Times New Roman" w:cs="Times New Roman"/>
          <w:sz w:val="24"/>
          <w:szCs w:val="24"/>
        </w:rPr>
        <w:t>272 с.</w:t>
      </w:r>
    </w:p>
    <w:p w:rsidR="005922DE" w:rsidRPr="00F234B6" w:rsidRDefault="00F234B6" w:rsidP="00F234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5922DE" w:rsidRPr="00F234B6">
        <w:rPr>
          <w:rFonts w:ascii="Times New Roman" w:hAnsi="Times New Roman" w:cs="Times New Roman"/>
          <w:sz w:val="24"/>
          <w:szCs w:val="24"/>
        </w:rPr>
        <w:t>Волков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22DE" w:rsidRPr="00F234B6">
        <w:rPr>
          <w:rFonts w:ascii="Times New Roman" w:hAnsi="Times New Roman" w:cs="Times New Roman"/>
          <w:sz w:val="24"/>
          <w:szCs w:val="24"/>
        </w:rPr>
        <w:t>Б. С. Основы профессиональн</w:t>
      </w:r>
      <w:r>
        <w:rPr>
          <w:rFonts w:ascii="Times New Roman" w:hAnsi="Times New Roman" w:cs="Times New Roman"/>
          <w:sz w:val="24"/>
          <w:szCs w:val="24"/>
        </w:rPr>
        <w:t xml:space="preserve">ой ориентации. М.: </w:t>
      </w:r>
      <w:r w:rsidR="00BD504B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Академический проект</w:t>
      </w:r>
      <w:r w:rsidR="00BD504B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2007. </w:t>
      </w:r>
      <w:r w:rsidR="005922DE" w:rsidRPr="00F234B6">
        <w:rPr>
          <w:rFonts w:ascii="Times New Roman" w:hAnsi="Times New Roman" w:cs="Times New Roman"/>
          <w:sz w:val="24"/>
          <w:szCs w:val="24"/>
        </w:rPr>
        <w:t>333 с.</w:t>
      </w:r>
    </w:p>
    <w:p w:rsidR="005922DE" w:rsidRPr="00F234B6" w:rsidRDefault="00F234B6" w:rsidP="00A24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Грецов </w:t>
      </w:r>
      <w:r w:rsidR="005922DE" w:rsidRPr="00F234B6">
        <w:rPr>
          <w:rFonts w:ascii="Times New Roman" w:hAnsi="Times New Roman" w:cs="Times New Roman"/>
          <w:sz w:val="24"/>
          <w:szCs w:val="24"/>
        </w:rPr>
        <w:t>А. Г. Выбираем профессию. С</w:t>
      </w:r>
      <w:r>
        <w:rPr>
          <w:rFonts w:ascii="Times New Roman" w:hAnsi="Times New Roman" w:cs="Times New Roman"/>
          <w:sz w:val="24"/>
          <w:szCs w:val="24"/>
        </w:rPr>
        <w:t xml:space="preserve">оветы практического психолога. СПб: </w:t>
      </w:r>
      <w:r w:rsidR="00BD504B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Питер</w:t>
      </w:r>
      <w:r w:rsidR="00BD504B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2009. </w:t>
      </w:r>
      <w:r w:rsidR="005922DE" w:rsidRPr="00F234B6">
        <w:rPr>
          <w:rFonts w:ascii="Times New Roman" w:hAnsi="Times New Roman" w:cs="Times New Roman"/>
          <w:sz w:val="24"/>
          <w:szCs w:val="24"/>
        </w:rPr>
        <w:t xml:space="preserve"> 214 с. </w:t>
      </w:r>
    </w:p>
    <w:p w:rsidR="005922DE" w:rsidRPr="00F234B6" w:rsidRDefault="00F234B6" w:rsidP="00A24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Зеер</w:t>
      </w:r>
      <w:r w:rsidR="005922DE" w:rsidRPr="00F234B6">
        <w:rPr>
          <w:rFonts w:ascii="Times New Roman" w:hAnsi="Times New Roman" w:cs="Times New Roman"/>
          <w:sz w:val="24"/>
          <w:szCs w:val="24"/>
        </w:rPr>
        <w:t xml:space="preserve"> Э. Ф. Психология профессионального самоопределения в ранней юности. Учебное пособие. М</w:t>
      </w:r>
      <w:r>
        <w:rPr>
          <w:rFonts w:ascii="Times New Roman" w:hAnsi="Times New Roman" w:cs="Times New Roman"/>
          <w:sz w:val="24"/>
          <w:szCs w:val="24"/>
        </w:rPr>
        <w:t xml:space="preserve">.: МПСИ, МОДЭК, 2008. </w:t>
      </w:r>
      <w:r w:rsidR="005922DE" w:rsidRPr="00F234B6">
        <w:rPr>
          <w:rFonts w:ascii="Times New Roman" w:hAnsi="Times New Roman" w:cs="Times New Roman"/>
          <w:sz w:val="24"/>
          <w:szCs w:val="24"/>
        </w:rPr>
        <w:t>259 с.</w:t>
      </w:r>
    </w:p>
    <w:p w:rsidR="005922DE" w:rsidRPr="00F234B6" w:rsidRDefault="00F234B6" w:rsidP="00A24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5922DE" w:rsidRPr="00F234B6">
        <w:rPr>
          <w:rFonts w:ascii="Times New Roman" w:hAnsi="Times New Roman" w:cs="Times New Roman"/>
          <w:sz w:val="24"/>
          <w:szCs w:val="24"/>
        </w:rPr>
        <w:t>Климов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22DE" w:rsidRPr="00F234B6">
        <w:rPr>
          <w:rFonts w:ascii="Times New Roman" w:hAnsi="Times New Roman" w:cs="Times New Roman"/>
          <w:sz w:val="24"/>
          <w:szCs w:val="24"/>
        </w:rPr>
        <w:t xml:space="preserve">Е. А. Как выбрать профессию.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22DE" w:rsidRPr="00F234B6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.</w:t>
      </w:r>
      <w:r w:rsidR="005922DE" w:rsidRPr="00F234B6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504B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Просвещение</w:t>
      </w:r>
      <w:r w:rsidR="00BD504B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1990. </w:t>
      </w:r>
      <w:r w:rsidR="005922DE" w:rsidRPr="00F234B6">
        <w:rPr>
          <w:rFonts w:ascii="Times New Roman" w:hAnsi="Times New Roman" w:cs="Times New Roman"/>
          <w:sz w:val="24"/>
          <w:szCs w:val="24"/>
        </w:rPr>
        <w:t>319 с</w:t>
      </w:r>
      <w:bookmarkEnd w:id="7"/>
      <w:r w:rsidR="005922DE" w:rsidRPr="00F234B6">
        <w:rPr>
          <w:rFonts w:ascii="Times New Roman" w:hAnsi="Times New Roman" w:cs="Times New Roman"/>
          <w:sz w:val="24"/>
          <w:szCs w:val="24"/>
        </w:rPr>
        <w:t>.</w:t>
      </w:r>
    </w:p>
    <w:p w:rsidR="00A66266" w:rsidRDefault="00F234B6" w:rsidP="00A66266">
      <w:pPr>
        <w:pStyle w:val="a"/>
        <w:numPr>
          <w:ilvl w:val="0"/>
          <w:numId w:val="0"/>
        </w:numPr>
        <w:tabs>
          <w:tab w:val="clear" w:pos="1134"/>
        </w:tabs>
        <w:ind w:left="360" w:hanging="360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="005922DE" w:rsidRPr="005922DE">
        <w:rPr>
          <w:sz w:val="24"/>
          <w:szCs w:val="24"/>
        </w:rPr>
        <w:t>Сайт психолога –</w:t>
      </w:r>
      <w:r>
        <w:rPr>
          <w:sz w:val="24"/>
          <w:szCs w:val="24"/>
        </w:rPr>
        <w:t xml:space="preserve"> </w:t>
      </w:r>
      <w:r w:rsidR="005922DE" w:rsidRPr="005922DE">
        <w:rPr>
          <w:sz w:val="24"/>
          <w:szCs w:val="24"/>
        </w:rPr>
        <w:t>профконсультанта Галина Резепкиной</w:t>
      </w:r>
      <w:r>
        <w:rPr>
          <w:sz w:val="24"/>
          <w:szCs w:val="24"/>
        </w:rPr>
        <w:t xml:space="preserve"> </w:t>
      </w:r>
      <w:r w:rsidR="005922DE" w:rsidRPr="005922DE">
        <w:rPr>
          <w:sz w:val="24"/>
          <w:szCs w:val="24"/>
        </w:rPr>
        <w:t xml:space="preserve">- путеводитель молодежи в выборе </w:t>
      </w:r>
      <w:r w:rsidR="005922DE" w:rsidRPr="005922DE">
        <w:rPr>
          <w:sz w:val="24"/>
          <w:szCs w:val="24"/>
        </w:rPr>
        <w:lastRenderedPageBreak/>
        <w:t xml:space="preserve">профессии. [Электронный ресурс]. </w:t>
      </w:r>
      <w:r w:rsidRPr="005922DE">
        <w:rPr>
          <w:sz w:val="24"/>
          <w:szCs w:val="24"/>
        </w:rPr>
        <w:t xml:space="preserve">URL: </w:t>
      </w:r>
      <w:hyperlink r:id="rId9" w:history="1">
        <w:r w:rsidRPr="005922DE">
          <w:rPr>
            <w:rStyle w:val="a5"/>
            <w:sz w:val="24"/>
            <w:szCs w:val="24"/>
          </w:rPr>
          <w:t>http://metodkabi.net.ru</w:t>
        </w:r>
      </w:hyperlink>
      <w:r w:rsidRPr="005922DE">
        <w:rPr>
          <w:sz w:val="24"/>
          <w:szCs w:val="24"/>
        </w:rPr>
        <w:t xml:space="preserve"> </w:t>
      </w:r>
      <w:r w:rsidR="005922DE" w:rsidRPr="005922DE">
        <w:rPr>
          <w:sz w:val="24"/>
          <w:szCs w:val="24"/>
        </w:rPr>
        <w:t>(дата обращения 13.0</w:t>
      </w:r>
      <w:r>
        <w:rPr>
          <w:sz w:val="24"/>
          <w:szCs w:val="24"/>
        </w:rPr>
        <w:t>5</w:t>
      </w:r>
      <w:r w:rsidR="005922DE" w:rsidRPr="005922DE">
        <w:rPr>
          <w:sz w:val="24"/>
          <w:szCs w:val="24"/>
        </w:rPr>
        <w:t>.202</w:t>
      </w:r>
      <w:r>
        <w:rPr>
          <w:sz w:val="24"/>
          <w:szCs w:val="24"/>
        </w:rPr>
        <w:t>3).</w:t>
      </w:r>
    </w:p>
    <w:p w:rsidR="00A66266" w:rsidRDefault="00A66266" w:rsidP="00A66266">
      <w:pPr>
        <w:pStyle w:val="a"/>
        <w:numPr>
          <w:ilvl w:val="0"/>
          <w:numId w:val="0"/>
        </w:numPr>
        <w:tabs>
          <w:tab w:val="clear" w:pos="1134"/>
        </w:tabs>
        <w:ind w:left="360" w:hanging="360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 w:rsidR="00F234B6" w:rsidRPr="00F234B6">
        <w:rPr>
          <w:sz w:val="24"/>
          <w:szCs w:val="24"/>
        </w:rPr>
        <w:t>Федеральная служба по труду и занятости</w:t>
      </w:r>
      <w:r w:rsidR="00F234B6">
        <w:rPr>
          <w:sz w:val="24"/>
          <w:szCs w:val="24"/>
        </w:rPr>
        <w:t xml:space="preserve">. </w:t>
      </w:r>
      <w:r w:rsidR="00F234B6" w:rsidRPr="00F234B6">
        <w:rPr>
          <w:sz w:val="24"/>
          <w:szCs w:val="24"/>
        </w:rPr>
        <w:t>Работа</w:t>
      </w:r>
      <w:r w:rsidR="00F234B6">
        <w:rPr>
          <w:sz w:val="24"/>
          <w:szCs w:val="24"/>
        </w:rPr>
        <w:t xml:space="preserve"> России [Электронный </w:t>
      </w:r>
      <w:r w:rsidR="005922DE" w:rsidRPr="005922DE">
        <w:rPr>
          <w:sz w:val="24"/>
          <w:szCs w:val="24"/>
        </w:rPr>
        <w:t>ресурс].</w:t>
      </w:r>
      <w:r>
        <w:rPr>
          <w:sz w:val="24"/>
          <w:szCs w:val="24"/>
        </w:rPr>
        <w:t xml:space="preserve"> </w:t>
      </w:r>
      <w:r w:rsidR="005922DE" w:rsidRPr="005922DE">
        <w:rPr>
          <w:sz w:val="24"/>
          <w:szCs w:val="24"/>
        </w:rPr>
        <w:t>URL:</w:t>
      </w:r>
      <w:r w:rsidR="00F234B6" w:rsidRPr="00F234B6">
        <w:t xml:space="preserve"> </w:t>
      </w:r>
      <w:r w:rsidR="00F234B6" w:rsidRPr="00F234B6">
        <w:rPr>
          <w:sz w:val="24"/>
          <w:szCs w:val="24"/>
        </w:rPr>
        <w:t>https://trudvsem.ru/proforientation</w:t>
      </w:r>
      <w:r w:rsidR="00F234B6">
        <w:rPr>
          <w:sz w:val="24"/>
          <w:szCs w:val="24"/>
        </w:rPr>
        <w:t xml:space="preserve"> </w:t>
      </w:r>
      <w:r w:rsidR="005922DE" w:rsidRPr="005922DE">
        <w:rPr>
          <w:sz w:val="24"/>
          <w:szCs w:val="24"/>
        </w:rPr>
        <w:t>(дата обращения 13.0</w:t>
      </w:r>
      <w:r w:rsidR="00F234B6">
        <w:rPr>
          <w:sz w:val="24"/>
          <w:szCs w:val="24"/>
        </w:rPr>
        <w:t>5</w:t>
      </w:r>
      <w:r w:rsidR="005922DE" w:rsidRPr="005922DE">
        <w:rPr>
          <w:sz w:val="24"/>
          <w:szCs w:val="24"/>
        </w:rPr>
        <w:t>.202</w:t>
      </w:r>
      <w:r w:rsidR="00F234B6">
        <w:rPr>
          <w:sz w:val="24"/>
          <w:szCs w:val="24"/>
        </w:rPr>
        <w:t>3</w:t>
      </w:r>
      <w:r>
        <w:rPr>
          <w:sz w:val="24"/>
          <w:szCs w:val="24"/>
        </w:rPr>
        <w:t>).</w:t>
      </w:r>
    </w:p>
    <w:p w:rsidR="002B1B43" w:rsidRPr="005922DE" w:rsidRDefault="00A66266" w:rsidP="00A66266">
      <w:pPr>
        <w:pStyle w:val="a"/>
        <w:numPr>
          <w:ilvl w:val="0"/>
          <w:numId w:val="0"/>
        </w:numPr>
        <w:tabs>
          <w:tab w:val="clear" w:pos="1134"/>
        </w:tabs>
        <w:ind w:left="360" w:hanging="360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 w:rsidR="002B1B43">
        <w:rPr>
          <w:sz w:val="24"/>
          <w:szCs w:val="24"/>
        </w:rPr>
        <w:t xml:space="preserve">Центр профориентации ПрофГид [Электронный </w:t>
      </w:r>
      <w:r w:rsidR="002B1B43" w:rsidRPr="005922DE">
        <w:rPr>
          <w:sz w:val="24"/>
          <w:szCs w:val="24"/>
        </w:rPr>
        <w:t>ресурс].</w:t>
      </w:r>
      <w:r>
        <w:rPr>
          <w:sz w:val="24"/>
          <w:szCs w:val="24"/>
        </w:rPr>
        <w:t xml:space="preserve"> </w:t>
      </w:r>
      <w:r w:rsidR="002B1B43" w:rsidRPr="005922DE">
        <w:rPr>
          <w:sz w:val="24"/>
          <w:szCs w:val="24"/>
        </w:rPr>
        <w:t>URL:</w:t>
      </w:r>
      <w:r>
        <w:t xml:space="preserve"> </w:t>
      </w:r>
      <w:hyperlink r:id="rId10" w:history="1">
        <w:r w:rsidR="002B1B43" w:rsidRPr="00B96798">
          <w:rPr>
            <w:rStyle w:val="a5"/>
            <w:sz w:val="24"/>
            <w:szCs w:val="24"/>
          </w:rPr>
          <w:t>https://www.profguide.io/test/category/proforient/</w:t>
        </w:r>
      </w:hyperlink>
      <w:r w:rsidR="002B1B43">
        <w:rPr>
          <w:sz w:val="24"/>
          <w:szCs w:val="24"/>
        </w:rPr>
        <w:t xml:space="preserve"> </w:t>
      </w:r>
      <w:r w:rsidR="002B1B43" w:rsidRPr="005922DE">
        <w:rPr>
          <w:sz w:val="24"/>
          <w:szCs w:val="24"/>
        </w:rPr>
        <w:t>(дата обращения 13.0</w:t>
      </w:r>
      <w:r w:rsidR="002B1B43">
        <w:rPr>
          <w:sz w:val="24"/>
          <w:szCs w:val="24"/>
        </w:rPr>
        <w:t>5</w:t>
      </w:r>
      <w:r w:rsidR="002B1B43" w:rsidRPr="005922DE">
        <w:rPr>
          <w:sz w:val="24"/>
          <w:szCs w:val="24"/>
        </w:rPr>
        <w:t>.202</w:t>
      </w:r>
      <w:r w:rsidR="002B1B43">
        <w:rPr>
          <w:sz w:val="24"/>
          <w:szCs w:val="24"/>
        </w:rPr>
        <w:t>3).</w:t>
      </w:r>
    </w:p>
    <w:p w:rsidR="005922DE" w:rsidRPr="005922DE" w:rsidRDefault="009F6AB7" w:rsidP="002B1B43">
      <w:pPr>
        <w:pStyle w:val="Default"/>
        <w:tabs>
          <w:tab w:val="left" w:pos="3828"/>
        </w:tabs>
        <w:contextualSpacing/>
        <w:jc w:val="center"/>
        <w:outlineLvl w:val="1"/>
        <w:rPr>
          <w:b/>
          <w:bCs/>
        </w:rPr>
      </w:pPr>
      <w:bookmarkStart w:id="8" w:name="_Toc116257060"/>
      <w:r>
        <w:rPr>
          <w:b/>
          <w:bCs/>
        </w:rPr>
        <w:t xml:space="preserve">3.3 </w:t>
      </w:r>
      <w:r w:rsidR="005922DE" w:rsidRPr="005922DE">
        <w:rPr>
          <w:b/>
          <w:bCs/>
        </w:rPr>
        <w:t>Материально-технические условия реализации программы</w:t>
      </w:r>
      <w:bookmarkEnd w:id="8"/>
    </w:p>
    <w:p w:rsidR="005922DE" w:rsidRPr="005922DE" w:rsidRDefault="005922DE" w:rsidP="00BA10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Для успешной реализации программы необходимы следующие материально-технические условия:</w:t>
      </w:r>
    </w:p>
    <w:p w:rsidR="005922DE" w:rsidRPr="005922DE" w:rsidRDefault="005922DE" w:rsidP="00BA10F1">
      <w:pPr>
        <w:pStyle w:val="a6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компьютерный класс с современными компьютерами, с возможностью выхода в Интернет с каждого рабочего места;</w:t>
      </w:r>
    </w:p>
    <w:p w:rsidR="005922DE" w:rsidRPr="005922DE" w:rsidRDefault="005922DE" w:rsidP="00BA10F1">
      <w:pPr>
        <w:pStyle w:val="a6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мультимедийный проектор;</w:t>
      </w:r>
    </w:p>
    <w:p w:rsidR="005922DE" w:rsidRPr="005922DE" w:rsidRDefault="005922DE" w:rsidP="00BA10F1">
      <w:pPr>
        <w:pStyle w:val="a6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экран;</w:t>
      </w:r>
    </w:p>
    <w:p w:rsidR="005922DE" w:rsidRPr="005922DE" w:rsidRDefault="005922DE" w:rsidP="00BA10F1">
      <w:pPr>
        <w:pStyle w:val="a6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колонки;</w:t>
      </w:r>
    </w:p>
    <w:p w:rsidR="005922DE" w:rsidRPr="005922DE" w:rsidRDefault="005922DE" w:rsidP="00BA10F1">
      <w:pPr>
        <w:pStyle w:val="a6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Стенд для оформления и кнопки;</w:t>
      </w:r>
    </w:p>
    <w:p w:rsidR="005922DE" w:rsidRPr="009F6AB7" w:rsidRDefault="005922DE" w:rsidP="002B1B43">
      <w:pPr>
        <w:pStyle w:val="a6"/>
        <w:numPr>
          <w:ilvl w:val="0"/>
          <w:numId w:val="21"/>
        </w:numPr>
        <w:spacing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22DE">
        <w:rPr>
          <w:rFonts w:ascii="Times New Roman" w:hAnsi="Times New Roman" w:cs="Times New Roman"/>
          <w:sz w:val="24"/>
          <w:szCs w:val="24"/>
        </w:rPr>
        <w:t>графические планшеты (желательно).</w:t>
      </w:r>
    </w:p>
    <w:p w:rsidR="005922DE" w:rsidRPr="005922DE" w:rsidRDefault="00022936" w:rsidP="002B1B43">
      <w:pPr>
        <w:pStyle w:val="Default"/>
        <w:tabs>
          <w:tab w:val="left" w:pos="3828"/>
        </w:tabs>
        <w:contextualSpacing/>
        <w:jc w:val="center"/>
        <w:outlineLvl w:val="1"/>
        <w:rPr>
          <w:b/>
          <w:bCs/>
        </w:rPr>
      </w:pPr>
      <w:bookmarkStart w:id="9" w:name="_Toc116257061"/>
      <w:r>
        <w:rPr>
          <w:b/>
          <w:bCs/>
        </w:rPr>
        <w:t xml:space="preserve">3.4 </w:t>
      </w:r>
      <w:r w:rsidR="005922DE" w:rsidRPr="005922DE">
        <w:rPr>
          <w:b/>
          <w:bCs/>
        </w:rPr>
        <w:t>Кадровое обеспечение программы</w:t>
      </w:r>
      <w:bookmarkEnd w:id="9"/>
    </w:p>
    <w:p w:rsidR="00022936" w:rsidRPr="00022936" w:rsidRDefault="002B1B43" w:rsidP="002B1B4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Реализацию ДО</w:t>
      </w:r>
      <w:r w:rsidR="00022936" w:rsidRPr="00022936">
        <w:rPr>
          <w:rFonts w:ascii="Times New Roman" w:hAnsi="Times New Roman" w:cs="Times New Roman"/>
          <w:sz w:val="24"/>
          <w:szCs w:val="24"/>
        </w:rPr>
        <w:t xml:space="preserve">П «Мой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022936" w:rsidRPr="00022936">
        <w:rPr>
          <w:rFonts w:ascii="Times New Roman" w:hAnsi="Times New Roman" w:cs="Times New Roman"/>
          <w:sz w:val="24"/>
          <w:szCs w:val="24"/>
        </w:rPr>
        <w:t>ыбор» осуществляет педагог дополнительного образования, имеющий среднее профессиональное или высшее образование, в том числе по социально-гуманитарной направленности и отвечающий квалификационным требованиям, указанным в квалификационных справочниках и профессиональном стандарте по должности «Педагог дополнительного образования детей и взрослых». </w:t>
      </w:r>
    </w:p>
    <w:p w:rsidR="00022936" w:rsidRPr="009A7DB3" w:rsidRDefault="00022936" w:rsidP="00022936">
      <w:pPr>
        <w:pStyle w:val="Default"/>
        <w:tabs>
          <w:tab w:val="left" w:pos="3828"/>
        </w:tabs>
        <w:contextualSpacing/>
        <w:outlineLvl w:val="1"/>
        <w:rPr>
          <w:b/>
          <w:bCs/>
        </w:rPr>
      </w:pPr>
    </w:p>
    <w:p w:rsidR="005922DE" w:rsidRDefault="005922DE" w:rsidP="00BA10F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A10F1" w:rsidRPr="005922DE" w:rsidRDefault="00BA10F1" w:rsidP="00BA10F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922DE" w:rsidRPr="005922DE" w:rsidRDefault="002B1B43" w:rsidP="005922D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22DE" w:rsidRPr="005922DE" w:rsidRDefault="005922DE" w:rsidP="005922D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922DE" w:rsidRPr="005922DE" w:rsidRDefault="005922DE" w:rsidP="005922D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922DE" w:rsidRPr="005922DE" w:rsidRDefault="005922DE" w:rsidP="00C3098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C3098A" w:rsidRPr="005922DE" w:rsidRDefault="00C3098A" w:rsidP="006875F1">
      <w:pPr>
        <w:pStyle w:val="a6"/>
        <w:ind w:left="0" w:firstLine="709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634721627414093995837494482188458045512377282780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Манайчева Елена Леонидовна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23.06.2023 по 22.06.2024</w:t>
            </w:r>
          </w:p>
        </w:tc>
      </w:tr>
    </w:tbl>
    <w:sectPr xmlns:w="http://schemas.openxmlformats.org/wordprocessingml/2006/main" xmlns:r="http://schemas.openxmlformats.org/officeDocument/2006/relationships" w:rsidR="00C3098A" w:rsidRPr="005922DE" w:rsidSect="0092685B">
      <w:headerReference w:type="default" r:id="rId11"/>
      <w:pgSz w:w="11906" w:h="16838"/>
      <w:pgMar w:top="1134" w:right="566" w:bottom="851" w:left="1418" w:header="709" w:footer="709" w:gutter="0"/>
      <w:cols w:space="708"/>
      <w:titlePg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33A9" w:rsidRDefault="00F233A9" w:rsidP="00C472EB">
      <w:pPr>
        <w:spacing w:after="0" w:line="240" w:lineRule="auto"/>
      </w:pPr>
      <w:r>
        <w:separator/>
      </w:r>
    </w:p>
  </w:endnote>
  <w:endnote w:type="continuationSeparator" w:id="0">
    <w:p w:rsidR="00F233A9" w:rsidRDefault="00F233A9" w:rsidP="00C47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33A9" w:rsidRDefault="00F233A9" w:rsidP="00C472EB">
      <w:pPr>
        <w:spacing w:after="0" w:line="240" w:lineRule="auto"/>
      </w:pPr>
      <w:r>
        <w:separator/>
      </w:r>
    </w:p>
  </w:footnote>
  <w:footnote w:type="continuationSeparator" w:id="0">
    <w:p w:rsidR="00F233A9" w:rsidRDefault="00F233A9" w:rsidP="00C472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06250636"/>
      <w:docPartObj>
        <w:docPartGallery w:val="Page Numbers (Top of Page)"/>
        <w:docPartUnique/>
      </w:docPartObj>
    </w:sdtPr>
    <w:sdtEndPr/>
    <w:sdtContent>
      <w:p w:rsidR="00B40109" w:rsidRDefault="00B40109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5500">
          <w:rPr>
            <w:noProof/>
          </w:rPr>
          <w:t>2</w:t>
        </w:r>
        <w:r>
          <w:fldChar w:fldCharType="end"/>
        </w:r>
      </w:p>
    </w:sdtContent>
  </w:sdt>
  <w:p w:rsidR="00204441" w:rsidRDefault="00204441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17861">
    <w:multiLevelType w:val="hybridMultilevel"/>
    <w:lvl w:ilvl="0" w:tplc="77197591">
      <w:start w:val="1"/>
      <w:numFmt w:val="decimal"/>
      <w:lvlText w:val="%1."/>
      <w:lvlJc w:val="left"/>
      <w:pPr>
        <w:ind w:left="720" w:hanging="360"/>
      </w:pPr>
    </w:lvl>
    <w:lvl w:ilvl="1" w:tplc="77197591" w:tentative="1">
      <w:start w:val="1"/>
      <w:numFmt w:val="lowerLetter"/>
      <w:lvlText w:val="%2."/>
      <w:lvlJc w:val="left"/>
      <w:pPr>
        <w:ind w:left="1440" w:hanging="360"/>
      </w:pPr>
    </w:lvl>
    <w:lvl w:ilvl="2" w:tplc="77197591" w:tentative="1">
      <w:start w:val="1"/>
      <w:numFmt w:val="lowerRoman"/>
      <w:lvlText w:val="%3."/>
      <w:lvlJc w:val="right"/>
      <w:pPr>
        <w:ind w:left="2160" w:hanging="180"/>
      </w:pPr>
    </w:lvl>
    <w:lvl w:ilvl="3" w:tplc="77197591" w:tentative="1">
      <w:start w:val="1"/>
      <w:numFmt w:val="decimal"/>
      <w:lvlText w:val="%4."/>
      <w:lvlJc w:val="left"/>
      <w:pPr>
        <w:ind w:left="2880" w:hanging="360"/>
      </w:pPr>
    </w:lvl>
    <w:lvl w:ilvl="4" w:tplc="77197591" w:tentative="1">
      <w:start w:val="1"/>
      <w:numFmt w:val="lowerLetter"/>
      <w:lvlText w:val="%5."/>
      <w:lvlJc w:val="left"/>
      <w:pPr>
        <w:ind w:left="3600" w:hanging="360"/>
      </w:pPr>
    </w:lvl>
    <w:lvl w:ilvl="5" w:tplc="77197591" w:tentative="1">
      <w:start w:val="1"/>
      <w:numFmt w:val="lowerRoman"/>
      <w:lvlText w:val="%6."/>
      <w:lvlJc w:val="right"/>
      <w:pPr>
        <w:ind w:left="4320" w:hanging="180"/>
      </w:pPr>
    </w:lvl>
    <w:lvl w:ilvl="6" w:tplc="77197591" w:tentative="1">
      <w:start w:val="1"/>
      <w:numFmt w:val="decimal"/>
      <w:lvlText w:val="%7."/>
      <w:lvlJc w:val="left"/>
      <w:pPr>
        <w:ind w:left="5040" w:hanging="360"/>
      </w:pPr>
    </w:lvl>
    <w:lvl w:ilvl="7" w:tplc="77197591" w:tentative="1">
      <w:start w:val="1"/>
      <w:numFmt w:val="lowerLetter"/>
      <w:lvlText w:val="%8."/>
      <w:lvlJc w:val="left"/>
      <w:pPr>
        <w:ind w:left="5760" w:hanging="360"/>
      </w:pPr>
    </w:lvl>
    <w:lvl w:ilvl="8" w:tplc="771975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60">
    <w:multiLevelType w:val="hybridMultilevel"/>
    <w:lvl w:ilvl="0" w:tplc="608948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88"/>
    <w:multiLevelType w:val="singleLevel"/>
    <w:tmpl w:val="5E8C80A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530E80"/>
    <w:multiLevelType w:val="hybridMultilevel"/>
    <w:tmpl w:val="EDFA5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C016C"/>
    <w:multiLevelType w:val="hybridMultilevel"/>
    <w:tmpl w:val="BBD67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03635"/>
    <w:multiLevelType w:val="hybridMultilevel"/>
    <w:tmpl w:val="4C2EFCB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7B0333"/>
    <w:multiLevelType w:val="hybridMultilevel"/>
    <w:tmpl w:val="B742CDB6"/>
    <w:lvl w:ilvl="0" w:tplc="7206C22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E30E01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AC8D60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7F29BF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1102E9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2D6D2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70AA1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11E512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D2E40D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FF364C"/>
    <w:multiLevelType w:val="hybridMultilevel"/>
    <w:tmpl w:val="9C0AA7FC"/>
    <w:lvl w:ilvl="0" w:tplc="0419000F">
      <w:start w:val="1"/>
      <w:numFmt w:val="decimal"/>
      <w:lvlText w:val="%1."/>
      <w:lvlJc w:val="left"/>
      <w:pPr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6" w15:restartNumberingAfterBreak="0">
    <w:nsid w:val="13C35D12"/>
    <w:multiLevelType w:val="multilevel"/>
    <w:tmpl w:val="698487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7" w15:restartNumberingAfterBreak="0">
    <w:nsid w:val="18455002"/>
    <w:multiLevelType w:val="hybridMultilevel"/>
    <w:tmpl w:val="A2BA61AC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1C744B2E"/>
    <w:multiLevelType w:val="hybridMultilevel"/>
    <w:tmpl w:val="E9FE638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1E3A51"/>
    <w:multiLevelType w:val="hybridMultilevel"/>
    <w:tmpl w:val="3DA68BE6"/>
    <w:lvl w:ilvl="0" w:tplc="15281AD0">
      <w:start w:val="2021"/>
      <w:numFmt w:val="bullet"/>
      <w:lvlText w:val="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DB6FD9"/>
    <w:multiLevelType w:val="hybridMultilevel"/>
    <w:tmpl w:val="047ECBB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5E1096"/>
    <w:multiLevelType w:val="hybridMultilevel"/>
    <w:tmpl w:val="311ED2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9B425C"/>
    <w:multiLevelType w:val="multilevel"/>
    <w:tmpl w:val="F7A88D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C955A0"/>
    <w:multiLevelType w:val="hybridMultilevel"/>
    <w:tmpl w:val="C468836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65357E4"/>
    <w:multiLevelType w:val="multilevel"/>
    <w:tmpl w:val="5740C30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6DA794B"/>
    <w:multiLevelType w:val="hybridMultilevel"/>
    <w:tmpl w:val="6A4C76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6522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06109F3"/>
    <w:multiLevelType w:val="hybridMultilevel"/>
    <w:tmpl w:val="554CC09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03005F"/>
    <w:multiLevelType w:val="hybridMultilevel"/>
    <w:tmpl w:val="4BC2E528"/>
    <w:lvl w:ilvl="0" w:tplc="17AA48D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F12624"/>
    <w:multiLevelType w:val="multilevel"/>
    <w:tmpl w:val="D914573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E431D"/>
    <w:multiLevelType w:val="multilevel"/>
    <w:tmpl w:val="698487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1" w15:restartNumberingAfterBreak="0">
    <w:nsid w:val="48756D8D"/>
    <w:multiLevelType w:val="multilevel"/>
    <w:tmpl w:val="698487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2" w15:restartNumberingAfterBreak="0">
    <w:nsid w:val="4A8753C0"/>
    <w:multiLevelType w:val="hybridMultilevel"/>
    <w:tmpl w:val="56183B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2F13D3"/>
    <w:multiLevelType w:val="hybridMultilevel"/>
    <w:tmpl w:val="970C1B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9F4CD9"/>
    <w:multiLevelType w:val="multilevel"/>
    <w:tmpl w:val="E27AF47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b/>
      </w:rPr>
    </w:lvl>
  </w:abstractNum>
  <w:abstractNum w:abstractNumId="25" w15:restartNumberingAfterBreak="0">
    <w:nsid w:val="577901C8"/>
    <w:multiLevelType w:val="hybridMultilevel"/>
    <w:tmpl w:val="6A4C76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E23B24"/>
    <w:multiLevelType w:val="hybridMultilevel"/>
    <w:tmpl w:val="5E1249C0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 w15:restartNumberingAfterBreak="0">
    <w:nsid w:val="6E173F57"/>
    <w:multiLevelType w:val="hybridMultilevel"/>
    <w:tmpl w:val="C394857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C70D84"/>
    <w:multiLevelType w:val="multilevel"/>
    <w:tmpl w:val="698487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9" w15:restartNumberingAfterBreak="0">
    <w:nsid w:val="70F23F06"/>
    <w:multiLevelType w:val="hybridMultilevel"/>
    <w:tmpl w:val="1D4A0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A1036A"/>
    <w:multiLevelType w:val="hybridMultilevel"/>
    <w:tmpl w:val="4764224E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1" w15:restartNumberingAfterBreak="0">
    <w:nsid w:val="726A1203"/>
    <w:multiLevelType w:val="hybridMultilevel"/>
    <w:tmpl w:val="071CF7CC"/>
    <w:lvl w:ilvl="0" w:tplc="DA6C17CE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560483C"/>
    <w:multiLevelType w:val="hybridMultilevel"/>
    <w:tmpl w:val="3FF2835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E30611"/>
    <w:multiLevelType w:val="hybridMultilevel"/>
    <w:tmpl w:val="489051F0"/>
    <w:lvl w:ilvl="0" w:tplc="1CC63100">
      <w:start w:val="1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7D6848BE"/>
    <w:multiLevelType w:val="multilevel"/>
    <w:tmpl w:val="BA1A2D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2160"/>
      </w:pPr>
      <w:rPr>
        <w:rFonts w:hint="default"/>
      </w:rPr>
    </w:lvl>
  </w:abstractNum>
  <w:num w:numId="1">
    <w:abstractNumId w:val="15"/>
  </w:num>
  <w:num w:numId="2">
    <w:abstractNumId w:val="25"/>
  </w:num>
  <w:num w:numId="3">
    <w:abstractNumId w:val="11"/>
  </w:num>
  <w:num w:numId="4">
    <w:abstractNumId w:val="10"/>
  </w:num>
  <w:num w:numId="5">
    <w:abstractNumId w:val="14"/>
  </w:num>
  <w:num w:numId="6">
    <w:abstractNumId w:val="30"/>
  </w:num>
  <w:num w:numId="7">
    <w:abstractNumId w:val="7"/>
  </w:num>
  <w:num w:numId="8">
    <w:abstractNumId w:val="2"/>
  </w:num>
  <w:num w:numId="9">
    <w:abstractNumId w:val="1"/>
  </w:num>
  <w:num w:numId="10">
    <w:abstractNumId w:val="13"/>
  </w:num>
  <w:num w:numId="11">
    <w:abstractNumId w:val="4"/>
  </w:num>
  <w:num w:numId="12">
    <w:abstractNumId w:val="5"/>
  </w:num>
  <w:num w:numId="13">
    <w:abstractNumId w:val="22"/>
  </w:num>
  <w:num w:numId="14">
    <w:abstractNumId w:val="12"/>
  </w:num>
  <w:num w:numId="15">
    <w:abstractNumId w:val="31"/>
  </w:num>
  <w:num w:numId="16">
    <w:abstractNumId w:val="23"/>
  </w:num>
  <w:num w:numId="17">
    <w:abstractNumId w:val="28"/>
  </w:num>
  <w:num w:numId="18">
    <w:abstractNumId w:val="20"/>
  </w:num>
  <w:num w:numId="19">
    <w:abstractNumId w:val="23"/>
  </w:num>
  <w:num w:numId="20">
    <w:abstractNumId w:val="18"/>
  </w:num>
  <w:num w:numId="21">
    <w:abstractNumId w:val="9"/>
  </w:num>
  <w:num w:numId="22">
    <w:abstractNumId w:val="34"/>
  </w:num>
  <w:num w:numId="23">
    <w:abstractNumId w:val="16"/>
  </w:num>
  <w:num w:numId="24">
    <w:abstractNumId w:val="24"/>
  </w:num>
  <w:num w:numId="25">
    <w:abstractNumId w:val="17"/>
  </w:num>
  <w:num w:numId="26">
    <w:abstractNumId w:val="0"/>
  </w:num>
  <w:num w:numId="27">
    <w:abstractNumId w:val="26"/>
  </w:num>
  <w:num w:numId="28">
    <w:abstractNumId w:val="29"/>
  </w:num>
  <w:num w:numId="29">
    <w:abstractNumId w:val="19"/>
  </w:num>
  <w:num w:numId="30">
    <w:abstractNumId w:val="33"/>
  </w:num>
  <w:num w:numId="31">
    <w:abstractNumId w:val="3"/>
  </w:num>
  <w:num w:numId="32">
    <w:abstractNumId w:val="21"/>
  </w:num>
  <w:num w:numId="33">
    <w:abstractNumId w:val="6"/>
  </w:num>
  <w:num w:numId="34">
    <w:abstractNumId w:val="27"/>
  </w:num>
  <w:num w:numId="35">
    <w:abstractNumId w:val="32"/>
  </w:num>
  <w:num w:numId="36">
    <w:abstractNumId w:val="8"/>
  </w:num>
  <w:num w:numId="17860">
    <w:abstractNumId w:val="17860"/>
  </w:num>
  <w:num w:numId="17861">
    <w:abstractNumId w:val="17861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7B30"/>
    <w:rsid w:val="00002BF8"/>
    <w:rsid w:val="00022936"/>
    <w:rsid w:val="00075F2E"/>
    <w:rsid w:val="000927F8"/>
    <w:rsid w:val="000A7447"/>
    <w:rsid w:val="000F4487"/>
    <w:rsid w:val="00106803"/>
    <w:rsid w:val="00121519"/>
    <w:rsid w:val="00122208"/>
    <w:rsid w:val="001674CB"/>
    <w:rsid w:val="001825EF"/>
    <w:rsid w:val="00182DC6"/>
    <w:rsid w:val="00186FBB"/>
    <w:rsid w:val="001B592D"/>
    <w:rsid w:val="001C594A"/>
    <w:rsid w:val="001F3905"/>
    <w:rsid w:val="00204441"/>
    <w:rsid w:val="002056FE"/>
    <w:rsid w:val="00207F91"/>
    <w:rsid w:val="00226EBA"/>
    <w:rsid w:val="00233D09"/>
    <w:rsid w:val="00241C88"/>
    <w:rsid w:val="0024435A"/>
    <w:rsid w:val="00271619"/>
    <w:rsid w:val="0028186D"/>
    <w:rsid w:val="00283B73"/>
    <w:rsid w:val="00296348"/>
    <w:rsid w:val="002B1B43"/>
    <w:rsid w:val="002B7F8A"/>
    <w:rsid w:val="002C0B7F"/>
    <w:rsid w:val="002C57BE"/>
    <w:rsid w:val="00303082"/>
    <w:rsid w:val="00357034"/>
    <w:rsid w:val="00374A99"/>
    <w:rsid w:val="00410A3A"/>
    <w:rsid w:val="00417B30"/>
    <w:rsid w:val="004221B7"/>
    <w:rsid w:val="004228EE"/>
    <w:rsid w:val="00434D4C"/>
    <w:rsid w:val="00460C5D"/>
    <w:rsid w:val="00497C7A"/>
    <w:rsid w:val="004A5500"/>
    <w:rsid w:val="004A795E"/>
    <w:rsid w:val="004C6186"/>
    <w:rsid w:val="005636C2"/>
    <w:rsid w:val="00567887"/>
    <w:rsid w:val="005922DE"/>
    <w:rsid w:val="005A7676"/>
    <w:rsid w:val="005B4B0B"/>
    <w:rsid w:val="005F0265"/>
    <w:rsid w:val="006063D2"/>
    <w:rsid w:val="00647A8D"/>
    <w:rsid w:val="00652EC4"/>
    <w:rsid w:val="00655F6D"/>
    <w:rsid w:val="006657EA"/>
    <w:rsid w:val="00670D17"/>
    <w:rsid w:val="006875F1"/>
    <w:rsid w:val="00692789"/>
    <w:rsid w:val="0069795F"/>
    <w:rsid w:val="006E0738"/>
    <w:rsid w:val="006F0E7E"/>
    <w:rsid w:val="006F0E9E"/>
    <w:rsid w:val="0070261C"/>
    <w:rsid w:val="00712159"/>
    <w:rsid w:val="00713AA7"/>
    <w:rsid w:val="0073138D"/>
    <w:rsid w:val="00736C59"/>
    <w:rsid w:val="00762DD4"/>
    <w:rsid w:val="0076581D"/>
    <w:rsid w:val="00766A28"/>
    <w:rsid w:val="00777EBE"/>
    <w:rsid w:val="00781C69"/>
    <w:rsid w:val="00793CEE"/>
    <w:rsid w:val="007B785B"/>
    <w:rsid w:val="007D1F38"/>
    <w:rsid w:val="00821D31"/>
    <w:rsid w:val="00843FA9"/>
    <w:rsid w:val="008960E4"/>
    <w:rsid w:val="008F0420"/>
    <w:rsid w:val="008F29CE"/>
    <w:rsid w:val="0092685B"/>
    <w:rsid w:val="009940AB"/>
    <w:rsid w:val="009C5F36"/>
    <w:rsid w:val="009F6AB7"/>
    <w:rsid w:val="00A24181"/>
    <w:rsid w:val="00A263E6"/>
    <w:rsid w:val="00A6271C"/>
    <w:rsid w:val="00A66266"/>
    <w:rsid w:val="00A7087A"/>
    <w:rsid w:val="00A912DF"/>
    <w:rsid w:val="00AB0C68"/>
    <w:rsid w:val="00AE1B5C"/>
    <w:rsid w:val="00AF76E2"/>
    <w:rsid w:val="00B14764"/>
    <w:rsid w:val="00B40109"/>
    <w:rsid w:val="00B50365"/>
    <w:rsid w:val="00BA10F1"/>
    <w:rsid w:val="00BA3469"/>
    <w:rsid w:val="00BD1980"/>
    <w:rsid w:val="00BD3236"/>
    <w:rsid w:val="00BD504B"/>
    <w:rsid w:val="00BF019B"/>
    <w:rsid w:val="00C3098A"/>
    <w:rsid w:val="00C472EB"/>
    <w:rsid w:val="00C514B1"/>
    <w:rsid w:val="00C66088"/>
    <w:rsid w:val="00C8360C"/>
    <w:rsid w:val="00C836E9"/>
    <w:rsid w:val="00CD00EB"/>
    <w:rsid w:val="00CD3150"/>
    <w:rsid w:val="00D16208"/>
    <w:rsid w:val="00D53D7B"/>
    <w:rsid w:val="00D53F13"/>
    <w:rsid w:val="00D85E01"/>
    <w:rsid w:val="00DA3307"/>
    <w:rsid w:val="00DA482F"/>
    <w:rsid w:val="00DB04A8"/>
    <w:rsid w:val="00DB46F3"/>
    <w:rsid w:val="00E24673"/>
    <w:rsid w:val="00E63CA2"/>
    <w:rsid w:val="00E6516A"/>
    <w:rsid w:val="00E70B54"/>
    <w:rsid w:val="00EA1E2E"/>
    <w:rsid w:val="00EB57A6"/>
    <w:rsid w:val="00EC48D7"/>
    <w:rsid w:val="00ED20AC"/>
    <w:rsid w:val="00F233A9"/>
    <w:rsid w:val="00F234B6"/>
    <w:rsid w:val="00F35941"/>
    <w:rsid w:val="00F41B97"/>
    <w:rsid w:val="00F47F64"/>
    <w:rsid w:val="00F803BF"/>
    <w:rsid w:val="00F80FBC"/>
    <w:rsid w:val="00F977A9"/>
    <w:rsid w:val="00FB2ACF"/>
    <w:rsid w:val="00FC3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F453A"/>
  <w15:docId w15:val="{6550B13B-7F17-49C2-8FCC-077070891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A7676"/>
    <w:pPr>
      <w:spacing w:after="200" w:line="276" w:lineRule="auto"/>
    </w:pPr>
    <w:rPr>
      <w:rFonts w:cstheme="minorBidi"/>
      <w:sz w:val="22"/>
      <w:szCs w:val="22"/>
    </w:rPr>
  </w:style>
  <w:style w:type="paragraph" w:styleId="1">
    <w:name w:val="heading 1"/>
    <w:basedOn w:val="a0"/>
    <w:next w:val="a0"/>
    <w:link w:val="10"/>
    <w:qFormat/>
    <w:rsid w:val="00C8360C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2">
    <w:name w:val="heading 2"/>
    <w:basedOn w:val="a0"/>
    <w:next w:val="a0"/>
    <w:link w:val="20"/>
    <w:uiPriority w:val="9"/>
    <w:unhideWhenUsed/>
    <w:qFormat/>
    <w:rsid w:val="00C8360C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C3098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nhideWhenUsed/>
    <w:rsid w:val="005A7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1"/>
    <w:uiPriority w:val="99"/>
    <w:unhideWhenUsed/>
    <w:rsid w:val="005A7676"/>
    <w:rPr>
      <w:color w:val="0000FF"/>
      <w:u w:val="single"/>
    </w:rPr>
  </w:style>
  <w:style w:type="paragraph" w:customStyle="1" w:styleId="11">
    <w:name w:val="Обычный1"/>
    <w:qFormat/>
    <w:rsid w:val="005A7676"/>
    <w:pPr>
      <w:suppressAutoHyphens/>
      <w:spacing w:after="0" w:line="252" w:lineRule="auto"/>
      <w:textAlignment w:val="baseline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paragraph" w:styleId="a6">
    <w:name w:val="List Paragraph"/>
    <w:basedOn w:val="a0"/>
    <w:uiPriority w:val="34"/>
    <w:qFormat/>
    <w:rsid w:val="009940AB"/>
    <w:pPr>
      <w:ind w:left="720"/>
      <w:contextualSpacing/>
    </w:pPr>
  </w:style>
  <w:style w:type="table" w:styleId="a7">
    <w:name w:val="Table Grid"/>
    <w:basedOn w:val="a2"/>
    <w:uiPriority w:val="39"/>
    <w:rsid w:val="006875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0"/>
    <w:link w:val="a9"/>
    <w:rsid w:val="00D85E01"/>
    <w:pPr>
      <w:shd w:val="clear" w:color="auto" w:fill="FFFFFF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31"/>
      <w:lang w:eastAsia="ar-SA"/>
    </w:rPr>
  </w:style>
  <w:style w:type="character" w:customStyle="1" w:styleId="a9">
    <w:name w:val="Основной текст с отступом Знак"/>
    <w:basedOn w:val="a1"/>
    <w:link w:val="a8"/>
    <w:rsid w:val="00D85E01"/>
    <w:rPr>
      <w:rFonts w:ascii="Times New Roman" w:eastAsia="Times New Roman" w:hAnsi="Times New Roman"/>
      <w:color w:val="000000"/>
      <w:sz w:val="28"/>
      <w:szCs w:val="31"/>
      <w:shd w:val="clear" w:color="auto" w:fill="FFFFFF"/>
      <w:lang w:eastAsia="ar-SA"/>
    </w:rPr>
  </w:style>
  <w:style w:type="character" w:customStyle="1" w:styleId="c22">
    <w:name w:val="c22"/>
    <w:basedOn w:val="a1"/>
    <w:rsid w:val="00357034"/>
  </w:style>
  <w:style w:type="character" w:customStyle="1" w:styleId="blk">
    <w:name w:val="blk"/>
    <w:basedOn w:val="a1"/>
    <w:rsid w:val="001825EF"/>
  </w:style>
  <w:style w:type="character" w:customStyle="1" w:styleId="12">
    <w:name w:val="1"/>
    <w:basedOn w:val="a1"/>
    <w:rsid w:val="000927F8"/>
  </w:style>
  <w:style w:type="paragraph" w:customStyle="1" w:styleId="Standard">
    <w:name w:val="Standard"/>
    <w:rsid w:val="00567887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Tahoma"/>
      <w:kern w:val="3"/>
      <w:sz w:val="21"/>
      <w:szCs w:val="24"/>
      <w:lang w:eastAsia="ru-RU"/>
    </w:rPr>
  </w:style>
  <w:style w:type="paragraph" w:customStyle="1" w:styleId="aa">
    <w:name w:val="Базовый"/>
    <w:rsid w:val="00A6271C"/>
    <w:pPr>
      <w:tabs>
        <w:tab w:val="left" w:pos="709"/>
      </w:tabs>
      <w:suppressAutoHyphens/>
      <w:spacing w:after="0" w:line="100" w:lineRule="atLeast"/>
    </w:pPr>
    <w:rPr>
      <w:rFonts w:ascii="Times New Roman" w:eastAsia="SimSun" w:hAnsi="Times New Roman"/>
      <w:lang w:eastAsia="zh-CN"/>
    </w:rPr>
  </w:style>
  <w:style w:type="paragraph" w:styleId="ab">
    <w:name w:val="header"/>
    <w:basedOn w:val="aa"/>
    <w:link w:val="ac"/>
    <w:uiPriority w:val="99"/>
    <w:rsid w:val="006657EA"/>
    <w:pPr>
      <w:suppressLineNumbers/>
      <w:tabs>
        <w:tab w:val="center" w:pos="4677"/>
        <w:tab w:val="right" w:pos="9355"/>
      </w:tabs>
      <w:overflowPunct w:val="0"/>
    </w:pPr>
    <w:rPr>
      <w:rFonts w:eastAsia="Times New Roman"/>
      <w:sz w:val="24"/>
      <w:szCs w:val="24"/>
      <w:lang w:eastAsia="ru-RU"/>
    </w:rPr>
  </w:style>
  <w:style w:type="character" w:customStyle="1" w:styleId="ac">
    <w:name w:val="Верхний колонтитул Знак"/>
    <w:basedOn w:val="a1"/>
    <w:link w:val="ab"/>
    <w:uiPriority w:val="99"/>
    <w:rsid w:val="006657EA"/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WW8Num1z2">
    <w:name w:val="WW8Num1z2"/>
    <w:rsid w:val="00C66088"/>
    <w:rPr>
      <w:rFonts w:ascii="Wingdings" w:hAnsi="Wingdings"/>
    </w:rPr>
  </w:style>
  <w:style w:type="character" w:customStyle="1" w:styleId="letter">
    <w:name w:val="letter"/>
    <w:basedOn w:val="a1"/>
    <w:rsid w:val="00B14764"/>
  </w:style>
  <w:style w:type="character" w:customStyle="1" w:styleId="10">
    <w:name w:val="Заголовок 1 Знак"/>
    <w:basedOn w:val="a1"/>
    <w:link w:val="1"/>
    <w:rsid w:val="00C8360C"/>
    <w:rPr>
      <w:rFonts w:ascii="Times New Roman" w:eastAsia="Times New Roman" w:hAnsi="Times New Roman"/>
      <w:b/>
    </w:rPr>
  </w:style>
  <w:style w:type="character" w:customStyle="1" w:styleId="20">
    <w:name w:val="Заголовок 2 Знак"/>
    <w:basedOn w:val="a1"/>
    <w:link w:val="2"/>
    <w:uiPriority w:val="9"/>
    <w:rsid w:val="00C8360C"/>
    <w:rPr>
      <w:rFonts w:ascii="Cambria" w:eastAsia="Times New Roman" w:hAnsi="Cambria"/>
      <w:b/>
      <w:bCs/>
      <w:color w:val="4F81BD"/>
      <w:sz w:val="26"/>
      <w:szCs w:val="26"/>
    </w:rPr>
  </w:style>
  <w:style w:type="paragraph" w:styleId="ad">
    <w:name w:val="Body Text"/>
    <w:basedOn w:val="a0"/>
    <w:link w:val="ae"/>
    <w:rsid w:val="00C8360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сновной текст Знак"/>
    <w:basedOn w:val="a1"/>
    <w:link w:val="ad"/>
    <w:rsid w:val="00C8360C"/>
    <w:rPr>
      <w:rFonts w:ascii="Times New Roman" w:eastAsia="Times New Roman" w:hAnsi="Times New Roman"/>
      <w:sz w:val="24"/>
      <w:szCs w:val="24"/>
    </w:rPr>
  </w:style>
  <w:style w:type="paragraph" w:customStyle="1" w:styleId="c8">
    <w:name w:val="c8"/>
    <w:basedOn w:val="a0"/>
    <w:rsid w:val="00B503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1"/>
    <w:rsid w:val="00B50365"/>
  </w:style>
  <w:style w:type="character" w:customStyle="1" w:styleId="c29">
    <w:name w:val="c29"/>
    <w:basedOn w:val="a1"/>
    <w:rsid w:val="00B50365"/>
  </w:style>
  <w:style w:type="paragraph" w:customStyle="1" w:styleId="Default">
    <w:name w:val="Default"/>
    <w:rsid w:val="00B5036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table" w:customStyle="1" w:styleId="13">
    <w:name w:val="Сетка таблицы1"/>
    <w:basedOn w:val="a2"/>
    <w:next w:val="a7"/>
    <w:rsid w:val="00C3098A"/>
    <w:pPr>
      <w:spacing w:after="0" w:line="240" w:lineRule="auto"/>
    </w:pPr>
    <w:rPr>
      <w:rFonts w:eastAsiaTheme="minorEastAsia" w:cstheme="minorBidi"/>
      <w:sz w:val="22"/>
      <w:szCs w:val="22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5pt0pt">
    <w:name w:val="Основной текст + 10;5 pt;Интервал 0 pt"/>
    <w:rsid w:val="00C309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0">
    <w:name w:val="Заголовок 3 Знак"/>
    <w:basedOn w:val="a1"/>
    <w:link w:val="3"/>
    <w:uiPriority w:val="9"/>
    <w:semiHidden/>
    <w:rsid w:val="00C3098A"/>
    <w:rPr>
      <w:rFonts w:asciiTheme="majorHAnsi" w:eastAsiaTheme="majorEastAsia" w:hAnsiTheme="majorHAnsi" w:cstheme="majorBidi"/>
      <w:b/>
      <w:bCs/>
      <w:color w:val="5B9BD5" w:themeColor="accent1"/>
      <w:sz w:val="22"/>
      <w:szCs w:val="22"/>
    </w:rPr>
  </w:style>
  <w:style w:type="character" w:styleId="af">
    <w:name w:val="Strong"/>
    <w:basedOn w:val="a1"/>
    <w:qFormat/>
    <w:rsid w:val="00C3098A"/>
    <w:rPr>
      <w:b/>
      <w:bCs/>
    </w:rPr>
  </w:style>
  <w:style w:type="character" w:customStyle="1" w:styleId="apple-converted-space">
    <w:name w:val="apple-converted-space"/>
    <w:basedOn w:val="a1"/>
    <w:rsid w:val="00C3098A"/>
  </w:style>
  <w:style w:type="character" w:styleId="af0">
    <w:name w:val="Emphasis"/>
    <w:basedOn w:val="a1"/>
    <w:qFormat/>
    <w:rsid w:val="00C3098A"/>
    <w:rPr>
      <w:i/>
      <w:iCs/>
    </w:rPr>
  </w:style>
  <w:style w:type="paragraph" w:styleId="a">
    <w:name w:val="List Number"/>
    <w:basedOn w:val="a0"/>
    <w:uiPriority w:val="99"/>
    <w:unhideWhenUsed/>
    <w:rsid w:val="005922DE"/>
    <w:pPr>
      <w:widowControl w:val="0"/>
      <w:numPr>
        <w:numId w:val="26"/>
      </w:numPr>
      <w:tabs>
        <w:tab w:val="left" w:pos="1134"/>
      </w:tabs>
      <w:spacing w:after="0" w:line="240" w:lineRule="auto"/>
      <w:contextualSpacing/>
      <w:jc w:val="both"/>
    </w:pPr>
    <w:rPr>
      <w:rFonts w:ascii="Times New Roman" w:hAnsi="Times New Roman" w:cs="Times New Roman"/>
      <w:sz w:val="28"/>
    </w:rPr>
  </w:style>
  <w:style w:type="paragraph" w:styleId="af1">
    <w:name w:val="footer"/>
    <w:basedOn w:val="a0"/>
    <w:link w:val="af2"/>
    <w:uiPriority w:val="99"/>
    <w:unhideWhenUsed/>
    <w:rsid w:val="00C472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1"/>
    <w:link w:val="af1"/>
    <w:uiPriority w:val="99"/>
    <w:rsid w:val="00C472EB"/>
    <w:rPr>
      <w:rFonts w:cstheme="minorBidi"/>
      <w:sz w:val="22"/>
      <w:szCs w:val="22"/>
    </w:rPr>
  </w:style>
  <w:style w:type="paragraph" w:styleId="af3">
    <w:name w:val="Balloon Text"/>
    <w:basedOn w:val="a0"/>
    <w:link w:val="af4"/>
    <w:uiPriority w:val="99"/>
    <w:semiHidden/>
    <w:unhideWhenUsed/>
    <w:rsid w:val="00C472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C472EB"/>
    <w:rPr>
      <w:rFonts w:ascii="Tahoma" w:hAnsi="Tahoma" w:cs="Tahoma"/>
      <w:sz w:val="16"/>
      <w:szCs w:val="16"/>
    </w:rPr>
  </w:style>
  <w:style w:type="character" w:styleId="af5">
    <w:name w:val="FollowedHyperlink"/>
    <w:basedOn w:val="a1"/>
    <w:uiPriority w:val="99"/>
    <w:semiHidden/>
    <w:unhideWhenUsed/>
    <w:rsid w:val="00F234B6"/>
    <w:rPr>
      <w:color w:val="954F72" w:themeColor="followedHyperlink"/>
      <w:u w:val="single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2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665025">
          <w:marLeft w:val="36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1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profguide.io/test/category/proforient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etodkabi.net.ru" TargetMode="External"/><Relationship Id="rId775616441" Type="http://schemas.openxmlformats.org/officeDocument/2006/relationships/comments" Target="comments.xml"/><Relationship Id="rId154303967" Type="http://schemas.microsoft.com/office/2011/relationships/commentsExtended" Target="commentsExtended.xml"/><Relationship Id="rId900770787" Type="http://schemas.microsoft.com/office/2011/relationships/people" Target="peop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nlh6LKy38vz7z9NlS27DtDSRBbY=</DigestValue>
    </Reference>
    <Reference Type="http://www.w3.org/2000/09/xmldsig#Object" URI="#idOfficeObject">
      <DigestMethod Algorithm="http://www.w3.org/2000/09/xmldsig#sha1"/>
      <DigestValue>qHaQ7908NIwzGU7HYBA+z0wQ+Vo=</DigestValue>
    </Reference>
  </SignedInfo>
  <SignatureValue>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</SignatureValue>
  <KeyInfo>
    <X509Data>
      <X509Certificate>MIIFpTCCA40CFG8t5vJszDBB6+Uea8d9pZuE5bDcMA0GCSqGSIb3DQEBCwUAMIGQ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  <mdssi:RelationshipReference SourceId="rId775616441"/>
            <mdssi:RelationshipReference SourceId="rId154303967"/>
            <mdssi:RelationshipReference SourceId="rId900770787"/>
          </Transform>
          <Transform Algorithm="http://www.w3.org/TR/2001/REC-xml-c14n-20010315"/>
        </Transforms>
        <DigestMethod Algorithm="http://www.w3.org/2000/09/xmldsig#sha1"/>
        <DigestValue>JZkMurYiPiOK03e1Cjw/lt/u5oU=</DigestValue>
      </Reference>
      <Reference URI="/word/../customXml/item1.xml?ContentType=application/xml">
        <DigestMethod Algorithm="http://www.w3.org/2000/09/xmldsig#sha1"/>
        <DigestValue>2jmj7l5rSw0yVb/vlWAYkK/YBwk=</DigestValue>
      </Reference>
      <Reference URI="/word/comments.xml?ContentType=application/vnd.openxmlformats-officedocument.wordprocessingml.comments+xml">
        <DigestMethod Algorithm="http://www.w3.org/2000/09/xmldsig#sha1"/>
        <DigestValue>JGMbD17xQK+xgWwLGU59N0W4ypo=</DigestValue>
      </Reference>
      <Reference URI="/word/commentsExtended.xml?ContentType=application/vnd.openxmlformats-officedocument.wordprocessingml.commentsExtended+xml">
        <DigestMethod Algorithm="http://www.w3.org/2000/09/xmldsig#sha1"/>
        <DigestValue>HOmwiReAWaF6fSTgNAiIEZsySNY=</DigestValue>
      </Reference>
      <Reference URI="/word/document.xml?ContentType=application/vnd.openxmlformats-officedocument.wordprocessingml.document.main+xml">
        <DigestMethod Algorithm="http://www.w3.org/2000/09/xmldsig#sha1"/>
        <DigestValue>ZPf+TH5rGn/ofyQkRGgr5wRu5yg=</DigestValue>
      </Reference>
      <Reference URI="/word/endnotes.xml?ContentType=application/vnd.openxmlformats-officedocument.wordprocessingml.endnotes+xml">
        <DigestMethod Algorithm="http://www.w3.org/2000/09/xmldsig#sha1"/>
        <DigestValue>PVr3FPUsPRrefJGHi/fVbqPHS18=</DigestValue>
      </Reference>
      <Reference URI="/word/fontTable.xml?ContentType=application/vnd.openxmlformats-officedocument.wordprocessingml.fontTable+xml">
        <DigestMethod Algorithm="http://www.w3.org/2000/09/xmldsig#sha1"/>
        <DigestValue>IsvBqD9MVLfVkziILs9OpyjyKJk=</DigestValue>
      </Reference>
      <Reference URI="/word/footnotes.xml?ContentType=application/vnd.openxmlformats-officedocument.wordprocessingml.footnotes+xml">
        <DigestMethod Algorithm="http://www.w3.org/2000/09/xmldsig#sha1"/>
        <DigestValue>aJE7g7My5abMuycKhARZPbAU+po=</DigestValue>
      </Reference>
      <Reference URI="/word/header1.xml?ContentType=application/vnd.openxmlformats-officedocument.wordprocessingml.header+xml">
        <DigestMethod Algorithm="http://www.w3.org/2000/09/xmldsig#sha1"/>
        <DigestValue>H/tJNxzqeYN4Pwzf2fUVmnOs2oI=</DigestValue>
      </Reference>
      <Reference URI="/word/media/image1.emf?ContentType=image/x-emf">
        <DigestMethod Algorithm="http://www.w3.org/2000/09/xmldsig#sha1"/>
        <DigestValue>ITbxiXHCPlSx9jUlTSzHPKkDWcc=</DigestValue>
      </Reference>
      <Reference URI="/word/numbering.xml?ContentType=application/vnd.openxmlformats-officedocument.wordprocessingml.numbering+xml">
        <DigestMethod Algorithm="http://www.w3.org/2000/09/xmldsig#sha1"/>
        <DigestValue>J7byfa0oed59+XsVZ4IlsTUkZdA=</DigestValue>
      </Reference>
      <Reference URI="/word/people.xml?ContentType=application/vnd.openxmlformats-officedocument.wordprocessingml.people+xml">
        <DigestMethod Algorithm="http://www.w3.org/2000/09/xmldsig#sha1"/>
        <DigestValue>C135an2bmNEa7XffOu2Jxuurw4E=</DigestValue>
      </Reference>
      <Reference URI="/word/settings.xml?ContentType=application/vnd.openxmlformats-officedocument.wordprocessingml.settings+xml">
        <DigestMethod Algorithm="http://www.w3.org/2000/09/xmldsig#sha1"/>
        <DigestValue>mXkcWDJgW+Jy5SM3Er9tacDxXrM=</DigestValue>
      </Reference>
      <Reference URI="/word/styles.xml?ContentType=application/vnd.openxmlformats-officedocument.wordprocessingml.styles+xml">
        <DigestMethod Algorithm="http://www.w3.org/2000/09/xmldsig#sha1"/>
        <DigestValue>ksfRQ42Hm43LVFfDS2JSlj08NcE=</DigestValue>
      </Reference>
      <Reference URI="/word/theme/theme1.xml?ContentType=application/vnd.openxmlformats-officedocument.theme+xml">
        <DigestMethod Algorithm="http://www.w3.org/2000/09/xmldsig#sha1"/>
        <DigestValue>XsrWPmQoc3c+3o+bCN5lcMPQlPc=</DigestValue>
      </Reference>
      <Reference URI="/word/webSettings.xml?ContentType=application/vnd.openxmlformats-officedocument.wordprocessingml.webSettings+xml">
        <DigestMethod Algorithm="http://www.w3.org/2000/09/xmldsig#sha1"/>
        <DigestValue>WYRezA1gr8DtHLFLEaLUsHg6f9w=</DigestValue>
      </Reference>
    </Manifest>
    <SignatureProperties>
      <SignatureProperty Id="idSignatureTime" Target="#idPackageSignature">
        <mdssi:SignatureTime>
          <mdssi:Format>YYYY-MM-DDThh:mm:ssTZD</mdssi:Format>
          <mdssi:Value>2023-11-02T05:04:01Z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Защита подлинности документа</SignatureComments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1EFACA-FE87-4F7C-A080-E092A3BD0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1910</TotalTime>
  <Pages>10</Pages>
  <Words>3026</Words>
  <Characters>17249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cp:lastPrinted>2023-09-18T06:31:00Z</cp:lastPrinted>
  <dcterms:created xsi:type="dcterms:W3CDTF">2022-05-19T02:54:00Z</dcterms:created>
  <dcterms:modified xsi:type="dcterms:W3CDTF">2023-09-18T07:09:00Z</dcterms:modified>
</cp:coreProperties>
</file>