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BB" w:rsidRDefault="008E0F35" w:rsidP="00527E1D">
      <w:pPr>
        <w:keepNext/>
        <w:keepLines/>
        <w:spacing w:after="47" w:line="265" w:lineRule="auto"/>
        <w:ind w:left="142" w:right="718" w:hanging="10"/>
        <w:jc w:val="center"/>
        <w:outlineLvl w:val="2"/>
        <w:rPr>
          <w:b/>
          <w:color w:val="000000"/>
        </w:rPr>
      </w:pPr>
      <w:r>
        <w:rPr>
          <w:noProof/>
        </w:rPr>
        <w:drawing>
          <wp:inline distT="0" distB="0" distL="0" distR="0" wp14:anchorId="4007D121" wp14:editId="60E88D9E">
            <wp:extent cx="6391910" cy="9040556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2152" cy="904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F35" w:rsidRDefault="008E0F35" w:rsidP="00527E1D">
      <w:pPr>
        <w:keepNext/>
        <w:keepLines/>
        <w:spacing w:after="47" w:line="265" w:lineRule="auto"/>
        <w:ind w:left="142" w:right="718" w:hanging="10"/>
        <w:jc w:val="center"/>
        <w:outlineLvl w:val="2"/>
        <w:rPr>
          <w:b/>
          <w:color w:val="000000"/>
        </w:rPr>
      </w:pPr>
    </w:p>
    <w:p w:rsidR="00527E1D" w:rsidRPr="00DE4273" w:rsidRDefault="00527E1D" w:rsidP="00527E1D">
      <w:pPr>
        <w:keepNext/>
        <w:keepLines/>
        <w:spacing w:after="47" w:line="265" w:lineRule="auto"/>
        <w:ind w:left="142" w:right="718" w:hanging="10"/>
        <w:jc w:val="center"/>
        <w:outlineLvl w:val="2"/>
        <w:rPr>
          <w:b/>
          <w:color w:val="000000"/>
        </w:rPr>
      </w:pPr>
      <w:r w:rsidRPr="00DE4273">
        <w:rPr>
          <w:b/>
          <w:color w:val="000000"/>
        </w:rPr>
        <w:lastRenderedPageBreak/>
        <w:t xml:space="preserve">СОДЕРЖАНИЕ </w:t>
      </w:r>
    </w:p>
    <w:p w:rsidR="00527E1D" w:rsidRPr="00DE4273" w:rsidRDefault="00527E1D" w:rsidP="00527E1D">
      <w:pPr>
        <w:spacing w:after="111" w:line="259" w:lineRule="auto"/>
        <w:ind w:left="63"/>
        <w:jc w:val="center"/>
        <w:rPr>
          <w:color w:val="000000"/>
        </w:rPr>
      </w:pPr>
      <w:r w:rsidRPr="00DE4273">
        <w:rPr>
          <w:color w:val="000000"/>
        </w:rPr>
        <w:t xml:space="preserve"> </w:t>
      </w:r>
    </w:p>
    <w:p w:rsidR="00527E1D" w:rsidRPr="00A7126E" w:rsidRDefault="00527E1D" w:rsidP="00527E1D">
      <w:pPr>
        <w:numPr>
          <w:ilvl w:val="0"/>
          <w:numId w:val="13"/>
        </w:numPr>
        <w:spacing w:after="89" w:line="276" w:lineRule="auto"/>
        <w:ind w:left="284" w:hanging="10"/>
        <w:jc w:val="both"/>
        <w:rPr>
          <w:color w:val="000000"/>
        </w:rPr>
      </w:pPr>
      <w:r w:rsidRPr="00A7126E">
        <w:rPr>
          <w:b/>
          <w:color w:val="000000"/>
        </w:rPr>
        <w:t xml:space="preserve">Целевой раздел </w:t>
      </w:r>
    </w:p>
    <w:p w:rsidR="00527E1D" w:rsidRPr="00A7126E" w:rsidRDefault="00527E1D" w:rsidP="00527E1D">
      <w:pPr>
        <w:numPr>
          <w:ilvl w:val="1"/>
          <w:numId w:val="13"/>
        </w:numPr>
        <w:spacing w:after="108" w:line="276" w:lineRule="auto"/>
        <w:ind w:left="1134" w:right="2" w:hanging="850"/>
        <w:jc w:val="both"/>
        <w:rPr>
          <w:color w:val="000000"/>
        </w:rPr>
      </w:pPr>
      <w:r w:rsidRPr="00A7126E">
        <w:rPr>
          <w:color w:val="000000"/>
        </w:rPr>
        <w:t>Пояснительная запи</w:t>
      </w:r>
      <w:r>
        <w:rPr>
          <w:color w:val="000000"/>
        </w:rPr>
        <w:t>ска……………………………………………………………</w:t>
      </w:r>
      <w:proofErr w:type="gramStart"/>
      <w:r>
        <w:rPr>
          <w:color w:val="000000"/>
        </w:rPr>
        <w:t>……</w:t>
      </w:r>
      <w:r w:rsidR="00CB7CBB">
        <w:rPr>
          <w:color w:val="000000"/>
        </w:rPr>
        <w:t>.</w:t>
      </w:r>
      <w:proofErr w:type="gramEnd"/>
      <w:r w:rsidR="00CB7CBB">
        <w:rPr>
          <w:color w:val="000000"/>
        </w:rPr>
        <w:t>.</w:t>
      </w:r>
      <w:r w:rsidRPr="00A7126E">
        <w:rPr>
          <w:color w:val="000000"/>
        </w:rPr>
        <w:t xml:space="preserve">3 </w:t>
      </w:r>
    </w:p>
    <w:p w:rsidR="00527E1D" w:rsidRPr="00A7126E" w:rsidRDefault="00527E1D" w:rsidP="00527E1D">
      <w:pPr>
        <w:numPr>
          <w:ilvl w:val="1"/>
          <w:numId w:val="13"/>
        </w:numPr>
        <w:spacing w:after="108" w:line="276" w:lineRule="auto"/>
        <w:ind w:left="1134" w:right="2" w:hanging="850"/>
        <w:jc w:val="both"/>
        <w:rPr>
          <w:color w:val="000000"/>
        </w:rPr>
      </w:pPr>
      <w:r w:rsidRPr="00A7126E">
        <w:rPr>
          <w:color w:val="000000"/>
        </w:rPr>
        <w:t>Аннотация прог</w:t>
      </w:r>
      <w:r w:rsidR="00CB7CBB">
        <w:rPr>
          <w:color w:val="000000"/>
        </w:rPr>
        <w:t>раммы…………………………………………………………………...</w:t>
      </w:r>
      <w:r w:rsidRPr="00A7126E">
        <w:rPr>
          <w:color w:val="000000"/>
        </w:rPr>
        <w:t>3</w:t>
      </w:r>
    </w:p>
    <w:p w:rsidR="00527E1D" w:rsidRDefault="00527E1D" w:rsidP="00527E1D">
      <w:pPr>
        <w:numPr>
          <w:ilvl w:val="1"/>
          <w:numId w:val="13"/>
        </w:numPr>
        <w:spacing w:after="108" w:line="276" w:lineRule="auto"/>
        <w:ind w:left="1134" w:right="2" w:hanging="850"/>
        <w:jc w:val="both"/>
        <w:rPr>
          <w:color w:val="000000"/>
        </w:rPr>
      </w:pPr>
      <w:r w:rsidRPr="00A7126E">
        <w:rPr>
          <w:color w:val="000000"/>
        </w:rPr>
        <w:t>Актуальность программы. Перечень норма</w:t>
      </w:r>
      <w:r w:rsidR="00CB7CBB">
        <w:rPr>
          <w:color w:val="000000"/>
        </w:rPr>
        <w:t xml:space="preserve">тивно-правовых </w:t>
      </w:r>
      <w:proofErr w:type="gramStart"/>
      <w:r w:rsidR="00CB7CBB">
        <w:rPr>
          <w:color w:val="000000"/>
        </w:rPr>
        <w:t>актов....</w:t>
      </w:r>
      <w:proofErr w:type="gramEnd"/>
      <w:r w:rsidR="00CB7CBB">
        <w:rPr>
          <w:color w:val="000000"/>
        </w:rPr>
        <w:t>………………...</w:t>
      </w:r>
      <w:r w:rsidRPr="00A7126E">
        <w:rPr>
          <w:color w:val="000000"/>
        </w:rPr>
        <w:t>3</w:t>
      </w:r>
    </w:p>
    <w:p w:rsidR="00EA33F8" w:rsidRPr="0067277C" w:rsidRDefault="00EA33F8" w:rsidP="00527E1D">
      <w:pPr>
        <w:numPr>
          <w:ilvl w:val="1"/>
          <w:numId w:val="13"/>
        </w:numPr>
        <w:spacing w:after="108" w:line="276" w:lineRule="auto"/>
        <w:ind w:left="1134" w:right="2" w:hanging="850"/>
        <w:jc w:val="both"/>
        <w:rPr>
          <w:color w:val="000000"/>
        </w:rPr>
      </w:pPr>
      <w:r>
        <w:rPr>
          <w:color w:val="000000"/>
        </w:rPr>
        <w:t>Новизна програм</w:t>
      </w:r>
      <w:r w:rsidR="00CB7CBB">
        <w:rPr>
          <w:color w:val="000000"/>
        </w:rPr>
        <w:t>мы……………………………………………………………………...</w:t>
      </w:r>
      <w:r>
        <w:rPr>
          <w:color w:val="000000"/>
        </w:rPr>
        <w:t>4</w:t>
      </w:r>
    </w:p>
    <w:p w:rsidR="00EA33F8" w:rsidRPr="00EA33F8" w:rsidRDefault="00527E1D" w:rsidP="00EA33F8">
      <w:pPr>
        <w:numPr>
          <w:ilvl w:val="1"/>
          <w:numId w:val="13"/>
        </w:numPr>
        <w:spacing w:after="108" w:line="276" w:lineRule="auto"/>
        <w:ind w:left="1134" w:right="2" w:hanging="850"/>
        <w:jc w:val="both"/>
        <w:rPr>
          <w:color w:val="000000"/>
        </w:rPr>
      </w:pPr>
      <w:r w:rsidRPr="00A7126E">
        <w:rPr>
          <w:color w:val="000000"/>
        </w:rPr>
        <w:t>Адресат программы…………………………………………</w:t>
      </w:r>
      <w:r>
        <w:rPr>
          <w:color w:val="000000"/>
        </w:rPr>
        <w:t>……………………………5</w:t>
      </w:r>
    </w:p>
    <w:p w:rsidR="00527E1D" w:rsidRPr="00EA33F8" w:rsidRDefault="00527E1D" w:rsidP="00EA33F8">
      <w:pPr>
        <w:numPr>
          <w:ilvl w:val="1"/>
          <w:numId w:val="13"/>
        </w:numPr>
        <w:spacing w:after="108" w:line="276" w:lineRule="auto"/>
        <w:ind w:left="1134" w:right="2" w:hanging="850"/>
        <w:jc w:val="both"/>
        <w:rPr>
          <w:color w:val="000000"/>
        </w:rPr>
      </w:pPr>
      <w:r w:rsidRPr="00A7126E">
        <w:rPr>
          <w:color w:val="000000"/>
        </w:rPr>
        <w:t xml:space="preserve">Формы и методы обучения. Тип и формы проведения занятий. </w:t>
      </w:r>
      <w:r w:rsidRPr="00EA33F8">
        <w:rPr>
          <w:color w:val="000000"/>
        </w:rPr>
        <w:t>Объем и срок реа</w:t>
      </w:r>
      <w:r w:rsidR="00EA33F8" w:rsidRPr="00EA33F8">
        <w:rPr>
          <w:color w:val="000000"/>
        </w:rPr>
        <w:t>лизации…………………………………………………</w:t>
      </w:r>
      <w:r w:rsidR="00CB7CBB">
        <w:rPr>
          <w:color w:val="000000"/>
        </w:rPr>
        <w:t>……………………………..</w:t>
      </w:r>
      <w:r w:rsidRPr="00EA33F8">
        <w:rPr>
          <w:color w:val="000000"/>
        </w:rPr>
        <w:t>5</w:t>
      </w:r>
    </w:p>
    <w:p w:rsidR="00527E1D" w:rsidRPr="00A7126E" w:rsidRDefault="00527E1D" w:rsidP="00527E1D">
      <w:pPr>
        <w:spacing w:after="108" w:line="276" w:lineRule="auto"/>
        <w:ind w:right="2"/>
        <w:jc w:val="both"/>
        <w:rPr>
          <w:color w:val="000000"/>
        </w:rPr>
      </w:pPr>
      <w:r>
        <w:rPr>
          <w:color w:val="000000"/>
        </w:rPr>
        <w:t xml:space="preserve">     1.</w:t>
      </w:r>
      <w:r w:rsidR="00EA33F8">
        <w:rPr>
          <w:color w:val="000000"/>
        </w:rPr>
        <w:t>6</w:t>
      </w:r>
      <w:r>
        <w:rPr>
          <w:color w:val="000000"/>
        </w:rPr>
        <w:t xml:space="preserve"> </w:t>
      </w:r>
      <w:r w:rsidR="00EA33F8">
        <w:rPr>
          <w:color w:val="000000"/>
        </w:rPr>
        <w:t xml:space="preserve">       </w:t>
      </w:r>
      <w:r w:rsidR="002E051D">
        <w:rPr>
          <w:color w:val="000000"/>
        </w:rPr>
        <w:t xml:space="preserve"> </w:t>
      </w:r>
      <w:r>
        <w:rPr>
          <w:color w:val="000000"/>
        </w:rPr>
        <w:t>Цель</w:t>
      </w:r>
      <w:r w:rsidRPr="00A7126E">
        <w:rPr>
          <w:color w:val="000000"/>
        </w:rPr>
        <w:t xml:space="preserve"> и задачи программы. План</w:t>
      </w:r>
      <w:r w:rsidR="00EA33F8">
        <w:rPr>
          <w:color w:val="000000"/>
        </w:rPr>
        <w:t>ируемые результаты……………………………</w:t>
      </w:r>
      <w:r w:rsidR="002E051D">
        <w:rPr>
          <w:color w:val="000000"/>
        </w:rPr>
        <w:t>……</w:t>
      </w:r>
      <w:r w:rsidR="00EA33F8">
        <w:rPr>
          <w:color w:val="000000"/>
        </w:rPr>
        <w:t>5</w:t>
      </w:r>
    </w:p>
    <w:p w:rsidR="00527E1D" w:rsidRPr="00A7126E" w:rsidRDefault="00527E1D" w:rsidP="00527E1D">
      <w:pPr>
        <w:numPr>
          <w:ilvl w:val="0"/>
          <w:numId w:val="13"/>
        </w:numPr>
        <w:spacing w:after="90" w:line="269" w:lineRule="auto"/>
        <w:ind w:left="284" w:hanging="10"/>
        <w:jc w:val="both"/>
        <w:rPr>
          <w:color w:val="000000"/>
        </w:rPr>
      </w:pPr>
      <w:r w:rsidRPr="00A7126E">
        <w:rPr>
          <w:b/>
          <w:color w:val="000000"/>
        </w:rPr>
        <w:t xml:space="preserve">Содержательный раздел </w:t>
      </w:r>
    </w:p>
    <w:p w:rsidR="00527E1D" w:rsidRPr="00A7126E" w:rsidRDefault="00527E1D" w:rsidP="00527E1D">
      <w:pPr>
        <w:numPr>
          <w:ilvl w:val="1"/>
          <w:numId w:val="13"/>
        </w:numPr>
        <w:spacing w:after="100" w:line="265" w:lineRule="auto"/>
        <w:ind w:left="1134" w:right="2" w:hanging="850"/>
        <w:jc w:val="both"/>
        <w:rPr>
          <w:color w:val="000000"/>
        </w:rPr>
      </w:pPr>
      <w:r w:rsidRPr="00A7126E">
        <w:rPr>
          <w:color w:val="000000"/>
        </w:rPr>
        <w:t>Учебный план……………………………………</w:t>
      </w:r>
      <w:r>
        <w:rPr>
          <w:color w:val="000000"/>
        </w:rPr>
        <w:t>…………………………………</w:t>
      </w:r>
      <w:proofErr w:type="gramStart"/>
      <w:r>
        <w:rPr>
          <w:color w:val="000000"/>
        </w:rPr>
        <w:t>…</w:t>
      </w:r>
      <w:r w:rsidR="002E051D">
        <w:rPr>
          <w:color w:val="000000"/>
        </w:rPr>
        <w:t>…</w:t>
      </w:r>
      <w:r w:rsidR="00C650E0">
        <w:rPr>
          <w:color w:val="000000"/>
        </w:rPr>
        <w:t>.</w:t>
      </w:r>
      <w:proofErr w:type="gramEnd"/>
      <w:r w:rsidR="00EA33F8">
        <w:rPr>
          <w:color w:val="000000"/>
        </w:rPr>
        <w:t>7</w:t>
      </w:r>
      <w:r w:rsidRPr="00A7126E">
        <w:rPr>
          <w:color w:val="000000"/>
        </w:rPr>
        <w:t xml:space="preserve"> </w:t>
      </w:r>
    </w:p>
    <w:p w:rsidR="00527E1D" w:rsidRPr="00DE4273" w:rsidRDefault="00527E1D" w:rsidP="00527E1D">
      <w:pPr>
        <w:numPr>
          <w:ilvl w:val="1"/>
          <w:numId w:val="13"/>
        </w:numPr>
        <w:spacing w:after="98" w:line="265" w:lineRule="auto"/>
        <w:ind w:left="1134" w:right="2" w:hanging="850"/>
        <w:jc w:val="both"/>
        <w:rPr>
          <w:color w:val="000000"/>
        </w:rPr>
      </w:pPr>
      <w:r w:rsidRPr="00DE4273">
        <w:rPr>
          <w:color w:val="000000"/>
        </w:rPr>
        <w:t>Содержание учебной</w:t>
      </w:r>
      <w:r>
        <w:rPr>
          <w:color w:val="000000"/>
        </w:rPr>
        <w:t xml:space="preserve"> программы…………………………………………………</w:t>
      </w:r>
      <w:proofErr w:type="gramStart"/>
      <w:r>
        <w:rPr>
          <w:color w:val="000000"/>
        </w:rPr>
        <w:t>……</w:t>
      </w:r>
      <w:r w:rsidR="00CB7CBB">
        <w:rPr>
          <w:color w:val="000000"/>
        </w:rPr>
        <w:t>.</w:t>
      </w:r>
      <w:proofErr w:type="gramEnd"/>
      <w:r w:rsidR="00CB7CBB">
        <w:rPr>
          <w:color w:val="000000"/>
        </w:rPr>
        <w:t>.</w:t>
      </w:r>
      <w:r w:rsidR="00EA33F8">
        <w:rPr>
          <w:color w:val="000000"/>
        </w:rPr>
        <w:t>8</w:t>
      </w:r>
    </w:p>
    <w:p w:rsidR="00527E1D" w:rsidRPr="00DE4273" w:rsidRDefault="00527E1D" w:rsidP="00527E1D">
      <w:pPr>
        <w:numPr>
          <w:ilvl w:val="1"/>
          <w:numId w:val="13"/>
        </w:numPr>
        <w:spacing w:after="98" w:line="265" w:lineRule="auto"/>
        <w:ind w:left="1134" w:right="2" w:hanging="850"/>
        <w:jc w:val="both"/>
        <w:rPr>
          <w:color w:val="000000"/>
        </w:rPr>
      </w:pPr>
      <w:r w:rsidRPr="00DE4273">
        <w:rPr>
          <w:color w:val="000000"/>
        </w:rPr>
        <w:t>Система оценки достижения планируемых результатов……………………………</w:t>
      </w:r>
      <w:r>
        <w:rPr>
          <w:color w:val="000000"/>
        </w:rPr>
        <w:t>…</w:t>
      </w:r>
      <w:r w:rsidR="00EA33F8">
        <w:rPr>
          <w:color w:val="000000"/>
        </w:rPr>
        <w:t>9</w:t>
      </w:r>
      <w:r w:rsidRPr="00DE4273">
        <w:rPr>
          <w:color w:val="000000"/>
        </w:rPr>
        <w:t xml:space="preserve"> </w:t>
      </w:r>
    </w:p>
    <w:p w:rsidR="00527E1D" w:rsidRPr="00DE4273" w:rsidRDefault="00527E1D" w:rsidP="00527E1D">
      <w:pPr>
        <w:numPr>
          <w:ilvl w:val="1"/>
          <w:numId w:val="13"/>
        </w:numPr>
        <w:spacing w:after="108" w:line="265" w:lineRule="auto"/>
        <w:ind w:left="1134" w:right="2" w:hanging="850"/>
        <w:jc w:val="both"/>
        <w:rPr>
          <w:color w:val="000000"/>
        </w:rPr>
      </w:pPr>
      <w:r w:rsidRPr="00DE4273">
        <w:rPr>
          <w:color w:val="000000"/>
        </w:rPr>
        <w:t>Календарный учебный график…………………………………………………………</w:t>
      </w:r>
      <w:r w:rsidR="00CB7CBB">
        <w:rPr>
          <w:color w:val="000000"/>
        </w:rPr>
        <w:t>10</w:t>
      </w:r>
    </w:p>
    <w:p w:rsidR="00527E1D" w:rsidRPr="00DE4273" w:rsidRDefault="00527E1D" w:rsidP="00527E1D">
      <w:pPr>
        <w:numPr>
          <w:ilvl w:val="0"/>
          <w:numId w:val="13"/>
        </w:numPr>
        <w:spacing w:after="91" w:line="269" w:lineRule="auto"/>
        <w:ind w:left="284" w:hanging="10"/>
        <w:jc w:val="both"/>
        <w:rPr>
          <w:color w:val="000000"/>
        </w:rPr>
      </w:pPr>
      <w:r w:rsidRPr="00DE4273">
        <w:rPr>
          <w:b/>
          <w:color w:val="000000"/>
        </w:rPr>
        <w:t xml:space="preserve">Организационный раздел  </w:t>
      </w:r>
    </w:p>
    <w:p w:rsidR="00527E1D" w:rsidRPr="00DE4273" w:rsidRDefault="00527E1D" w:rsidP="00527E1D">
      <w:pPr>
        <w:numPr>
          <w:ilvl w:val="1"/>
          <w:numId w:val="13"/>
        </w:numPr>
        <w:spacing w:after="102" w:line="265" w:lineRule="auto"/>
        <w:ind w:left="1134" w:right="2" w:hanging="850"/>
        <w:jc w:val="both"/>
        <w:rPr>
          <w:color w:val="000000"/>
        </w:rPr>
      </w:pPr>
      <w:r w:rsidRPr="00DE4273">
        <w:rPr>
          <w:color w:val="000000"/>
        </w:rPr>
        <w:t>Методическое обеспечение программы ………………………………</w:t>
      </w:r>
      <w:r>
        <w:rPr>
          <w:color w:val="000000"/>
        </w:rPr>
        <w:t>………………</w:t>
      </w:r>
      <w:r w:rsidR="00CB7CBB">
        <w:rPr>
          <w:color w:val="000000"/>
        </w:rPr>
        <w:t>10</w:t>
      </w:r>
      <w:r w:rsidRPr="00DE4273">
        <w:rPr>
          <w:color w:val="000000"/>
        </w:rPr>
        <w:t xml:space="preserve"> </w:t>
      </w:r>
    </w:p>
    <w:p w:rsidR="00527E1D" w:rsidRPr="00DE4273" w:rsidRDefault="00527E1D" w:rsidP="00527E1D">
      <w:pPr>
        <w:numPr>
          <w:ilvl w:val="1"/>
          <w:numId w:val="13"/>
        </w:numPr>
        <w:spacing w:after="100" w:line="265" w:lineRule="auto"/>
        <w:ind w:left="1134" w:right="2" w:hanging="850"/>
        <w:jc w:val="both"/>
        <w:rPr>
          <w:color w:val="000000"/>
        </w:rPr>
      </w:pPr>
      <w:r w:rsidRPr="00DE4273">
        <w:rPr>
          <w:color w:val="000000"/>
        </w:rPr>
        <w:t xml:space="preserve">Перечень рекомендуемых учебных изданий, интернет </w:t>
      </w:r>
      <w:r w:rsidR="00CB7CBB">
        <w:rPr>
          <w:color w:val="000000"/>
        </w:rPr>
        <w:t>-ресурсов…………………...</w:t>
      </w:r>
      <w:r>
        <w:rPr>
          <w:color w:val="000000"/>
        </w:rPr>
        <w:t>1</w:t>
      </w:r>
      <w:r w:rsidR="00EA33F8">
        <w:rPr>
          <w:color w:val="000000"/>
        </w:rPr>
        <w:t>0</w:t>
      </w:r>
    </w:p>
    <w:p w:rsidR="00527E1D" w:rsidRPr="00DE4273" w:rsidRDefault="00527E1D" w:rsidP="00527E1D">
      <w:pPr>
        <w:numPr>
          <w:ilvl w:val="1"/>
          <w:numId w:val="13"/>
        </w:numPr>
        <w:spacing w:after="103" w:line="265" w:lineRule="auto"/>
        <w:ind w:left="1134" w:right="2" w:hanging="850"/>
        <w:jc w:val="both"/>
        <w:rPr>
          <w:color w:val="000000"/>
        </w:rPr>
      </w:pPr>
      <w:r w:rsidRPr="00DE4273">
        <w:rPr>
          <w:color w:val="000000"/>
        </w:rPr>
        <w:t>Материально-техническое обеспечение программы…………………</w:t>
      </w:r>
      <w:r>
        <w:rPr>
          <w:color w:val="000000"/>
        </w:rPr>
        <w:t>………………</w:t>
      </w:r>
      <w:r w:rsidRPr="00DE4273">
        <w:rPr>
          <w:color w:val="000000"/>
        </w:rPr>
        <w:t>1</w:t>
      </w:r>
      <w:r w:rsidR="00EA33F8">
        <w:rPr>
          <w:color w:val="000000"/>
        </w:rPr>
        <w:t>1</w:t>
      </w:r>
      <w:r w:rsidRPr="00DE4273">
        <w:rPr>
          <w:color w:val="000000"/>
        </w:rPr>
        <w:t xml:space="preserve"> </w:t>
      </w:r>
    </w:p>
    <w:p w:rsidR="00527E1D" w:rsidRPr="00DE4273" w:rsidRDefault="00527E1D" w:rsidP="00527E1D">
      <w:pPr>
        <w:numPr>
          <w:ilvl w:val="1"/>
          <w:numId w:val="13"/>
        </w:numPr>
        <w:spacing w:after="101" w:line="265" w:lineRule="auto"/>
        <w:ind w:left="1134" w:right="2" w:hanging="850"/>
        <w:jc w:val="both"/>
        <w:rPr>
          <w:color w:val="000000"/>
        </w:rPr>
      </w:pPr>
      <w:r w:rsidRPr="00DE4273">
        <w:rPr>
          <w:color w:val="000000"/>
        </w:rPr>
        <w:t>Кадровое обеспечение программы …………………………………</w:t>
      </w:r>
      <w:r>
        <w:rPr>
          <w:color w:val="000000"/>
        </w:rPr>
        <w:t>…………………</w:t>
      </w:r>
      <w:r w:rsidRPr="00DE4273">
        <w:rPr>
          <w:color w:val="000000"/>
        </w:rPr>
        <w:t>1</w:t>
      </w:r>
      <w:r w:rsidR="00CB7CBB">
        <w:rPr>
          <w:color w:val="000000"/>
        </w:rPr>
        <w:t>1</w:t>
      </w:r>
      <w:r w:rsidRPr="00DE4273">
        <w:rPr>
          <w:color w:val="000000"/>
        </w:rPr>
        <w:t xml:space="preserve"> </w:t>
      </w:r>
    </w:p>
    <w:p w:rsidR="00527E1D" w:rsidRDefault="00527E1D" w:rsidP="00527E1D">
      <w:pPr>
        <w:spacing w:after="58" w:line="265" w:lineRule="auto"/>
        <w:ind w:left="284" w:right="2"/>
        <w:jc w:val="both"/>
        <w:rPr>
          <w:b/>
          <w:color w:val="000000"/>
        </w:rPr>
      </w:pPr>
      <w:r w:rsidRPr="00A7126E">
        <w:rPr>
          <w:b/>
          <w:color w:val="000000"/>
        </w:rPr>
        <w:t xml:space="preserve">4. </w:t>
      </w:r>
      <w:r>
        <w:rPr>
          <w:b/>
          <w:color w:val="000000"/>
        </w:rPr>
        <w:t xml:space="preserve">   </w:t>
      </w:r>
      <w:r w:rsidRPr="00A7126E">
        <w:rPr>
          <w:b/>
          <w:color w:val="000000"/>
        </w:rPr>
        <w:t>Приложение</w:t>
      </w:r>
    </w:p>
    <w:p w:rsidR="00527E1D" w:rsidRPr="00DE4273" w:rsidRDefault="00527E1D" w:rsidP="00527E1D">
      <w:pPr>
        <w:spacing w:after="58" w:line="265" w:lineRule="auto"/>
        <w:ind w:left="284" w:right="2"/>
        <w:jc w:val="both"/>
        <w:rPr>
          <w:color w:val="000000"/>
        </w:rPr>
      </w:pPr>
      <w:r w:rsidRPr="00A7126E">
        <w:rPr>
          <w:color w:val="000000"/>
        </w:rPr>
        <w:t>4.1</w:t>
      </w:r>
      <w:r>
        <w:rPr>
          <w:color w:val="000000"/>
        </w:rPr>
        <w:t xml:space="preserve"> </w:t>
      </w:r>
      <w:r w:rsidR="00EA33F8">
        <w:rPr>
          <w:color w:val="000000"/>
        </w:rPr>
        <w:t xml:space="preserve">        </w:t>
      </w:r>
      <w:r>
        <w:rPr>
          <w:color w:val="000000"/>
        </w:rPr>
        <w:t>Приложение………………………………………………………………………………1</w:t>
      </w:r>
      <w:r w:rsidR="00CB7CBB">
        <w:rPr>
          <w:color w:val="000000"/>
        </w:rPr>
        <w:t>2</w:t>
      </w: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2E051D" w:rsidRDefault="002E051D" w:rsidP="002E6C18">
      <w:pPr>
        <w:spacing w:line="276" w:lineRule="auto"/>
        <w:ind w:firstLine="708"/>
        <w:jc w:val="both"/>
      </w:pPr>
    </w:p>
    <w:p w:rsidR="00527E1D" w:rsidRDefault="00527E1D" w:rsidP="002E6C18">
      <w:pPr>
        <w:spacing w:line="276" w:lineRule="auto"/>
        <w:ind w:firstLine="708"/>
        <w:jc w:val="both"/>
      </w:pPr>
    </w:p>
    <w:p w:rsidR="001C7863" w:rsidRDefault="001C7863" w:rsidP="00527E1D">
      <w:pPr>
        <w:spacing w:after="89" w:line="269" w:lineRule="auto"/>
        <w:jc w:val="center"/>
        <w:rPr>
          <w:b/>
          <w:lang w:val="en-US"/>
        </w:rPr>
      </w:pPr>
    </w:p>
    <w:p w:rsidR="00527E1D" w:rsidRDefault="00527E1D" w:rsidP="00527E1D">
      <w:pPr>
        <w:spacing w:after="89" w:line="269" w:lineRule="auto"/>
        <w:jc w:val="center"/>
      </w:pPr>
      <w:r>
        <w:rPr>
          <w:b/>
          <w:lang w:val="en-US"/>
        </w:rPr>
        <w:lastRenderedPageBreak/>
        <w:t>I</w:t>
      </w:r>
      <w:r>
        <w:rPr>
          <w:b/>
        </w:rPr>
        <w:t>. Целевой раздел</w:t>
      </w:r>
    </w:p>
    <w:p w:rsidR="00527E1D" w:rsidRDefault="00527E1D" w:rsidP="00527E1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F74F0">
        <w:rPr>
          <w:b/>
        </w:rPr>
        <w:t>Пояснительная записка</w:t>
      </w:r>
    </w:p>
    <w:p w:rsidR="00527E1D" w:rsidRDefault="00527E1D" w:rsidP="002E6C18">
      <w:pPr>
        <w:spacing w:line="276" w:lineRule="auto"/>
        <w:ind w:firstLine="708"/>
        <w:jc w:val="both"/>
      </w:pPr>
    </w:p>
    <w:p w:rsidR="00043907" w:rsidRDefault="00043907" w:rsidP="002E6C18">
      <w:pPr>
        <w:spacing w:line="276" w:lineRule="auto"/>
        <w:ind w:firstLine="708"/>
        <w:jc w:val="both"/>
        <w:rPr>
          <w:rFonts w:eastAsia="Calibri"/>
        </w:rPr>
      </w:pPr>
      <w:r>
        <w:t xml:space="preserve">Современная педагогическая наука, смотрящая на образование, как на воспроизведение духовного потенциала человека, располагает разнообразными сферами образовательного воздействия на </w:t>
      </w:r>
      <w:r w:rsidR="002E051D">
        <w:t>обучающихся</w:t>
      </w:r>
      <w:r>
        <w:t>. Сфера искусства рассматривается как пространство, способствующее формированию социально-эстетической активности личности. По мнению современных ученых, педагогов, психологов, раскрытию качеств личности и самореализации ее творческого потенциала в наибольшей степени способствует синтез искусств. Ведь искусство театра представляет собой органический синтез музыки, живописи, риторики, актерского мастерства, сосредотачивает в единое средство выразительности, имеющееся в арсенале отдельных искусств, и, тем самым, создает условие для воспитания целостной одаренной личности.</w:t>
      </w:r>
    </w:p>
    <w:p w:rsidR="002E6C18" w:rsidRDefault="002E6C18" w:rsidP="002E6C18">
      <w:pPr>
        <w:spacing w:line="276" w:lineRule="auto"/>
        <w:ind w:firstLine="708"/>
        <w:jc w:val="both"/>
        <w:rPr>
          <w:rFonts w:eastAsia="Calibri"/>
        </w:rPr>
      </w:pPr>
      <w:r w:rsidRPr="005F0B5A">
        <w:rPr>
          <w:rFonts w:eastAsia="Calibri"/>
        </w:rPr>
        <w:t>Формирование коммуникативных умений, развитие художественно-творческих способностей личности, была и остается одной из актуальных проблем педагогики и психологии. Особенно эта проблема обостряется в сложные критические периоды жизни общества, когда наиболее остро ощущается необходимость в творческих личностях, способных самостоятельно, по-новому разрешать возникшие трудности. Развитие творческой социально активной, креативной личности не представляется возможным без использования такого эффективного средства воспитания как художественное творчество. Особое место, в котором занимает театр, способный приобщить к общечеловеческим духовным ценностям и сформировать творческое отношение к действительности, являясь средством формирования коммуникативных умений и способом самопознания, самораскрытия и самореализации.</w:t>
      </w:r>
    </w:p>
    <w:p w:rsidR="002E6C18" w:rsidRDefault="002E6C18" w:rsidP="00CB7CBB">
      <w:pPr>
        <w:spacing w:after="240"/>
        <w:ind w:firstLine="708"/>
        <w:jc w:val="both"/>
        <w:rPr>
          <w:rFonts w:eastAsia="Calibri"/>
        </w:rPr>
      </w:pPr>
      <w:r w:rsidRPr="005F0B5A">
        <w:rPr>
          <w:rFonts w:eastAsia="Calibri"/>
        </w:rPr>
        <w:t xml:space="preserve">Театр своей многомерностью, своей многоликостью и синтетической природой способен помочь </w:t>
      </w:r>
      <w:r w:rsidR="002E051D">
        <w:rPr>
          <w:rFonts w:eastAsia="Calibri"/>
        </w:rPr>
        <w:t>обучающемуся</w:t>
      </w:r>
      <w:r w:rsidRPr="005F0B5A">
        <w:rPr>
          <w:rFonts w:eastAsia="Calibri"/>
        </w:rPr>
        <w:t xml:space="preserve">: раздвинуть рамки постижения мира, увлечь его добром, желанием делиться своими мыслями, умением слышать других, развиваться, творя (разумеется, на первых порах </w:t>
      </w:r>
      <w:r>
        <w:rPr>
          <w:rFonts w:eastAsia="Calibri"/>
        </w:rPr>
        <w:t>с педагогом) и играя.</w:t>
      </w:r>
    </w:p>
    <w:p w:rsidR="00043907" w:rsidRDefault="00043907" w:rsidP="00043907">
      <w:pPr>
        <w:pStyle w:val="a3"/>
        <w:spacing w:line="276" w:lineRule="auto"/>
        <w:ind w:firstLine="708"/>
        <w:jc w:val="both"/>
        <w:rPr>
          <w:szCs w:val="24"/>
        </w:rPr>
      </w:pPr>
      <w:r w:rsidRPr="002F09D1">
        <w:rPr>
          <w:b/>
          <w:szCs w:val="24"/>
        </w:rPr>
        <w:t>Направленность программы:</w:t>
      </w:r>
      <w:r>
        <w:rPr>
          <w:szCs w:val="24"/>
        </w:rPr>
        <w:t xml:space="preserve"> художественная. </w:t>
      </w:r>
    </w:p>
    <w:p w:rsidR="00043907" w:rsidRPr="00C628CF" w:rsidRDefault="00043907" w:rsidP="00043907">
      <w:pPr>
        <w:pStyle w:val="a3"/>
        <w:spacing w:line="276" w:lineRule="auto"/>
        <w:ind w:firstLine="708"/>
        <w:jc w:val="both"/>
        <w:rPr>
          <w:szCs w:val="24"/>
        </w:rPr>
      </w:pPr>
      <w:r w:rsidRPr="00F017CF">
        <w:rPr>
          <w:b/>
          <w:color w:val="000000"/>
          <w:lang w:bidi="ru-RU"/>
        </w:rPr>
        <w:t>Уровень сложности программы:</w:t>
      </w:r>
      <w:r w:rsidRPr="00F017CF">
        <w:rPr>
          <w:color w:val="000000"/>
          <w:lang w:bidi="ru-RU"/>
        </w:rPr>
        <w:t xml:space="preserve"> </w:t>
      </w:r>
      <w:r w:rsidR="002E051D">
        <w:rPr>
          <w:color w:val="000000"/>
          <w:lang w:bidi="ru-RU"/>
        </w:rPr>
        <w:t>базовый</w:t>
      </w:r>
      <w:r>
        <w:rPr>
          <w:color w:val="000000"/>
          <w:lang w:bidi="ru-RU"/>
        </w:rPr>
        <w:t>.</w:t>
      </w:r>
    </w:p>
    <w:p w:rsidR="005D1F11" w:rsidRPr="005F0B5A" w:rsidRDefault="005D1F11" w:rsidP="002E6C18">
      <w:pPr>
        <w:spacing w:line="276" w:lineRule="auto"/>
        <w:ind w:firstLine="708"/>
        <w:jc w:val="both"/>
        <w:rPr>
          <w:rFonts w:eastAsia="Calibri"/>
        </w:rPr>
      </w:pPr>
      <w:r w:rsidRPr="005D1F11">
        <w:rPr>
          <w:b/>
        </w:rPr>
        <w:t>Актуальность программы</w:t>
      </w:r>
      <w:r>
        <w:t xml:space="preserve"> в том, что театр становиться способом самовыражения, инструментом решения характерологических конфликтов и средством снятия психологического напряжения. Сценическая работа по этой программе </w:t>
      </w:r>
      <w:r w:rsidR="002E051D">
        <w:t xml:space="preserve">- </w:t>
      </w:r>
      <w:r>
        <w:t>не подготовка к вступлению на профессиональную театральную стезю, но проверка действием множества межличностных отношений. В репетиционной комнате приобретаются навыки публичного поведения, взаимодействия друг с другом, совместной работы и творчества, решения характерологических конфликтов. Сердцевиной театрального творчества является так называемая «игра в поведение». Дети – актеры от природы. Они сами сочиняют свои роли, сами драматургически обрабатывают материал жизни. Как писал К.С. Станиславский, «детское «как будто бы» куда сильнее нашего магического «если бы». С помощью детского «как будто бы» дети прощаются со своими комплексами и неуверенностью, приобретают навыки жизненного общения</w:t>
      </w:r>
    </w:p>
    <w:p w:rsidR="002531ED" w:rsidRDefault="002531ED" w:rsidP="002531ED">
      <w:pPr>
        <w:autoSpaceDE w:val="0"/>
        <w:autoSpaceDN w:val="0"/>
        <w:adjustRightInd w:val="0"/>
        <w:ind w:firstLine="709"/>
        <w:jc w:val="center"/>
        <w:rPr>
          <w:rFonts w:eastAsiaTheme="minorHAnsi" w:cstheme="minorBidi"/>
          <w:b/>
          <w:lang w:eastAsia="en-US"/>
        </w:rPr>
      </w:pPr>
      <w:r w:rsidRPr="00CB1962">
        <w:rPr>
          <w:rFonts w:eastAsiaTheme="minorHAnsi" w:cstheme="minorBidi"/>
          <w:b/>
          <w:lang w:eastAsia="en-US"/>
        </w:rPr>
        <w:t>Нормативно-правовое обеспечение программы</w:t>
      </w:r>
    </w:p>
    <w:p w:rsidR="002531ED" w:rsidRPr="00CB1962" w:rsidRDefault="002531ED" w:rsidP="002531ED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b/>
          <w:lang w:eastAsia="en-US"/>
        </w:rPr>
      </w:pPr>
    </w:p>
    <w:p w:rsidR="002531ED" w:rsidRDefault="002531ED" w:rsidP="002531ED">
      <w:pPr>
        <w:autoSpaceDE w:val="0"/>
        <w:autoSpaceDN w:val="0"/>
        <w:adjustRightInd w:val="0"/>
        <w:spacing w:line="276" w:lineRule="auto"/>
        <w:jc w:val="both"/>
      </w:pPr>
      <w:r w:rsidRPr="00B647A5">
        <w:t xml:space="preserve">1. Федеральный закон от 29.12.2012 № 273-ФЗ «Об образовании в Российской Федерации»; </w:t>
      </w:r>
    </w:p>
    <w:p w:rsidR="002531ED" w:rsidRPr="00285EC6" w:rsidRDefault="002531ED" w:rsidP="002531ED">
      <w:pPr>
        <w:spacing w:line="276" w:lineRule="auto"/>
        <w:jc w:val="both"/>
      </w:pPr>
      <w:r>
        <w:lastRenderedPageBreak/>
        <w:t xml:space="preserve">2. </w:t>
      </w:r>
      <w:r w:rsidRPr="00285EC6">
        <w:t>Федеральный закон «О внесении изменений в Федеральный закон «Об образовании в Российской Федерации» по вопросам воспитания обучающихся» от 31.07.2020 № 304-ФЗ (ст. 1, 2);</w:t>
      </w:r>
    </w:p>
    <w:p w:rsidR="002531ED" w:rsidRPr="00285EC6" w:rsidRDefault="002531ED" w:rsidP="002531ED">
      <w:pPr>
        <w:spacing w:line="276" w:lineRule="auto"/>
        <w:jc w:val="both"/>
      </w:pPr>
      <w:r>
        <w:t>3</w:t>
      </w:r>
      <w:r w:rsidRPr="00B647A5">
        <w:t xml:space="preserve">. </w:t>
      </w:r>
      <w:r w:rsidRPr="00285EC6">
        <w:t>Концепция развития дополнительного образования детей до 2030 г., утв. Распоряжением Правительства РФ от 31 марта 2022 г. № 678-р;</w:t>
      </w:r>
    </w:p>
    <w:p w:rsidR="002531ED" w:rsidRPr="00285EC6" w:rsidRDefault="002531ED" w:rsidP="002531ED">
      <w:pPr>
        <w:spacing w:line="276" w:lineRule="auto"/>
        <w:jc w:val="both"/>
      </w:pPr>
      <w:r>
        <w:t>4</w:t>
      </w:r>
      <w:r w:rsidRPr="00B647A5">
        <w:t xml:space="preserve">. </w:t>
      </w:r>
      <w:r w:rsidRPr="00285EC6"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2531ED" w:rsidRDefault="002531ED" w:rsidP="002531ED">
      <w:pPr>
        <w:spacing w:line="276" w:lineRule="auto"/>
        <w:jc w:val="both"/>
      </w:pPr>
      <w:r>
        <w:t>5</w:t>
      </w:r>
      <w:r w:rsidRPr="00B647A5">
        <w:t xml:space="preserve">. </w:t>
      </w:r>
      <w:r w:rsidRPr="002E554D">
        <w:t>Приказ Минтруда России № 652н от 22 сентября 2021 г. «Об утверждении профессионального стандарта «Педагог дополнительного образования детей и взрослых»</w:t>
      </w:r>
      <w:r w:rsidRPr="00285EC6">
        <w:t>;</w:t>
      </w:r>
    </w:p>
    <w:p w:rsidR="002531ED" w:rsidRPr="00B647A5" w:rsidRDefault="002531ED" w:rsidP="002531ED">
      <w:pPr>
        <w:spacing w:line="276" w:lineRule="auto"/>
        <w:jc w:val="both"/>
      </w:pPr>
      <w:r>
        <w:t>6</w:t>
      </w:r>
      <w:r w:rsidRPr="00B647A5">
        <w:t>. Постановление Главного государственного санитарного врача РФ от 28.09.2020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531ED" w:rsidRPr="00285EC6" w:rsidRDefault="002531ED" w:rsidP="002531ED">
      <w:pPr>
        <w:spacing w:line="276" w:lineRule="auto"/>
        <w:jc w:val="both"/>
      </w:pPr>
      <w:r>
        <w:t>7</w:t>
      </w:r>
      <w:r w:rsidRPr="00B647A5">
        <w:t xml:space="preserve">. </w:t>
      </w:r>
      <w:r w:rsidRPr="00285EC6">
        <w:t>Постановление Главного государственного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531ED" w:rsidRPr="00285EC6" w:rsidRDefault="002531ED" w:rsidP="002531ED">
      <w:pPr>
        <w:spacing w:line="276" w:lineRule="auto"/>
        <w:jc w:val="both"/>
      </w:pPr>
      <w:r>
        <w:t>8</w:t>
      </w:r>
      <w:r w:rsidRPr="00B647A5">
        <w:t xml:space="preserve">. </w:t>
      </w:r>
      <w:r w:rsidRPr="00285EC6"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285EC6">
        <w:t>разноуровневые</w:t>
      </w:r>
      <w:proofErr w:type="spellEnd"/>
      <w:r w:rsidRPr="00285EC6">
        <w:t xml:space="preserve"> программы) (разработанные </w:t>
      </w:r>
      <w:proofErr w:type="spellStart"/>
      <w:r w:rsidRPr="00285EC6">
        <w:t>Минобрнауки</w:t>
      </w:r>
      <w:proofErr w:type="spellEnd"/>
      <w:r w:rsidRPr="00285EC6">
        <w:t xml:space="preserve">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2015г.) (Письмо Министерства образования и науки РФ от 18.11.2015 № 09- 3242); </w:t>
      </w:r>
    </w:p>
    <w:p w:rsidR="002531ED" w:rsidRPr="00285EC6" w:rsidRDefault="002531ED" w:rsidP="002531ED">
      <w:pPr>
        <w:spacing w:line="276" w:lineRule="auto"/>
        <w:jc w:val="both"/>
      </w:pPr>
      <w:r>
        <w:t>9</w:t>
      </w:r>
      <w:r w:rsidRPr="00B647A5">
        <w:t xml:space="preserve">. </w:t>
      </w:r>
      <w:bookmarkStart w:id="0" w:name="_Hlk135820448"/>
      <w:r w:rsidRPr="00285EC6">
        <w:t>Приказ Министерства просвещения Российской Федерации от 2</w:t>
      </w:r>
      <w:r>
        <w:t>7</w:t>
      </w:r>
      <w:r w:rsidRPr="00285EC6">
        <w:t>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bookmarkEnd w:id="0"/>
    <w:p w:rsidR="002531ED" w:rsidRPr="00B647A5" w:rsidRDefault="002531ED" w:rsidP="002531ED">
      <w:pPr>
        <w:autoSpaceDE w:val="0"/>
        <w:autoSpaceDN w:val="0"/>
        <w:adjustRightInd w:val="0"/>
        <w:spacing w:line="276" w:lineRule="auto"/>
        <w:jc w:val="both"/>
      </w:pPr>
      <w:r>
        <w:t xml:space="preserve">10. </w:t>
      </w:r>
      <w:r w:rsidRPr="00465A37">
        <w:t>Распоряжение министерства образования Сахалинской области от 16.09.2021 № 3.12-1170-р «Об утверждении методических рекомендаций по структурированию и реализации дополнительных общеобразовательных и общеразвивающих программ».</w:t>
      </w:r>
    </w:p>
    <w:p w:rsidR="002531ED" w:rsidRPr="00B647A5" w:rsidRDefault="002531ED" w:rsidP="002531ED">
      <w:pPr>
        <w:autoSpaceDE w:val="0"/>
        <w:autoSpaceDN w:val="0"/>
        <w:adjustRightInd w:val="0"/>
        <w:spacing w:line="276" w:lineRule="auto"/>
        <w:jc w:val="both"/>
      </w:pPr>
      <w:r>
        <w:t>11. Положение о дополнительном образовании в МАОУ СОШ № 30, утвержденный пр. № 341 –ОД от 31.08.2021.</w:t>
      </w:r>
    </w:p>
    <w:p w:rsidR="002531ED" w:rsidRPr="00B647A5" w:rsidRDefault="002531ED" w:rsidP="002531ED">
      <w:pPr>
        <w:autoSpaceDE w:val="0"/>
        <w:autoSpaceDN w:val="0"/>
        <w:adjustRightInd w:val="0"/>
        <w:spacing w:line="276" w:lineRule="auto"/>
        <w:jc w:val="both"/>
      </w:pPr>
      <w:r w:rsidRPr="00B647A5">
        <w:t>1</w:t>
      </w:r>
      <w:r>
        <w:t>2</w:t>
      </w:r>
      <w:r w:rsidRPr="00B647A5">
        <w:t>. Устав М</w:t>
      </w:r>
      <w:r>
        <w:t>АОУ СОШ № 30 г. Южно-Сахалинска, приказ от 17.12.2021 № 780.</w:t>
      </w:r>
    </w:p>
    <w:p w:rsidR="002531ED" w:rsidRDefault="002531ED" w:rsidP="00CB7CBB">
      <w:pPr>
        <w:autoSpaceDE w:val="0"/>
        <w:autoSpaceDN w:val="0"/>
        <w:adjustRightInd w:val="0"/>
        <w:spacing w:after="240"/>
        <w:jc w:val="both"/>
      </w:pPr>
      <w:r w:rsidRPr="00B647A5">
        <w:t>1</w:t>
      </w:r>
      <w:r>
        <w:t>3</w:t>
      </w:r>
      <w:r w:rsidRPr="00B647A5">
        <w:t>. Правила внутреннего трудового распорядка М</w:t>
      </w:r>
      <w:r>
        <w:t>АОУ СОШ № 30 г. Южно-Сахалинска от 25.12.2017 года.</w:t>
      </w:r>
    </w:p>
    <w:p w:rsidR="00BD44A5" w:rsidRDefault="00043907" w:rsidP="00CB7CBB">
      <w:pPr>
        <w:spacing w:after="240" w:line="276" w:lineRule="auto"/>
        <w:ind w:firstLine="708"/>
        <w:jc w:val="both"/>
      </w:pPr>
      <w:r w:rsidRPr="005D1F11">
        <w:rPr>
          <w:b/>
        </w:rPr>
        <w:t>Новизна программы</w:t>
      </w:r>
      <w:r>
        <w:t xml:space="preserve">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</w:t>
      </w:r>
      <w:r w:rsidR="004C6624">
        <w:t>обучающихся</w:t>
      </w:r>
      <w:r>
        <w:t xml:space="preserve">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</w:t>
      </w:r>
      <w:r w:rsidR="002E051D">
        <w:t>обучающихся</w:t>
      </w:r>
      <w:r>
        <w:t>. 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</w:t>
      </w:r>
      <w:r w:rsidR="00BD44A5">
        <w:t>иться к ним.</w:t>
      </w:r>
    </w:p>
    <w:p w:rsidR="00CB7CBB" w:rsidRDefault="00CB7CBB" w:rsidP="00BD44A5">
      <w:pPr>
        <w:spacing w:line="276" w:lineRule="auto"/>
        <w:ind w:firstLine="708"/>
        <w:jc w:val="center"/>
        <w:rPr>
          <w:b/>
          <w:color w:val="000000"/>
        </w:rPr>
      </w:pPr>
    </w:p>
    <w:p w:rsidR="00CB7CBB" w:rsidRDefault="00CB7CBB" w:rsidP="00BD44A5">
      <w:pPr>
        <w:spacing w:line="276" w:lineRule="auto"/>
        <w:ind w:firstLine="708"/>
        <w:jc w:val="center"/>
        <w:rPr>
          <w:b/>
          <w:color w:val="000000"/>
        </w:rPr>
      </w:pPr>
    </w:p>
    <w:p w:rsidR="00043907" w:rsidRPr="00BD44A5" w:rsidRDefault="00043907" w:rsidP="00BD44A5">
      <w:pPr>
        <w:spacing w:line="276" w:lineRule="auto"/>
        <w:ind w:firstLine="708"/>
        <w:jc w:val="center"/>
      </w:pPr>
      <w:r>
        <w:rPr>
          <w:b/>
          <w:color w:val="000000"/>
        </w:rPr>
        <w:lastRenderedPageBreak/>
        <w:t>Адресат программы</w:t>
      </w:r>
    </w:p>
    <w:p w:rsidR="00043907" w:rsidRPr="00CB1962" w:rsidRDefault="00043907" w:rsidP="00043907">
      <w:pPr>
        <w:shd w:val="clear" w:color="auto" w:fill="FFFFFF"/>
        <w:spacing w:after="150"/>
        <w:jc w:val="both"/>
        <w:rPr>
          <w:color w:val="000000"/>
        </w:rPr>
      </w:pPr>
      <w:r w:rsidRPr="00CB1962">
        <w:rPr>
          <w:color w:val="000000"/>
        </w:rPr>
        <w:t xml:space="preserve"> </w:t>
      </w:r>
      <w:r>
        <w:rPr>
          <w:color w:val="000000"/>
        </w:rPr>
        <w:tab/>
        <w:t xml:space="preserve">К обучению допускаются </w:t>
      </w:r>
      <w:r w:rsidR="005B359F">
        <w:rPr>
          <w:color w:val="000000"/>
        </w:rPr>
        <w:t>обучающиеся</w:t>
      </w:r>
      <w:r>
        <w:rPr>
          <w:color w:val="000000"/>
        </w:rPr>
        <w:t xml:space="preserve"> от 7 до 1</w:t>
      </w:r>
      <w:r w:rsidR="002531ED">
        <w:rPr>
          <w:color w:val="000000"/>
        </w:rPr>
        <w:t>5</w:t>
      </w:r>
      <w:r>
        <w:rPr>
          <w:color w:val="000000"/>
        </w:rPr>
        <w:t xml:space="preserve"> лет, без ограничений по уровню подготовки и не имеющие противопоказаний по здоровью.</w:t>
      </w:r>
    </w:p>
    <w:p w:rsidR="00043907" w:rsidRPr="00F017CF" w:rsidRDefault="00043907" w:rsidP="00043907">
      <w:pPr>
        <w:spacing w:after="157" w:line="259" w:lineRule="auto"/>
        <w:ind w:left="7"/>
        <w:jc w:val="center"/>
      </w:pPr>
      <w:r w:rsidRPr="00F017CF">
        <w:rPr>
          <w:b/>
        </w:rPr>
        <w:t>Формы и методы обучения, тип и формы организации занятий</w:t>
      </w:r>
    </w:p>
    <w:p w:rsidR="00043907" w:rsidRPr="005F0B5A" w:rsidRDefault="00043907" w:rsidP="00043907">
      <w:pPr>
        <w:jc w:val="both"/>
        <w:rPr>
          <w:rFonts w:eastAsia="Calibri"/>
        </w:rPr>
      </w:pPr>
      <w:r w:rsidRPr="005F0B5A">
        <w:rPr>
          <w:rFonts w:eastAsia="Calibri"/>
        </w:rPr>
        <w:t>Программа предусматривает использование следующих форм проведения занятий:</w:t>
      </w:r>
    </w:p>
    <w:p w:rsidR="00043907" w:rsidRDefault="00043907" w:rsidP="00043907">
      <w:pPr>
        <w:pStyle w:val="a6"/>
        <w:numPr>
          <w:ilvl w:val="0"/>
          <w:numId w:val="4"/>
        </w:numPr>
        <w:jc w:val="both"/>
        <w:rPr>
          <w:rFonts w:eastAsia="Calibri"/>
        </w:rPr>
      </w:pPr>
      <w:r>
        <w:rPr>
          <w:rFonts w:eastAsia="Calibri"/>
        </w:rPr>
        <w:t xml:space="preserve">игра </w:t>
      </w:r>
    </w:p>
    <w:p w:rsidR="00043907" w:rsidRDefault="00043907" w:rsidP="00043907">
      <w:pPr>
        <w:pStyle w:val="a6"/>
        <w:numPr>
          <w:ilvl w:val="0"/>
          <w:numId w:val="4"/>
        </w:numPr>
        <w:jc w:val="both"/>
        <w:rPr>
          <w:rFonts w:eastAsia="Calibri"/>
        </w:rPr>
      </w:pPr>
      <w:r w:rsidRPr="002E6C18">
        <w:rPr>
          <w:rFonts w:eastAsia="Calibri"/>
        </w:rPr>
        <w:t>беседа</w:t>
      </w:r>
    </w:p>
    <w:p w:rsidR="00043907" w:rsidRDefault="00043907" w:rsidP="00043907">
      <w:pPr>
        <w:pStyle w:val="a6"/>
        <w:numPr>
          <w:ilvl w:val="0"/>
          <w:numId w:val="4"/>
        </w:numPr>
        <w:jc w:val="both"/>
        <w:rPr>
          <w:rFonts w:eastAsia="Calibri"/>
        </w:rPr>
      </w:pPr>
      <w:r w:rsidRPr="002E6C18">
        <w:rPr>
          <w:rFonts w:eastAsia="Calibri"/>
        </w:rPr>
        <w:t>иллюстриров</w:t>
      </w:r>
      <w:r>
        <w:rPr>
          <w:rFonts w:eastAsia="Calibri"/>
        </w:rPr>
        <w:t>ание</w:t>
      </w:r>
    </w:p>
    <w:p w:rsidR="00043907" w:rsidRDefault="00043907" w:rsidP="00043907">
      <w:pPr>
        <w:pStyle w:val="a6"/>
        <w:numPr>
          <w:ilvl w:val="0"/>
          <w:numId w:val="4"/>
        </w:numPr>
        <w:jc w:val="both"/>
        <w:rPr>
          <w:rFonts w:eastAsia="Calibri"/>
        </w:rPr>
      </w:pPr>
      <w:r w:rsidRPr="002E6C18">
        <w:rPr>
          <w:rFonts w:eastAsia="Calibri"/>
        </w:rPr>
        <w:t>изучение основ сценического мастерства - мастерская образа</w:t>
      </w:r>
      <w:r>
        <w:rPr>
          <w:rFonts w:eastAsia="Calibri"/>
        </w:rPr>
        <w:t xml:space="preserve">, </w:t>
      </w:r>
      <w:r w:rsidRPr="002E6C18">
        <w:rPr>
          <w:rFonts w:eastAsia="Calibri"/>
        </w:rPr>
        <w:t>мастерская костюма, декораций</w:t>
      </w:r>
    </w:p>
    <w:p w:rsidR="00043907" w:rsidRDefault="00043907" w:rsidP="00043907">
      <w:pPr>
        <w:pStyle w:val="a6"/>
        <w:numPr>
          <w:ilvl w:val="0"/>
          <w:numId w:val="4"/>
        </w:numPr>
        <w:jc w:val="both"/>
        <w:rPr>
          <w:rFonts w:eastAsia="Calibri"/>
        </w:rPr>
      </w:pPr>
      <w:r w:rsidRPr="002E6C18">
        <w:rPr>
          <w:rFonts w:eastAsia="Calibri"/>
        </w:rPr>
        <w:t xml:space="preserve">инсценировка прочитанного произведения - постановка спектакля </w:t>
      </w:r>
    </w:p>
    <w:p w:rsidR="00043907" w:rsidRDefault="00043907" w:rsidP="00043907">
      <w:pPr>
        <w:pStyle w:val="a6"/>
        <w:numPr>
          <w:ilvl w:val="0"/>
          <w:numId w:val="4"/>
        </w:numPr>
        <w:jc w:val="both"/>
        <w:rPr>
          <w:rFonts w:eastAsia="Calibri"/>
        </w:rPr>
      </w:pPr>
      <w:r>
        <w:rPr>
          <w:rFonts w:eastAsia="Calibri"/>
        </w:rPr>
        <w:t xml:space="preserve">посещение спектакля </w:t>
      </w:r>
    </w:p>
    <w:p w:rsidR="00043907" w:rsidRDefault="00043907" w:rsidP="00043907">
      <w:pPr>
        <w:pStyle w:val="a6"/>
        <w:numPr>
          <w:ilvl w:val="0"/>
          <w:numId w:val="4"/>
        </w:numPr>
        <w:jc w:val="both"/>
        <w:rPr>
          <w:rFonts w:eastAsia="Calibri"/>
        </w:rPr>
      </w:pPr>
      <w:r w:rsidRPr="002E6C18">
        <w:rPr>
          <w:rFonts w:eastAsia="Calibri"/>
        </w:rPr>
        <w:t>работа в малых группах</w:t>
      </w:r>
    </w:p>
    <w:p w:rsidR="00043907" w:rsidRDefault="00043907" w:rsidP="00043907">
      <w:pPr>
        <w:pStyle w:val="a6"/>
        <w:numPr>
          <w:ilvl w:val="0"/>
          <w:numId w:val="4"/>
        </w:numPr>
        <w:jc w:val="both"/>
        <w:rPr>
          <w:rFonts w:eastAsia="Calibri"/>
        </w:rPr>
      </w:pPr>
      <w:r>
        <w:rPr>
          <w:rFonts w:eastAsia="Calibri"/>
        </w:rPr>
        <w:t>актёрский тренинг</w:t>
      </w:r>
    </w:p>
    <w:p w:rsidR="00043907" w:rsidRDefault="00043907" w:rsidP="00043907">
      <w:pPr>
        <w:pStyle w:val="a6"/>
        <w:numPr>
          <w:ilvl w:val="0"/>
          <w:numId w:val="4"/>
        </w:numPr>
        <w:jc w:val="both"/>
        <w:rPr>
          <w:rFonts w:eastAsia="Calibri"/>
        </w:rPr>
      </w:pPr>
      <w:r w:rsidRPr="002E6C18">
        <w:rPr>
          <w:rFonts w:eastAsia="Calibri"/>
        </w:rPr>
        <w:t xml:space="preserve">экскурсия </w:t>
      </w:r>
    </w:p>
    <w:p w:rsidR="00043907" w:rsidRDefault="00043907" w:rsidP="00043907">
      <w:pPr>
        <w:pStyle w:val="a6"/>
        <w:numPr>
          <w:ilvl w:val="0"/>
          <w:numId w:val="4"/>
        </w:numPr>
        <w:jc w:val="both"/>
        <w:rPr>
          <w:rFonts w:eastAsia="Calibri"/>
        </w:rPr>
      </w:pPr>
      <w:r w:rsidRPr="002E6C18">
        <w:rPr>
          <w:rFonts w:eastAsia="Calibri"/>
        </w:rPr>
        <w:t xml:space="preserve">выступление </w:t>
      </w:r>
      <w:r>
        <w:rPr>
          <w:rFonts w:eastAsia="Calibri"/>
        </w:rPr>
        <w:t>–</w:t>
      </w:r>
      <w:r w:rsidRPr="002E6C18">
        <w:rPr>
          <w:rFonts w:eastAsia="Calibri"/>
        </w:rPr>
        <w:t xml:space="preserve"> диагностика</w:t>
      </w:r>
    </w:p>
    <w:p w:rsidR="00043907" w:rsidRDefault="00043907" w:rsidP="00043907">
      <w:pPr>
        <w:ind w:firstLine="360"/>
        <w:jc w:val="both"/>
        <w:rPr>
          <w:rFonts w:eastAsia="Calibri"/>
        </w:rPr>
      </w:pPr>
      <w:r w:rsidRPr="002E6C18">
        <w:rPr>
          <w:rFonts w:eastAsia="Calibri"/>
        </w:rPr>
        <w:t>Актерский тренинг предполагает широкое использование элемента игры. Подлинная заинтересованность ученика, доходящая до азарта, – обязательное условие успеха выполнения задания. Именно игра приносит с собой чувство свободы, непосредственность, смелость.</w:t>
      </w:r>
    </w:p>
    <w:p w:rsidR="00043907" w:rsidRDefault="00043907" w:rsidP="00043907">
      <w:pPr>
        <w:ind w:firstLine="360"/>
        <w:jc w:val="both"/>
        <w:rPr>
          <w:rFonts w:eastAsia="Calibri"/>
        </w:rPr>
      </w:pPr>
      <w:r w:rsidRPr="005F0B5A">
        <w:rPr>
          <w:rFonts w:eastAsia="Calibri"/>
        </w:rPr>
        <w:t xml:space="preserve">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</w:t>
      </w:r>
      <w:r w:rsidR="002E051D">
        <w:rPr>
          <w:rFonts w:eastAsia="Calibri"/>
        </w:rPr>
        <w:t>обучающихся</w:t>
      </w:r>
      <w:r w:rsidRPr="005F0B5A">
        <w:rPr>
          <w:rFonts w:eastAsia="Calibri"/>
        </w:rPr>
        <w:t>, позволяет р</w:t>
      </w:r>
      <w:r w:rsidR="002E051D">
        <w:rPr>
          <w:rFonts w:eastAsia="Calibri"/>
        </w:rPr>
        <w:t xml:space="preserve">еализовать возможности </w:t>
      </w:r>
      <w:r w:rsidRPr="005F0B5A">
        <w:rPr>
          <w:rFonts w:eastAsia="Calibri"/>
        </w:rPr>
        <w:t xml:space="preserve">в данных областях деятельности. </w:t>
      </w:r>
    </w:p>
    <w:p w:rsidR="00043907" w:rsidRDefault="00043907" w:rsidP="00043907">
      <w:pPr>
        <w:ind w:firstLine="360"/>
        <w:jc w:val="both"/>
        <w:rPr>
          <w:rFonts w:eastAsia="Calibri"/>
        </w:rPr>
      </w:pPr>
      <w:r w:rsidRPr="005F0B5A">
        <w:rPr>
          <w:rFonts w:eastAsia="Calibri"/>
        </w:rPr>
        <w:t>Важной формой занятий</w:t>
      </w:r>
      <w:r w:rsidR="00C650E0">
        <w:rPr>
          <w:rFonts w:eastAsia="Calibri"/>
        </w:rPr>
        <w:t>,</w:t>
      </w:r>
      <w:r w:rsidRPr="005F0B5A">
        <w:rPr>
          <w:rFonts w:eastAsia="Calibri"/>
        </w:rPr>
        <w:t xml:space="preserve"> </w:t>
      </w:r>
      <w:r w:rsidR="00C650E0">
        <w:rPr>
          <w:rFonts w:eastAsia="Calibri"/>
        </w:rPr>
        <w:t>в рамках воспитательной работы на 2023-2024 учебный год, я</w:t>
      </w:r>
      <w:r w:rsidRPr="005F0B5A">
        <w:rPr>
          <w:rFonts w:eastAsia="Calibri"/>
        </w:rPr>
        <w:t xml:space="preserve">вляются экскурсии в театр, где </w:t>
      </w:r>
      <w:r w:rsidR="002E051D">
        <w:rPr>
          <w:rFonts w:eastAsia="Calibri"/>
        </w:rPr>
        <w:t>обучающиеся</w:t>
      </w:r>
      <w:r w:rsidRPr="005F0B5A">
        <w:rPr>
          <w:rFonts w:eastAsia="Calibri"/>
        </w:rPr>
        <w:t xml:space="preserve"> напрямую знакомятся с процессом подготовки спектакля: посещение гримерной, костюмерной, просмотр спектакля</w:t>
      </w:r>
      <w:r w:rsidR="00C650E0">
        <w:rPr>
          <w:rFonts w:eastAsia="Calibri"/>
        </w:rPr>
        <w:t xml:space="preserve"> (см. Приложение)</w:t>
      </w:r>
      <w:r w:rsidRPr="005F0B5A">
        <w:rPr>
          <w:rFonts w:eastAsia="Calibri"/>
        </w:rPr>
        <w:t>. После просмотра спектакля предполагаются следующие виды деятельности: беседы по содер</w:t>
      </w:r>
      <w:r>
        <w:rPr>
          <w:rFonts w:eastAsia="Calibri"/>
        </w:rPr>
        <w:t>жанию и иллюстрирование.</w:t>
      </w:r>
    </w:p>
    <w:p w:rsidR="00043907" w:rsidRDefault="00043907" w:rsidP="00043907">
      <w:pPr>
        <w:ind w:firstLine="360"/>
        <w:jc w:val="both"/>
        <w:rPr>
          <w:rFonts w:eastAsia="Calibri"/>
        </w:rPr>
      </w:pPr>
      <w:r w:rsidRPr="005F0B5A">
        <w:rPr>
          <w:rFonts w:eastAsia="Calibri"/>
        </w:rPr>
        <w:t xml:space="preserve">Беседы о театре знакомят </w:t>
      </w:r>
      <w:r w:rsidR="002E051D">
        <w:rPr>
          <w:rFonts w:eastAsia="Calibri"/>
        </w:rPr>
        <w:t>обучающихся</w:t>
      </w:r>
      <w:r w:rsidRPr="005F0B5A">
        <w:rPr>
          <w:rFonts w:eastAsia="Calibri"/>
        </w:rPr>
        <w:t xml:space="preserve">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</w:t>
      </w:r>
      <w:r w:rsidR="002E051D">
        <w:rPr>
          <w:rFonts w:eastAsia="Calibri"/>
        </w:rPr>
        <w:t>льтуры</w:t>
      </w:r>
      <w:r>
        <w:rPr>
          <w:rFonts w:eastAsia="Calibri"/>
        </w:rPr>
        <w:t>.</w:t>
      </w:r>
    </w:p>
    <w:p w:rsidR="00043907" w:rsidRDefault="00043907" w:rsidP="00043907">
      <w:pPr>
        <w:jc w:val="center"/>
        <w:rPr>
          <w:rFonts w:eastAsia="Calibri"/>
          <w:b/>
        </w:rPr>
      </w:pPr>
    </w:p>
    <w:p w:rsidR="00043907" w:rsidRDefault="00043907" w:rsidP="00043907">
      <w:pPr>
        <w:shd w:val="clear" w:color="auto" w:fill="FFFFFF"/>
        <w:spacing w:after="150"/>
        <w:jc w:val="center"/>
        <w:rPr>
          <w:b/>
          <w:color w:val="000000"/>
        </w:rPr>
      </w:pPr>
      <w:r>
        <w:rPr>
          <w:b/>
          <w:color w:val="000000"/>
        </w:rPr>
        <w:t xml:space="preserve">Сроки реализации программы </w:t>
      </w:r>
    </w:p>
    <w:p w:rsidR="00043907" w:rsidRPr="007D5FD2" w:rsidRDefault="002E051D" w:rsidP="00043907">
      <w:pPr>
        <w:shd w:val="clear" w:color="auto" w:fill="FFFFFF"/>
        <w:spacing w:after="150"/>
        <w:ind w:firstLine="708"/>
        <w:jc w:val="both"/>
        <w:rPr>
          <w:b/>
          <w:color w:val="000000"/>
        </w:rPr>
      </w:pPr>
      <w:r>
        <w:rPr>
          <w:color w:val="000000"/>
        </w:rPr>
        <w:t>ДО</w:t>
      </w:r>
      <w:r w:rsidR="00043907">
        <w:rPr>
          <w:color w:val="000000"/>
        </w:rPr>
        <w:t>П «Маленький театр» рассчитана на 9 месяцев обучения</w:t>
      </w:r>
      <w:r w:rsidR="00043907" w:rsidRPr="00CB1962">
        <w:rPr>
          <w:color w:val="000000"/>
        </w:rPr>
        <w:t xml:space="preserve">, количество часов – </w:t>
      </w:r>
      <w:r w:rsidR="00043907">
        <w:rPr>
          <w:color w:val="000000"/>
        </w:rPr>
        <w:t xml:space="preserve">1 раз </w:t>
      </w:r>
      <w:r w:rsidR="00043907" w:rsidRPr="00CB1962">
        <w:rPr>
          <w:color w:val="000000"/>
        </w:rPr>
        <w:t xml:space="preserve">в неделю по </w:t>
      </w:r>
      <w:r w:rsidR="009D0900">
        <w:rPr>
          <w:color w:val="000000"/>
        </w:rPr>
        <w:t>1</w:t>
      </w:r>
      <w:r w:rsidR="00043907" w:rsidRPr="00CB1962">
        <w:rPr>
          <w:color w:val="000000"/>
        </w:rPr>
        <w:t xml:space="preserve"> час</w:t>
      </w:r>
      <w:r w:rsidR="009D0900">
        <w:rPr>
          <w:color w:val="000000"/>
        </w:rPr>
        <w:t>у</w:t>
      </w:r>
      <w:r w:rsidR="00043907">
        <w:rPr>
          <w:color w:val="000000"/>
        </w:rPr>
        <w:t xml:space="preserve">, </w:t>
      </w:r>
      <w:r w:rsidR="009D0900">
        <w:rPr>
          <w:color w:val="000000"/>
        </w:rPr>
        <w:t>34</w:t>
      </w:r>
      <w:r w:rsidR="00043907">
        <w:rPr>
          <w:color w:val="000000"/>
        </w:rPr>
        <w:t xml:space="preserve"> час</w:t>
      </w:r>
      <w:r w:rsidR="00093535">
        <w:rPr>
          <w:color w:val="000000"/>
        </w:rPr>
        <w:t>а за период обучения</w:t>
      </w:r>
      <w:r w:rsidR="009D0900">
        <w:rPr>
          <w:color w:val="000000"/>
        </w:rPr>
        <w:t>.</w:t>
      </w:r>
    </w:p>
    <w:p w:rsidR="00043907" w:rsidRPr="005F0B5A" w:rsidRDefault="00043907" w:rsidP="00CB7CBB">
      <w:pPr>
        <w:spacing w:line="276" w:lineRule="auto"/>
        <w:ind w:firstLine="708"/>
        <w:jc w:val="both"/>
        <w:rPr>
          <w:rFonts w:eastAsia="Calibri"/>
        </w:rPr>
      </w:pPr>
      <w:r w:rsidRPr="002E6C18">
        <w:rPr>
          <w:rFonts w:eastAsia="Calibri"/>
          <w:b/>
        </w:rPr>
        <w:t>Цель</w:t>
      </w:r>
      <w:r>
        <w:rPr>
          <w:rFonts w:eastAsia="Calibri"/>
          <w:b/>
        </w:rPr>
        <w:t xml:space="preserve"> программы</w:t>
      </w:r>
      <w:r w:rsidRPr="002E6C18">
        <w:rPr>
          <w:rFonts w:eastAsia="Calibri"/>
          <w:b/>
        </w:rPr>
        <w:t>:</w:t>
      </w:r>
      <w:r w:rsidRPr="005F0B5A">
        <w:rPr>
          <w:rFonts w:eastAsia="Calibri"/>
        </w:rPr>
        <w:t xml:space="preserve"> воспитание и развитие понимающего, умного, воспитанного театрального зрителя, обладающего художественным вкусом, необходимыми знаниями, собственным мнением. </w:t>
      </w:r>
    </w:p>
    <w:p w:rsidR="00043907" w:rsidRPr="005D1F11" w:rsidRDefault="00527E1D" w:rsidP="00CB7CBB">
      <w:pPr>
        <w:spacing w:line="276" w:lineRule="auto"/>
        <w:ind w:firstLine="708"/>
        <w:jc w:val="both"/>
        <w:rPr>
          <w:rFonts w:eastAsia="Calibri"/>
          <w:b/>
        </w:rPr>
      </w:pPr>
      <w:r>
        <w:rPr>
          <w:rFonts w:eastAsia="Calibri"/>
          <w:b/>
        </w:rPr>
        <w:t>Задачи</w:t>
      </w:r>
      <w:r w:rsidR="00CB7CBB">
        <w:rPr>
          <w:rFonts w:eastAsia="Calibri"/>
          <w:b/>
        </w:rPr>
        <w:t xml:space="preserve"> программы</w:t>
      </w:r>
      <w:r w:rsidR="00043907" w:rsidRPr="005D1F11">
        <w:rPr>
          <w:rFonts w:eastAsia="Calibri"/>
          <w:b/>
        </w:rPr>
        <w:t>:</w:t>
      </w:r>
    </w:p>
    <w:p w:rsidR="00043907" w:rsidRDefault="00043907" w:rsidP="00CB7CBB">
      <w:pPr>
        <w:spacing w:line="276" w:lineRule="auto"/>
        <w:ind w:firstLine="360"/>
        <w:jc w:val="both"/>
        <w:rPr>
          <w:rFonts w:eastAsia="Calibri"/>
          <w:b/>
        </w:rPr>
      </w:pPr>
      <w:r w:rsidRPr="005D1F11">
        <w:rPr>
          <w:rFonts w:eastAsia="Calibri"/>
          <w:b/>
        </w:rPr>
        <w:t xml:space="preserve">1. Обучающие </w:t>
      </w:r>
    </w:p>
    <w:p w:rsidR="00043907" w:rsidRDefault="002531ED" w:rsidP="00043907">
      <w:pPr>
        <w:pStyle w:val="a6"/>
        <w:numPr>
          <w:ilvl w:val="0"/>
          <w:numId w:val="6"/>
        </w:numPr>
        <w:jc w:val="both"/>
        <w:rPr>
          <w:rFonts w:eastAsia="Calibri"/>
        </w:rPr>
      </w:pPr>
      <w:r>
        <w:rPr>
          <w:rFonts w:eastAsia="Calibri"/>
        </w:rPr>
        <w:t>с</w:t>
      </w:r>
      <w:r w:rsidR="00043907" w:rsidRPr="005D1F11">
        <w:rPr>
          <w:rFonts w:eastAsia="Calibri"/>
        </w:rPr>
        <w:t>формирова</w:t>
      </w:r>
      <w:r>
        <w:rPr>
          <w:rFonts w:eastAsia="Calibri"/>
        </w:rPr>
        <w:t>ть</w:t>
      </w:r>
      <w:r w:rsidR="00043907" w:rsidRPr="005D1F11">
        <w:rPr>
          <w:rFonts w:eastAsia="Calibri"/>
        </w:rPr>
        <w:t xml:space="preserve"> знани</w:t>
      </w:r>
      <w:r>
        <w:rPr>
          <w:rFonts w:eastAsia="Calibri"/>
        </w:rPr>
        <w:t xml:space="preserve">я </w:t>
      </w:r>
      <w:r w:rsidR="00043907" w:rsidRPr="005D1F11">
        <w:rPr>
          <w:rFonts w:eastAsia="Calibri"/>
        </w:rPr>
        <w:t xml:space="preserve">о театре, театральной деятельности как особого вида синтетического искусства, </w:t>
      </w:r>
    </w:p>
    <w:p w:rsidR="00043907" w:rsidRDefault="00043907" w:rsidP="00043907">
      <w:pPr>
        <w:pStyle w:val="a6"/>
        <w:numPr>
          <w:ilvl w:val="0"/>
          <w:numId w:val="6"/>
        </w:numPr>
        <w:jc w:val="both"/>
        <w:rPr>
          <w:rFonts w:eastAsia="Calibri"/>
        </w:rPr>
      </w:pPr>
      <w:r w:rsidRPr="005D1F11">
        <w:rPr>
          <w:rFonts w:eastAsia="Calibri"/>
        </w:rPr>
        <w:t>овладе</w:t>
      </w:r>
      <w:r w:rsidR="002531ED">
        <w:rPr>
          <w:rFonts w:eastAsia="Calibri"/>
        </w:rPr>
        <w:t>ть</w:t>
      </w:r>
      <w:r w:rsidRPr="005D1F11">
        <w:rPr>
          <w:rFonts w:eastAsia="Calibri"/>
        </w:rPr>
        <w:t xml:space="preserve"> соответствующей терминологией, зна</w:t>
      </w:r>
      <w:r>
        <w:rPr>
          <w:rFonts w:eastAsia="Calibri"/>
        </w:rPr>
        <w:t>ний о</w:t>
      </w:r>
      <w:r w:rsidRPr="005D1F11">
        <w:rPr>
          <w:rFonts w:eastAsia="Calibri"/>
        </w:rPr>
        <w:t xml:space="preserve"> профессии, связанные с театральной деятельностью;</w:t>
      </w:r>
    </w:p>
    <w:p w:rsidR="00043907" w:rsidRDefault="00043907" w:rsidP="00043907">
      <w:pPr>
        <w:pStyle w:val="a6"/>
        <w:numPr>
          <w:ilvl w:val="0"/>
          <w:numId w:val="6"/>
        </w:numPr>
        <w:jc w:val="both"/>
        <w:rPr>
          <w:rFonts w:eastAsia="Calibri"/>
        </w:rPr>
      </w:pPr>
      <w:r w:rsidRPr="005D1F11">
        <w:rPr>
          <w:rFonts w:eastAsia="Calibri"/>
        </w:rPr>
        <w:t>формирова</w:t>
      </w:r>
      <w:r w:rsidR="002531ED">
        <w:rPr>
          <w:rFonts w:eastAsia="Calibri"/>
        </w:rPr>
        <w:t>ть</w:t>
      </w:r>
      <w:r w:rsidRPr="005D1F11">
        <w:rPr>
          <w:rFonts w:eastAsia="Calibri"/>
        </w:rPr>
        <w:t xml:space="preserve"> умения театральной деятельности: анализ</w:t>
      </w:r>
      <w:r>
        <w:rPr>
          <w:rFonts w:eastAsia="Calibri"/>
        </w:rPr>
        <w:t xml:space="preserve"> </w:t>
      </w:r>
      <w:r w:rsidRPr="005D1F11">
        <w:rPr>
          <w:rFonts w:eastAsia="Calibri"/>
        </w:rPr>
        <w:t>и понима</w:t>
      </w:r>
      <w:r>
        <w:rPr>
          <w:rFonts w:eastAsia="Calibri"/>
        </w:rPr>
        <w:t>ние</w:t>
      </w:r>
      <w:r w:rsidRPr="005D1F11">
        <w:rPr>
          <w:rFonts w:eastAsia="Calibri"/>
        </w:rPr>
        <w:t xml:space="preserve"> рол</w:t>
      </w:r>
      <w:r>
        <w:rPr>
          <w:rFonts w:eastAsia="Calibri"/>
        </w:rPr>
        <w:t>и</w:t>
      </w:r>
      <w:r w:rsidRPr="005D1F11">
        <w:rPr>
          <w:rFonts w:eastAsia="Calibri"/>
        </w:rPr>
        <w:t>, выб</w:t>
      </w:r>
      <w:r>
        <w:rPr>
          <w:rFonts w:eastAsia="Calibri"/>
        </w:rPr>
        <w:t>ор</w:t>
      </w:r>
      <w:r w:rsidRPr="005D1F11">
        <w:rPr>
          <w:rFonts w:eastAsia="Calibri"/>
        </w:rPr>
        <w:t xml:space="preserve"> и примен</w:t>
      </w:r>
      <w:r>
        <w:rPr>
          <w:rFonts w:eastAsia="Calibri"/>
        </w:rPr>
        <w:t>ение</w:t>
      </w:r>
      <w:r w:rsidRPr="005D1F11">
        <w:rPr>
          <w:rFonts w:eastAsia="Calibri"/>
        </w:rPr>
        <w:t xml:space="preserve"> средства выразительности для создания образа, овладе</w:t>
      </w:r>
      <w:r>
        <w:rPr>
          <w:rFonts w:eastAsia="Calibri"/>
        </w:rPr>
        <w:t>ние</w:t>
      </w:r>
      <w:r w:rsidRPr="005D1F11">
        <w:rPr>
          <w:rFonts w:eastAsia="Calibri"/>
        </w:rPr>
        <w:t xml:space="preserve"> элементами актерского мастерства; </w:t>
      </w:r>
    </w:p>
    <w:p w:rsidR="00043907" w:rsidRDefault="00043907" w:rsidP="00CB7CBB">
      <w:pPr>
        <w:pStyle w:val="a6"/>
        <w:numPr>
          <w:ilvl w:val="0"/>
          <w:numId w:val="6"/>
        </w:numPr>
        <w:jc w:val="both"/>
        <w:rPr>
          <w:rFonts w:eastAsia="Calibri"/>
        </w:rPr>
      </w:pPr>
      <w:r>
        <w:t>совершенствова</w:t>
      </w:r>
      <w:r w:rsidR="002531ED">
        <w:t xml:space="preserve">ть </w:t>
      </w:r>
      <w:r>
        <w:t>грамматическ</w:t>
      </w:r>
      <w:r w:rsidR="002E051D">
        <w:t>ий строй</w:t>
      </w:r>
      <w:r>
        <w:t xml:space="preserve"> речи</w:t>
      </w:r>
      <w:r w:rsidR="002E051D">
        <w:t xml:space="preserve"> обучающегося</w:t>
      </w:r>
      <w:r>
        <w:t xml:space="preserve">, его звуковой культуры, монологической, диалогической формы речи, обучение орфоэпическим нормам </w:t>
      </w:r>
      <w:r>
        <w:lastRenderedPageBreak/>
        <w:t>современной русской сценической речи, эффективному общению и речевой выразительности.</w:t>
      </w:r>
    </w:p>
    <w:p w:rsidR="00043907" w:rsidRDefault="00043907" w:rsidP="00CB7CBB">
      <w:pPr>
        <w:ind w:firstLine="360"/>
        <w:jc w:val="both"/>
        <w:rPr>
          <w:rFonts w:eastAsia="Calibri"/>
          <w:b/>
        </w:rPr>
      </w:pPr>
      <w:r w:rsidRPr="005D1F11">
        <w:rPr>
          <w:rFonts w:eastAsia="Calibri"/>
          <w:b/>
        </w:rPr>
        <w:t xml:space="preserve">2. Развивающие </w:t>
      </w:r>
    </w:p>
    <w:p w:rsidR="00043907" w:rsidRPr="005D1F11" w:rsidRDefault="00043907" w:rsidP="00043907">
      <w:pPr>
        <w:pStyle w:val="a6"/>
        <w:numPr>
          <w:ilvl w:val="0"/>
          <w:numId w:val="7"/>
        </w:numPr>
        <w:jc w:val="both"/>
        <w:rPr>
          <w:rFonts w:eastAsia="Calibri"/>
          <w:b/>
        </w:rPr>
      </w:pPr>
      <w:r>
        <w:t>разви</w:t>
      </w:r>
      <w:r w:rsidR="002531ED">
        <w:t>вать интерес</w:t>
      </w:r>
      <w:r>
        <w:t xml:space="preserve"> к специальным знаниям по теории и истории театрального искусства;</w:t>
      </w:r>
    </w:p>
    <w:p w:rsidR="00043907" w:rsidRPr="005D1F11" w:rsidRDefault="00043907" w:rsidP="00043907">
      <w:pPr>
        <w:pStyle w:val="a6"/>
        <w:numPr>
          <w:ilvl w:val="0"/>
          <w:numId w:val="7"/>
        </w:numPr>
        <w:jc w:val="both"/>
        <w:rPr>
          <w:rFonts w:eastAsia="Calibri"/>
          <w:b/>
        </w:rPr>
      </w:pPr>
      <w:r>
        <w:t>разви</w:t>
      </w:r>
      <w:r w:rsidR="002531ED">
        <w:t>вать</w:t>
      </w:r>
      <w:r>
        <w:t xml:space="preserve"> творческ</w:t>
      </w:r>
      <w:r w:rsidR="002531ED">
        <w:t>ую</w:t>
      </w:r>
      <w:r>
        <w:t xml:space="preserve"> активност</w:t>
      </w:r>
      <w:r w:rsidR="002531ED">
        <w:t>ь</w:t>
      </w:r>
      <w:r>
        <w:t xml:space="preserve"> через индивидуальное раскрытие способностей каждого </w:t>
      </w:r>
      <w:r w:rsidR="004C6624">
        <w:t>обучающегося</w:t>
      </w:r>
      <w:r>
        <w:t>;</w:t>
      </w:r>
    </w:p>
    <w:p w:rsidR="00043907" w:rsidRPr="005D1F11" w:rsidRDefault="00043907" w:rsidP="00CB7CBB">
      <w:pPr>
        <w:pStyle w:val="a6"/>
        <w:numPr>
          <w:ilvl w:val="0"/>
          <w:numId w:val="7"/>
        </w:numPr>
        <w:jc w:val="both"/>
        <w:rPr>
          <w:rFonts w:eastAsia="Calibri"/>
          <w:b/>
        </w:rPr>
      </w:pPr>
      <w:r>
        <w:t>разви</w:t>
      </w:r>
      <w:r w:rsidR="002531ED">
        <w:t>вать</w:t>
      </w:r>
      <w:r>
        <w:t xml:space="preserve"> эстетическо</w:t>
      </w:r>
      <w:r w:rsidR="002531ED">
        <w:t>е</w:t>
      </w:r>
      <w:r>
        <w:t xml:space="preserve"> восприятия, художественного вкуса, творческого воображения;</w:t>
      </w:r>
    </w:p>
    <w:p w:rsidR="00043907" w:rsidRDefault="00043907" w:rsidP="00CB7CBB">
      <w:pPr>
        <w:ind w:firstLine="360"/>
        <w:jc w:val="both"/>
        <w:rPr>
          <w:rFonts w:eastAsia="Calibri"/>
          <w:b/>
        </w:rPr>
      </w:pPr>
      <w:r>
        <w:rPr>
          <w:rFonts w:eastAsia="Calibri"/>
          <w:b/>
        </w:rPr>
        <w:t>3. Воспит</w:t>
      </w:r>
      <w:r w:rsidR="001C7863">
        <w:rPr>
          <w:rFonts w:eastAsia="Calibri"/>
          <w:b/>
        </w:rPr>
        <w:t>ательные</w:t>
      </w:r>
    </w:p>
    <w:p w:rsidR="00043907" w:rsidRPr="005D1F11" w:rsidRDefault="00043907" w:rsidP="00043907">
      <w:pPr>
        <w:pStyle w:val="a6"/>
        <w:numPr>
          <w:ilvl w:val="0"/>
          <w:numId w:val="8"/>
        </w:numPr>
        <w:jc w:val="both"/>
        <w:rPr>
          <w:rFonts w:eastAsia="Calibri"/>
          <w:b/>
        </w:rPr>
      </w:pPr>
      <w:r>
        <w:t>воспит</w:t>
      </w:r>
      <w:r w:rsidR="002531ED">
        <w:t>ывать</w:t>
      </w:r>
      <w:r>
        <w:t xml:space="preserve"> эстетическ</w:t>
      </w:r>
      <w:r w:rsidR="002531ED">
        <w:t>ий вкус</w:t>
      </w:r>
      <w:r>
        <w:t>, исполнительск</w:t>
      </w:r>
      <w:r w:rsidR="002531ED">
        <w:t>ую</w:t>
      </w:r>
      <w:r>
        <w:t xml:space="preserve"> культур</w:t>
      </w:r>
      <w:r w:rsidR="002531ED">
        <w:t>у</w:t>
      </w:r>
      <w:r>
        <w:t xml:space="preserve">; </w:t>
      </w:r>
    </w:p>
    <w:p w:rsidR="00043907" w:rsidRPr="00043907" w:rsidRDefault="002531ED" w:rsidP="00043907">
      <w:pPr>
        <w:pStyle w:val="a6"/>
        <w:numPr>
          <w:ilvl w:val="0"/>
          <w:numId w:val="8"/>
        </w:numPr>
        <w:jc w:val="both"/>
        <w:rPr>
          <w:rFonts w:eastAsia="Calibri"/>
          <w:b/>
        </w:rPr>
      </w:pPr>
      <w:r>
        <w:t xml:space="preserve">воспитывать </w:t>
      </w:r>
      <w:r w:rsidR="00043907">
        <w:t>творческ</w:t>
      </w:r>
      <w:r>
        <w:t>ую</w:t>
      </w:r>
      <w:r w:rsidR="00043907">
        <w:t xml:space="preserve"> активност</w:t>
      </w:r>
      <w:r>
        <w:t>ь</w:t>
      </w:r>
      <w:r w:rsidR="002E051D">
        <w:t xml:space="preserve"> обучающегося</w:t>
      </w:r>
      <w:r w:rsidR="00043907">
        <w:t>, ценяще</w:t>
      </w:r>
      <w:r w:rsidR="002E051D">
        <w:t>го</w:t>
      </w:r>
      <w:r w:rsidR="00043907">
        <w:t xml:space="preserve"> в себе и других такие качества, как доброжелательность, трудолюбие, уважение к творчеству других.</w:t>
      </w:r>
    </w:p>
    <w:p w:rsidR="00043907" w:rsidRPr="005D1F11" w:rsidRDefault="00043907" w:rsidP="00043907">
      <w:pPr>
        <w:pStyle w:val="a6"/>
        <w:numPr>
          <w:ilvl w:val="0"/>
          <w:numId w:val="8"/>
        </w:numPr>
        <w:jc w:val="both"/>
        <w:rPr>
          <w:rFonts w:eastAsia="Calibri"/>
          <w:b/>
        </w:rPr>
      </w:pPr>
      <w:r>
        <w:t>духовно-нравственное и художественно-эстетическое воспитание средствами традиционной народной и мировой культуры.</w:t>
      </w:r>
    </w:p>
    <w:p w:rsidR="00043907" w:rsidRDefault="00043907" w:rsidP="00043907">
      <w:pPr>
        <w:spacing w:line="276" w:lineRule="auto"/>
        <w:ind w:firstLine="360"/>
        <w:jc w:val="both"/>
        <w:rPr>
          <w:rFonts w:eastAsia="Calibri"/>
        </w:rPr>
      </w:pPr>
      <w:r w:rsidRPr="005F0B5A">
        <w:rPr>
          <w:rFonts w:eastAsia="Calibri"/>
        </w:rPr>
        <w:t xml:space="preserve">Раннее формирование навыков грамотного драматического творчества у </w:t>
      </w:r>
      <w:r w:rsidR="002E051D">
        <w:rPr>
          <w:rFonts w:eastAsia="Calibri"/>
        </w:rPr>
        <w:t>обучающихся</w:t>
      </w:r>
      <w:r w:rsidRPr="005F0B5A">
        <w:rPr>
          <w:rFonts w:eastAsia="Calibri"/>
        </w:rPr>
        <w:t xml:space="preserve"> способствует их гармоничному речевому и художест</w:t>
      </w:r>
      <w:r>
        <w:rPr>
          <w:rFonts w:eastAsia="Calibri"/>
        </w:rPr>
        <w:t xml:space="preserve">венному развитию в дальнейшем. </w:t>
      </w:r>
      <w:r w:rsidRPr="005F0B5A">
        <w:rPr>
          <w:rFonts w:eastAsia="Calibri"/>
        </w:rPr>
        <w:t>Организация деятельности по данной программе увеличивает шансы быть успешными в любом выбранном ими виде деятельности.</w:t>
      </w:r>
    </w:p>
    <w:p w:rsidR="00043907" w:rsidRPr="005F0B5A" w:rsidRDefault="00043907" w:rsidP="00043907">
      <w:pPr>
        <w:ind w:firstLine="360"/>
        <w:jc w:val="both"/>
        <w:rPr>
          <w:rFonts w:eastAsia="Calibri"/>
        </w:rPr>
      </w:pPr>
      <w:r w:rsidRPr="005F0B5A">
        <w:rPr>
          <w:rFonts w:eastAsia="Calibri"/>
        </w:rPr>
        <w:t xml:space="preserve">Изучение основ актёрского мастерства способствует формированию у </w:t>
      </w:r>
      <w:r w:rsidR="002E051D">
        <w:rPr>
          <w:rFonts w:eastAsia="Calibri"/>
        </w:rPr>
        <w:t xml:space="preserve">обучающихся </w:t>
      </w:r>
      <w:r w:rsidRPr="005F0B5A">
        <w:rPr>
          <w:rFonts w:eastAsia="Calibri"/>
        </w:rPr>
        <w:t>художественного вкуса и эстетического отношения к действительности.</w:t>
      </w:r>
    </w:p>
    <w:p w:rsidR="00043907" w:rsidRDefault="00043907" w:rsidP="00043907">
      <w:pPr>
        <w:rPr>
          <w:rFonts w:eastAsia="Calibri"/>
        </w:rPr>
      </w:pPr>
    </w:p>
    <w:p w:rsidR="002E6C18" w:rsidRDefault="002E6C18" w:rsidP="002E6C18">
      <w:pPr>
        <w:jc w:val="center"/>
        <w:rPr>
          <w:rFonts w:eastAsia="Calibri"/>
          <w:b/>
        </w:rPr>
      </w:pPr>
      <w:r w:rsidRPr="002E6C18">
        <w:rPr>
          <w:rFonts w:eastAsia="Calibri"/>
          <w:b/>
        </w:rPr>
        <w:t>П</w:t>
      </w:r>
      <w:r>
        <w:rPr>
          <w:rFonts w:eastAsia="Calibri"/>
          <w:b/>
        </w:rPr>
        <w:t>ланируемые</w:t>
      </w:r>
      <w:r w:rsidRPr="002E6C18">
        <w:rPr>
          <w:rFonts w:eastAsia="Calibri"/>
          <w:b/>
        </w:rPr>
        <w:t xml:space="preserve"> ре</w:t>
      </w:r>
      <w:r>
        <w:rPr>
          <w:rFonts w:eastAsia="Calibri"/>
          <w:b/>
        </w:rPr>
        <w:t>зультаты</w:t>
      </w:r>
    </w:p>
    <w:p w:rsidR="00043907" w:rsidRPr="002E6C18" w:rsidRDefault="00043907" w:rsidP="002E6C18">
      <w:pPr>
        <w:jc w:val="center"/>
        <w:rPr>
          <w:rFonts w:eastAsia="Calibri"/>
          <w:b/>
        </w:rPr>
      </w:pPr>
    </w:p>
    <w:p w:rsidR="00043907" w:rsidRDefault="00043907" w:rsidP="00043907">
      <w:pPr>
        <w:pStyle w:val="a3"/>
        <w:spacing w:after="0"/>
        <w:jc w:val="both"/>
      </w:pPr>
      <w:r w:rsidRPr="00043907">
        <w:rPr>
          <w:b/>
        </w:rPr>
        <w:t xml:space="preserve">Предметные </w:t>
      </w:r>
      <w:r>
        <w:rPr>
          <w:b/>
        </w:rPr>
        <w:t xml:space="preserve"> </w:t>
      </w:r>
    </w:p>
    <w:p w:rsidR="00043907" w:rsidRPr="00043907" w:rsidRDefault="00043907" w:rsidP="00043907">
      <w:pPr>
        <w:pStyle w:val="a3"/>
        <w:numPr>
          <w:ilvl w:val="0"/>
          <w:numId w:val="9"/>
        </w:numPr>
        <w:spacing w:after="0"/>
        <w:jc w:val="both"/>
        <w:rPr>
          <w:b/>
          <w:szCs w:val="24"/>
        </w:rPr>
      </w:pPr>
      <w:r>
        <w:t xml:space="preserve">осознавать значимость театра и театральных постановок; </w:t>
      </w:r>
    </w:p>
    <w:p w:rsidR="00043907" w:rsidRPr="00043907" w:rsidRDefault="00043907" w:rsidP="00043907">
      <w:pPr>
        <w:pStyle w:val="a3"/>
        <w:numPr>
          <w:ilvl w:val="0"/>
          <w:numId w:val="9"/>
        </w:numPr>
        <w:spacing w:after="0"/>
        <w:jc w:val="both"/>
        <w:rPr>
          <w:b/>
          <w:szCs w:val="24"/>
        </w:rPr>
      </w:pPr>
      <w:r>
        <w:t xml:space="preserve">понимать важность чтения для личного развития; </w:t>
      </w:r>
    </w:p>
    <w:p w:rsidR="00043907" w:rsidRPr="00043907" w:rsidRDefault="00043907" w:rsidP="00043907">
      <w:pPr>
        <w:pStyle w:val="a3"/>
        <w:numPr>
          <w:ilvl w:val="0"/>
          <w:numId w:val="9"/>
        </w:numPr>
        <w:spacing w:after="0"/>
        <w:jc w:val="both"/>
        <w:rPr>
          <w:b/>
          <w:szCs w:val="24"/>
        </w:rPr>
      </w:pPr>
      <w:r>
        <w:t xml:space="preserve">развивать свою речь и дикцию; </w:t>
      </w:r>
    </w:p>
    <w:p w:rsidR="00043907" w:rsidRPr="00043907" w:rsidRDefault="00043907" w:rsidP="00043907">
      <w:pPr>
        <w:pStyle w:val="a3"/>
        <w:numPr>
          <w:ilvl w:val="0"/>
          <w:numId w:val="9"/>
        </w:numPr>
        <w:spacing w:after="0"/>
        <w:jc w:val="both"/>
        <w:rPr>
          <w:b/>
          <w:szCs w:val="24"/>
        </w:rPr>
      </w:pPr>
      <w:r>
        <w:t xml:space="preserve">уметь самостоятельно выбирать интересующую литературу; </w:t>
      </w:r>
    </w:p>
    <w:p w:rsidR="00043907" w:rsidRPr="00043907" w:rsidRDefault="00043907" w:rsidP="00043907">
      <w:pPr>
        <w:pStyle w:val="a3"/>
        <w:numPr>
          <w:ilvl w:val="0"/>
          <w:numId w:val="9"/>
        </w:numPr>
        <w:spacing w:after="0"/>
        <w:jc w:val="both"/>
        <w:rPr>
          <w:b/>
          <w:szCs w:val="24"/>
        </w:rPr>
      </w:pPr>
      <w:r>
        <w:t xml:space="preserve">пользоваться справочными источниками для понимания и получения дополнительной информации; </w:t>
      </w:r>
    </w:p>
    <w:p w:rsidR="00043907" w:rsidRPr="00043907" w:rsidRDefault="00043907" w:rsidP="00043907">
      <w:pPr>
        <w:pStyle w:val="a3"/>
        <w:numPr>
          <w:ilvl w:val="0"/>
          <w:numId w:val="9"/>
        </w:numPr>
        <w:spacing w:after="0"/>
        <w:jc w:val="both"/>
        <w:rPr>
          <w:b/>
          <w:szCs w:val="24"/>
        </w:rPr>
      </w:pPr>
      <w:r>
        <w:t>ориентироваться в мире театра (работа с каталогом, с открытым библиотечным фондом);</w:t>
      </w:r>
    </w:p>
    <w:p w:rsidR="00043907" w:rsidRPr="00043907" w:rsidRDefault="00043907" w:rsidP="00043907">
      <w:pPr>
        <w:pStyle w:val="a3"/>
        <w:numPr>
          <w:ilvl w:val="0"/>
          <w:numId w:val="9"/>
        </w:numPr>
        <w:spacing w:after="0"/>
        <w:jc w:val="both"/>
        <w:rPr>
          <w:b/>
          <w:szCs w:val="24"/>
        </w:rPr>
      </w:pPr>
      <w:r>
        <w:t xml:space="preserve">составлять краткие аннотации к просмотренным произведениям; </w:t>
      </w:r>
    </w:p>
    <w:p w:rsidR="00043907" w:rsidRPr="00043907" w:rsidRDefault="00043907" w:rsidP="00043907">
      <w:pPr>
        <w:pStyle w:val="a3"/>
        <w:numPr>
          <w:ilvl w:val="0"/>
          <w:numId w:val="9"/>
        </w:numPr>
        <w:spacing w:after="0"/>
        <w:jc w:val="both"/>
        <w:rPr>
          <w:b/>
          <w:szCs w:val="24"/>
        </w:rPr>
      </w:pPr>
      <w:r>
        <w:t xml:space="preserve">пользоваться словарями, справочниками, энциклопедиями. </w:t>
      </w:r>
    </w:p>
    <w:p w:rsidR="00043907" w:rsidRDefault="00043907" w:rsidP="00043907">
      <w:pPr>
        <w:pStyle w:val="a3"/>
        <w:spacing w:after="0"/>
        <w:ind w:left="360"/>
        <w:jc w:val="both"/>
      </w:pPr>
      <w:r w:rsidRPr="00043907">
        <w:rPr>
          <w:b/>
        </w:rPr>
        <w:t xml:space="preserve">Личностные </w:t>
      </w:r>
      <w:r>
        <w:rPr>
          <w:b/>
        </w:rPr>
        <w:t xml:space="preserve"> </w:t>
      </w:r>
      <w:r>
        <w:t xml:space="preserve"> </w:t>
      </w:r>
    </w:p>
    <w:p w:rsidR="00043907" w:rsidRDefault="00043907" w:rsidP="00043907">
      <w:pPr>
        <w:pStyle w:val="a3"/>
        <w:numPr>
          <w:ilvl w:val="0"/>
          <w:numId w:val="12"/>
        </w:numPr>
        <w:spacing w:after="0"/>
        <w:jc w:val="both"/>
        <w:rPr>
          <w:b/>
          <w:szCs w:val="24"/>
        </w:rPr>
      </w:pPr>
      <w:r>
        <w:t xml:space="preserve">оценивать поступки людей, жизненные ситуации с точки зрения общепринятых норм и ценностей; </w:t>
      </w:r>
    </w:p>
    <w:p w:rsidR="00043907" w:rsidRDefault="00043907" w:rsidP="00043907">
      <w:pPr>
        <w:pStyle w:val="a3"/>
        <w:numPr>
          <w:ilvl w:val="0"/>
          <w:numId w:val="12"/>
        </w:numPr>
        <w:spacing w:after="0"/>
        <w:jc w:val="both"/>
        <w:rPr>
          <w:b/>
          <w:szCs w:val="24"/>
        </w:rPr>
      </w:pPr>
      <w:r>
        <w:t xml:space="preserve">оценивать конкретные поступки как хорошие или плохие; </w:t>
      </w:r>
    </w:p>
    <w:p w:rsidR="00043907" w:rsidRDefault="00043907" w:rsidP="00043907">
      <w:pPr>
        <w:pStyle w:val="a3"/>
        <w:numPr>
          <w:ilvl w:val="0"/>
          <w:numId w:val="12"/>
        </w:numPr>
        <w:spacing w:after="0"/>
        <w:jc w:val="both"/>
        <w:rPr>
          <w:b/>
          <w:szCs w:val="24"/>
        </w:rPr>
      </w:pPr>
      <w:r>
        <w:t xml:space="preserve">эмоционально «проживать» действие, выражать свои эмоции; </w:t>
      </w:r>
    </w:p>
    <w:p w:rsidR="00043907" w:rsidRDefault="00043907" w:rsidP="00043907">
      <w:pPr>
        <w:pStyle w:val="a3"/>
        <w:numPr>
          <w:ilvl w:val="0"/>
          <w:numId w:val="12"/>
        </w:numPr>
        <w:spacing w:after="0"/>
        <w:jc w:val="both"/>
        <w:rPr>
          <w:b/>
          <w:szCs w:val="24"/>
        </w:rPr>
      </w:pPr>
      <w:r>
        <w:t xml:space="preserve">понимать эмоции других людей, сочувствовать, сопереживать; </w:t>
      </w:r>
    </w:p>
    <w:p w:rsidR="00043907" w:rsidRPr="00043907" w:rsidRDefault="00043907" w:rsidP="002531ED">
      <w:pPr>
        <w:pStyle w:val="a3"/>
        <w:numPr>
          <w:ilvl w:val="0"/>
          <w:numId w:val="12"/>
        </w:numPr>
        <w:jc w:val="both"/>
        <w:rPr>
          <w:b/>
          <w:szCs w:val="24"/>
        </w:rPr>
      </w:pPr>
      <w:r>
        <w:t>высказывать своё отношение к героям прослушанных произведений, к их поступкам.</w:t>
      </w:r>
    </w:p>
    <w:p w:rsidR="00043907" w:rsidRDefault="00043907" w:rsidP="00043907">
      <w:pPr>
        <w:pStyle w:val="a3"/>
        <w:spacing w:after="0"/>
        <w:jc w:val="both"/>
      </w:pPr>
      <w:proofErr w:type="spellStart"/>
      <w:r w:rsidRPr="00043907">
        <w:rPr>
          <w:b/>
        </w:rPr>
        <w:t>Метапредметные</w:t>
      </w:r>
      <w:proofErr w:type="spellEnd"/>
      <w:r w:rsidRPr="00043907">
        <w:rPr>
          <w:b/>
        </w:rPr>
        <w:t xml:space="preserve"> </w:t>
      </w:r>
      <w:r>
        <w:rPr>
          <w:b/>
        </w:rPr>
        <w:t xml:space="preserve"> </w:t>
      </w:r>
      <w:r>
        <w:t xml:space="preserve"> </w:t>
      </w:r>
    </w:p>
    <w:p w:rsidR="00043907" w:rsidRPr="00043907" w:rsidRDefault="00043907" w:rsidP="00043907">
      <w:pPr>
        <w:pStyle w:val="a3"/>
        <w:numPr>
          <w:ilvl w:val="0"/>
          <w:numId w:val="11"/>
        </w:numPr>
        <w:spacing w:after="0"/>
        <w:jc w:val="both"/>
        <w:rPr>
          <w:b/>
          <w:szCs w:val="24"/>
        </w:rPr>
      </w:pPr>
      <w:r>
        <w:t xml:space="preserve">участвовать в беседе о просмотренном спектакле, выражать своё мнение и аргументировать свою точку зрения; </w:t>
      </w:r>
    </w:p>
    <w:p w:rsidR="00043907" w:rsidRPr="00043907" w:rsidRDefault="00043907" w:rsidP="00043907">
      <w:pPr>
        <w:pStyle w:val="a3"/>
        <w:numPr>
          <w:ilvl w:val="0"/>
          <w:numId w:val="11"/>
        </w:numPr>
        <w:spacing w:after="0"/>
        <w:jc w:val="both"/>
        <w:rPr>
          <w:b/>
          <w:szCs w:val="24"/>
        </w:rPr>
      </w:pPr>
      <w:r>
        <w:t xml:space="preserve">оценивать поведение героев с точки зрения морали, формировать свою этическую позицию; </w:t>
      </w:r>
    </w:p>
    <w:p w:rsidR="00043907" w:rsidRPr="00043907" w:rsidRDefault="00043907" w:rsidP="00043907">
      <w:pPr>
        <w:pStyle w:val="a3"/>
        <w:numPr>
          <w:ilvl w:val="0"/>
          <w:numId w:val="11"/>
        </w:numPr>
        <w:spacing w:after="0"/>
        <w:jc w:val="both"/>
        <w:rPr>
          <w:b/>
          <w:szCs w:val="24"/>
        </w:rPr>
      </w:pPr>
      <w:r>
        <w:t xml:space="preserve">уметь пользоваться алгоритмом учебных действий; </w:t>
      </w:r>
    </w:p>
    <w:p w:rsidR="00043907" w:rsidRPr="00043907" w:rsidRDefault="00043907" w:rsidP="00043907">
      <w:pPr>
        <w:pStyle w:val="a3"/>
        <w:numPr>
          <w:ilvl w:val="0"/>
          <w:numId w:val="11"/>
        </w:numPr>
        <w:spacing w:after="0"/>
        <w:jc w:val="both"/>
        <w:rPr>
          <w:b/>
          <w:szCs w:val="24"/>
        </w:rPr>
      </w:pPr>
      <w:r>
        <w:t xml:space="preserve">уметь самостоятельно работать с новым произведением; </w:t>
      </w:r>
    </w:p>
    <w:p w:rsidR="00043907" w:rsidRPr="00043907" w:rsidRDefault="00043907" w:rsidP="00043907">
      <w:pPr>
        <w:pStyle w:val="a3"/>
        <w:numPr>
          <w:ilvl w:val="0"/>
          <w:numId w:val="11"/>
        </w:numPr>
        <w:spacing w:after="0"/>
        <w:jc w:val="both"/>
        <w:rPr>
          <w:b/>
          <w:szCs w:val="24"/>
        </w:rPr>
      </w:pPr>
      <w:r>
        <w:t xml:space="preserve">уметь работать в парах и группах, участвовать в проектной деятельности, литературных играх; </w:t>
      </w:r>
    </w:p>
    <w:p w:rsidR="002E6C18" w:rsidRPr="00043907" w:rsidRDefault="00043907" w:rsidP="002531ED">
      <w:pPr>
        <w:pStyle w:val="a3"/>
        <w:numPr>
          <w:ilvl w:val="0"/>
          <w:numId w:val="11"/>
        </w:numPr>
        <w:jc w:val="both"/>
        <w:rPr>
          <w:b/>
          <w:szCs w:val="24"/>
        </w:rPr>
      </w:pPr>
      <w:r>
        <w:t>уметь определять свою роль в общей работе и оценивать свои результаты.</w:t>
      </w:r>
    </w:p>
    <w:p w:rsidR="00CB7CBB" w:rsidRDefault="00CB7CBB" w:rsidP="00906DDD">
      <w:pPr>
        <w:pStyle w:val="a3"/>
        <w:jc w:val="center"/>
        <w:rPr>
          <w:b/>
          <w:szCs w:val="24"/>
        </w:rPr>
      </w:pPr>
    </w:p>
    <w:p w:rsidR="00906DDD" w:rsidRDefault="00906DDD" w:rsidP="00906DDD">
      <w:pPr>
        <w:pStyle w:val="a3"/>
        <w:jc w:val="center"/>
        <w:rPr>
          <w:b/>
          <w:szCs w:val="24"/>
        </w:rPr>
      </w:pPr>
      <w:r>
        <w:rPr>
          <w:b/>
          <w:szCs w:val="24"/>
        </w:rPr>
        <w:lastRenderedPageBreak/>
        <w:t>2. Содержательный раздел</w:t>
      </w:r>
    </w:p>
    <w:p w:rsidR="00906DDD" w:rsidRDefault="00906DDD" w:rsidP="002531ED">
      <w:pPr>
        <w:spacing w:after="240" w:line="276" w:lineRule="auto"/>
        <w:jc w:val="center"/>
        <w:rPr>
          <w:b/>
          <w:bCs/>
        </w:rPr>
      </w:pPr>
      <w:r>
        <w:rPr>
          <w:b/>
          <w:bCs/>
        </w:rPr>
        <w:t>2.1 Учебный план</w:t>
      </w:r>
    </w:p>
    <w:tbl>
      <w:tblPr>
        <w:tblStyle w:val="a5"/>
        <w:tblW w:w="9685" w:type="dxa"/>
        <w:tblLayout w:type="fixed"/>
        <w:tblLook w:val="04A0" w:firstRow="1" w:lastRow="0" w:firstColumn="1" w:lastColumn="0" w:noHBand="0" w:noVBand="1"/>
      </w:tblPr>
      <w:tblGrid>
        <w:gridCol w:w="662"/>
        <w:gridCol w:w="3008"/>
        <w:gridCol w:w="1169"/>
        <w:gridCol w:w="1336"/>
        <w:gridCol w:w="1505"/>
        <w:gridCol w:w="2005"/>
      </w:tblGrid>
      <w:tr w:rsidR="001C7863" w:rsidTr="001C7863">
        <w:trPr>
          <w:trHeight w:val="532"/>
        </w:trPr>
        <w:tc>
          <w:tcPr>
            <w:tcW w:w="662" w:type="dxa"/>
            <w:vMerge w:val="restart"/>
          </w:tcPr>
          <w:p w:rsidR="001C7863" w:rsidRDefault="001C7863" w:rsidP="00AF67D2">
            <w:pPr>
              <w:spacing w:line="276" w:lineRule="auto"/>
              <w:jc w:val="center"/>
              <w:rPr>
                <w:b/>
                <w:bCs/>
              </w:rPr>
            </w:pPr>
            <w:r w:rsidRPr="00906DDD">
              <w:rPr>
                <w:rFonts w:eastAsia="Calibri"/>
                <w:b/>
              </w:rPr>
              <w:t>№ п\п</w:t>
            </w:r>
          </w:p>
        </w:tc>
        <w:tc>
          <w:tcPr>
            <w:tcW w:w="3008" w:type="dxa"/>
            <w:vMerge w:val="restart"/>
            <w:vAlign w:val="center"/>
          </w:tcPr>
          <w:p w:rsidR="001C7863" w:rsidRPr="00906DDD" w:rsidRDefault="001C7863" w:rsidP="00AF67D2">
            <w:pPr>
              <w:jc w:val="center"/>
              <w:rPr>
                <w:rFonts w:eastAsia="Calibri"/>
                <w:b/>
              </w:rPr>
            </w:pPr>
            <w:r w:rsidRPr="00906DDD">
              <w:rPr>
                <w:rFonts w:eastAsia="Calibri"/>
                <w:b/>
              </w:rPr>
              <w:t>Название раздела, темы</w:t>
            </w:r>
          </w:p>
        </w:tc>
        <w:tc>
          <w:tcPr>
            <w:tcW w:w="4010" w:type="dxa"/>
            <w:gridSpan w:val="3"/>
            <w:vAlign w:val="center"/>
          </w:tcPr>
          <w:p w:rsidR="001C7863" w:rsidRPr="00906DDD" w:rsidRDefault="001C7863" w:rsidP="00AF67D2">
            <w:pPr>
              <w:jc w:val="center"/>
              <w:rPr>
                <w:rFonts w:eastAsia="Calibri"/>
                <w:b/>
              </w:rPr>
            </w:pPr>
            <w:r w:rsidRPr="00906DDD">
              <w:rPr>
                <w:rFonts w:eastAsia="Calibri"/>
                <w:b/>
              </w:rPr>
              <w:t>Количество часов</w:t>
            </w:r>
          </w:p>
          <w:p w:rsidR="001C7863" w:rsidRPr="00906DDD" w:rsidRDefault="001C7863" w:rsidP="00AF67D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1C7863" w:rsidRPr="00906DDD" w:rsidRDefault="001C7863" w:rsidP="002531ED">
            <w:pPr>
              <w:jc w:val="center"/>
              <w:rPr>
                <w:rFonts w:eastAsia="Calibri"/>
                <w:b/>
              </w:rPr>
            </w:pPr>
            <w:r w:rsidRPr="00906DDD">
              <w:rPr>
                <w:rFonts w:eastAsia="Calibri"/>
                <w:b/>
              </w:rPr>
              <w:t>Форма контроля</w:t>
            </w:r>
            <w:r>
              <w:rPr>
                <w:rFonts w:eastAsia="Calibri"/>
                <w:b/>
              </w:rPr>
              <w:t xml:space="preserve"> </w:t>
            </w:r>
          </w:p>
        </w:tc>
      </w:tr>
      <w:tr w:rsidR="001C7863" w:rsidTr="001C7863">
        <w:trPr>
          <w:trHeight w:val="532"/>
        </w:trPr>
        <w:tc>
          <w:tcPr>
            <w:tcW w:w="662" w:type="dxa"/>
            <w:vMerge/>
          </w:tcPr>
          <w:p w:rsidR="001C7863" w:rsidRDefault="001C7863" w:rsidP="00AF67D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008" w:type="dxa"/>
            <w:vMerge/>
            <w:vAlign w:val="center"/>
          </w:tcPr>
          <w:p w:rsidR="001C7863" w:rsidRDefault="001C7863" w:rsidP="00AF67D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69" w:type="dxa"/>
            <w:vAlign w:val="center"/>
          </w:tcPr>
          <w:p w:rsidR="001C7863" w:rsidRDefault="001C7863" w:rsidP="00AF67D2">
            <w:pPr>
              <w:spacing w:line="276" w:lineRule="auto"/>
              <w:jc w:val="center"/>
              <w:rPr>
                <w:b/>
                <w:bCs/>
              </w:rPr>
            </w:pPr>
            <w:r w:rsidRPr="00906DDD">
              <w:rPr>
                <w:rFonts w:eastAsia="Calibri"/>
                <w:b/>
              </w:rPr>
              <w:t>всего</w:t>
            </w:r>
          </w:p>
        </w:tc>
        <w:tc>
          <w:tcPr>
            <w:tcW w:w="1336" w:type="dxa"/>
            <w:vAlign w:val="center"/>
          </w:tcPr>
          <w:p w:rsidR="001C7863" w:rsidRDefault="001C7863" w:rsidP="00AF67D2">
            <w:pPr>
              <w:spacing w:line="276" w:lineRule="auto"/>
              <w:jc w:val="center"/>
              <w:rPr>
                <w:b/>
                <w:bCs/>
              </w:rPr>
            </w:pPr>
            <w:r w:rsidRPr="00906DDD">
              <w:rPr>
                <w:rFonts w:eastAsia="Calibri"/>
                <w:b/>
              </w:rPr>
              <w:t>теория</w:t>
            </w:r>
          </w:p>
        </w:tc>
        <w:tc>
          <w:tcPr>
            <w:tcW w:w="1504" w:type="dxa"/>
            <w:vAlign w:val="center"/>
          </w:tcPr>
          <w:p w:rsidR="001C7863" w:rsidRDefault="001C7863" w:rsidP="00AF67D2">
            <w:pPr>
              <w:spacing w:line="276" w:lineRule="auto"/>
              <w:jc w:val="center"/>
              <w:rPr>
                <w:b/>
                <w:bCs/>
              </w:rPr>
            </w:pPr>
            <w:r w:rsidRPr="00906DDD">
              <w:rPr>
                <w:rFonts w:eastAsia="Calibri"/>
                <w:b/>
              </w:rPr>
              <w:t>практика</w:t>
            </w:r>
          </w:p>
        </w:tc>
        <w:tc>
          <w:tcPr>
            <w:tcW w:w="2005" w:type="dxa"/>
            <w:vMerge/>
            <w:vAlign w:val="center"/>
          </w:tcPr>
          <w:p w:rsidR="001C7863" w:rsidRDefault="001C7863" w:rsidP="00AF67D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C7863" w:rsidTr="001C7863">
        <w:trPr>
          <w:trHeight w:val="813"/>
        </w:trPr>
        <w:tc>
          <w:tcPr>
            <w:tcW w:w="662" w:type="dxa"/>
            <w:vAlign w:val="center"/>
          </w:tcPr>
          <w:p w:rsidR="001C7863" w:rsidRPr="00AF67D2" w:rsidRDefault="001C7863" w:rsidP="001C5E4F">
            <w:pPr>
              <w:jc w:val="center"/>
              <w:rPr>
                <w:rFonts w:eastAsia="Calibri"/>
              </w:rPr>
            </w:pPr>
            <w:r w:rsidRPr="00AF67D2">
              <w:rPr>
                <w:rFonts w:eastAsia="Calibri"/>
              </w:rPr>
              <w:t>1</w:t>
            </w:r>
          </w:p>
        </w:tc>
        <w:tc>
          <w:tcPr>
            <w:tcW w:w="3008" w:type="dxa"/>
            <w:vAlign w:val="center"/>
          </w:tcPr>
          <w:p w:rsidR="001C7863" w:rsidRDefault="001C7863" w:rsidP="00CB7CBB">
            <w:pPr>
              <w:rPr>
                <w:rFonts w:eastAsia="Calibri"/>
              </w:rPr>
            </w:pPr>
            <w:r>
              <w:rPr>
                <w:rFonts w:eastAsia="Calibri"/>
              </w:rPr>
              <w:t>Вводное занятие.</w:t>
            </w:r>
          </w:p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</w:p>
        </w:tc>
        <w:tc>
          <w:tcPr>
            <w:tcW w:w="2005" w:type="dxa"/>
            <w:vAlign w:val="center"/>
          </w:tcPr>
          <w:p w:rsidR="001C7863" w:rsidRPr="00AF67D2" w:rsidRDefault="001C7863" w:rsidP="00EA33F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Входной контроль/ </w:t>
            </w:r>
            <w:r w:rsidRPr="00AF67D2">
              <w:rPr>
                <w:rFonts w:eastAsia="Calibri"/>
              </w:rPr>
              <w:t>беседа</w:t>
            </w:r>
          </w:p>
        </w:tc>
      </w:tr>
      <w:tr w:rsidR="001C7863" w:rsidTr="001C7863">
        <w:trPr>
          <w:trHeight w:val="813"/>
        </w:trPr>
        <w:tc>
          <w:tcPr>
            <w:tcW w:w="662" w:type="dxa"/>
            <w:vAlign w:val="center"/>
          </w:tcPr>
          <w:p w:rsidR="001C7863" w:rsidRPr="00AF67D2" w:rsidRDefault="001C7863" w:rsidP="001C5E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08" w:type="dxa"/>
            <w:vAlign w:val="center"/>
          </w:tcPr>
          <w:p w:rsidR="001C7863" w:rsidRDefault="001C7863" w:rsidP="00AF67D2">
            <w:pPr>
              <w:rPr>
                <w:rFonts w:eastAsia="Calibri"/>
              </w:rPr>
            </w:pPr>
            <w:r w:rsidRPr="00AF67D2">
              <w:rPr>
                <w:rFonts w:eastAsia="Calibri"/>
              </w:rPr>
              <w:t>Создатели спектакля: писатель, поэт, драматург, художник.</w:t>
            </w:r>
          </w:p>
        </w:tc>
        <w:tc>
          <w:tcPr>
            <w:tcW w:w="1169" w:type="dxa"/>
            <w:vAlign w:val="center"/>
          </w:tcPr>
          <w:p w:rsidR="001C7863" w:rsidRDefault="001C7863" w:rsidP="00BD44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Default="001C7863" w:rsidP="00BD44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rPr>
                <w:rFonts w:eastAsia="Calibri"/>
              </w:rPr>
            </w:pPr>
          </w:p>
        </w:tc>
      </w:tr>
      <w:tr w:rsidR="001C7863" w:rsidTr="001C7863">
        <w:trPr>
          <w:trHeight w:val="266"/>
        </w:trPr>
        <w:tc>
          <w:tcPr>
            <w:tcW w:w="662" w:type="dxa"/>
            <w:vAlign w:val="center"/>
          </w:tcPr>
          <w:p w:rsidR="001C7863" w:rsidRPr="00AF67D2" w:rsidRDefault="001C7863" w:rsidP="001C5E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AF67D2">
            <w:pPr>
              <w:rPr>
                <w:rFonts w:eastAsia="Calibri"/>
              </w:rPr>
            </w:pPr>
            <w:r w:rsidRPr="00AF67D2">
              <w:rPr>
                <w:rFonts w:eastAsia="Calibri"/>
              </w:rPr>
              <w:t>Театральные жанры.</w:t>
            </w: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  <w:r w:rsidRPr="00AF67D2">
              <w:rPr>
                <w:rFonts w:eastAsia="Calibri"/>
              </w:rPr>
              <w:t>1</w:t>
            </w: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rPr>
                <w:rFonts w:eastAsia="Calibri"/>
              </w:rPr>
            </w:pPr>
          </w:p>
        </w:tc>
      </w:tr>
      <w:tr w:rsidR="001C7863" w:rsidTr="001C7863">
        <w:trPr>
          <w:trHeight w:val="813"/>
        </w:trPr>
        <w:tc>
          <w:tcPr>
            <w:tcW w:w="662" w:type="dxa"/>
            <w:vAlign w:val="center"/>
          </w:tcPr>
          <w:p w:rsidR="001C7863" w:rsidRPr="00AF67D2" w:rsidRDefault="001C7863" w:rsidP="001C5E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AF67D2">
            <w:pPr>
              <w:rPr>
                <w:rFonts w:eastAsia="Calibri"/>
              </w:rPr>
            </w:pPr>
            <w:r w:rsidRPr="00AF67D2">
              <w:rPr>
                <w:rFonts w:eastAsia="Calibri"/>
              </w:rPr>
              <w:t>Дикция. Упражнения для развития хорошей дикции.</w:t>
            </w: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  <w:r w:rsidRPr="00AF67D2">
              <w:rPr>
                <w:rFonts w:eastAsia="Calibri"/>
              </w:rPr>
              <w:t>1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310"/>
        </w:trPr>
        <w:tc>
          <w:tcPr>
            <w:tcW w:w="662" w:type="dxa"/>
            <w:vAlign w:val="center"/>
          </w:tcPr>
          <w:p w:rsidR="001C7863" w:rsidRPr="00AF67D2" w:rsidRDefault="001C7863" w:rsidP="001C5E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AF67D2">
            <w:pPr>
              <w:rPr>
                <w:rFonts w:eastAsia="Calibri"/>
              </w:rPr>
            </w:pPr>
            <w:r w:rsidRPr="00AF67D2">
              <w:rPr>
                <w:rFonts w:eastAsia="Calibri"/>
              </w:rPr>
              <w:t>Интонация.</w:t>
            </w: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 w:rsidRPr="00AF67D2">
              <w:rPr>
                <w:bCs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 w:rsidRPr="00AF67D2">
              <w:rPr>
                <w:bCs/>
              </w:rPr>
              <w:t>1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158"/>
        </w:trPr>
        <w:tc>
          <w:tcPr>
            <w:tcW w:w="662" w:type="dxa"/>
            <w:vAlign w:val="center"/>
          </w:tcPr>
          <w:p w:rsidR="001C7863" w:rsidRPr="00AF67D2" w:rsidRDefault="001C7863" w:rsidP="001C5E4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  <w:r w:rsidRPr="00AF67D2">
              <w:rPr>
                <w:rFonts w:eastAsia="Calibri"/>
              </w:rPr>
              <w:t>Темп речи.</w:t>
            </w: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 w:rsidRPr="00AF67D2">
              <w:rPr>
                <w:bCs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295"/>
        </w:trPr>
        <w:tc>
          <w:tcPr>
            <w:tcW w:w="662" w:type="dxa"/>
            <w:vAlign w:val="center"/>
          </w:tcPr>
          <w:p w:rsidR="001C7863" w:rsidRPr="00AF67D2" w:rsidRDefault="001C7863" w:rsidP="001C5E4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  <w:r w:rsidRPr="005F0B5A">
              <w:rPr>
                <w:rFonts w:eastAsia="Calibri"/>
              </w:rPr>
              <w:t>Рифма.</w:t>
            </w: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310"/>
        </w:trPr>
        <w:tc>
          <w:tcPr>
            <w:tcW w:w="662" w:type="dxa"/>
            <w:vAlign w:val="center"/>
          </w:tcPr>
          <w:p w:rsidR="001C7863" w:rsidRPr="00AF67D2" w:rsidRDefault="001C7863" w:rsidP="001C5E4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  <w:r w:rsidRPr="005F0B5A">
              <w:rPr>
                <w:rFonts w:eastAsia="Calibri"/>
              </w:rPr>
              <w:t>Ритм.</w:t>
            </w: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310"/>
        </w:trPr>
        <w:tc>
          <w:tcPr>
            <w:tcW w:w="662" w:type="dxa"/>
            <w:vAlign w:val="center"/>
          </w:tcPr>
          <w:p w:rsidR="001C7863" w:rsidRPr="00AF67D2" w:rsidRDefault="001C7863" w:rsidP="001C5E4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  <w:r w:rsidRPr="005F0B5A">
              <w:rPr>
                <w:rFonts w:eastAsia="Calibri"/>
              </w:rPr>
              <w:t>Считалка.</w:t>
            </w: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310"/>
        </w:trPr>
        <w:tc>
          <w:tcPr>
            <w:tcW w:w="662" w:type="dxa"/>
            <w:vAlign w:val="center"/>
          </w:tcPr>
          <w:p w:rsidR="001C7863" w:rsidRPr="00AF67D2" w:rsidRDefault="001C7863" w:rsidP="001C5E4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  <w:r w:rsidRPr="005F0B5A">
              <w:rPr>
                <w:rFonts w:eastAsia="Calibri"/>
              </w:rPr>
              <w:t>Скороговорка.</w:t>
            </w: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1878"/>
        </w:trPr>
        <w:tc>
          <w:tcPr>
            <w:tcW w:w="662" w:type="dxa"/>
            <w:vAlign w:val="center"/>
          </w:tcPr>
          <w:p w:rsidR="001C7863" w:rsidRPr="00AF67D2" w:rsidRDefault="001C7863" w:rsidP="009D090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  <w:r w:rsidRPr="005F0B5A">
              <w:rPr>
                <w:rFonts w:eastAsia="Calibri"/>
              </w:rPr>
              <w:t>Искусство декламации.</w:t>
            </w: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  <w:r>
              <w:rPr>
                <w:rFonts w:eastAsia="Calibri"/>
              </w:rPr>
              <w:t>Текущий контроль/ Практические упражнения</w:t>
            </w:r>
            <w:r w:rsidRPr="005F0B5A">
              <w:rPr>
                <w:rFonts w:eastAsia="Calibri"/>
              </w:rPr>
              <w:t xml:space="preserve"> дикции и артикуляции</w:t>
            </w:r>
          </w:p>
        </w:tc>
      </w:tr>
      <w:tr w:rsidR="001C7863" w:rsidTr="001C7863">
        <w:trPr>
          <w:trHeight w:val="295"/>
        </w:trPr>
        <w:tc>
          <w:tcPr>
            <w:tcW w:w="662" w:type="dxa"/>
            <w:vAlign w:val="center"/>
          </w:tcPr>
          <w:p w:rsidR="001C7863" w:rsidRPr="00AF67D2" w:rsidRDefault="001C7863" w:rsidP="009D090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  <w:r w:rsidRPr="005F0B5A">
              <w:rPr>
                <w:rFonts w:eastAsia="Calibri"/>
              </w:rPr>
              <w:t>Импровизация.</w:t>
            </w: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:rsidR="001C7863" w:rsidRPr="00AF67D2" w:rsidRDefault="001C7863" w:rsidP="00BD44A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310"/>
        </w:trPr>
        <w:tc>
          <w:tcPr>
            <w:tcW w:w="662" w:type="dxa"/>
            <w:vAlign w:val="center"/>
          </w:tcPr>
          <w:p w:rsidR="001C7863" w:rsidRPr="00AF67D2" w:rsidRDefault="001C7863" w:rsidP="009D090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008" w:type="dxa"/>
          </w:tcPr>
          <w:p w:rsidR="001C7863" w:rsidRPr="005F0B5A" w:rsidRDefault="001C7863" w:rsidP="00AF67D2">
            <w:pPr>
              <w:rPr>
                <w:rFonts w:eastAsia="Calibri"/>
              </w:rPr>
            </w:pPr>
            <w:r w:rsidRPr="005F0B5A">
              <w:rPr>
                <w:rFonts w:eastAsia="Calibri"/>
              </w:rPr>
              <w:t>Диалог. Монолог.</w:t>
            </w:r>
          </w:p>
        </w:tc>
        <w:tc>
          <w:tcPr>
            <w:tcW w:w="1169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t>1</w:t>
            </w:r>
          </w:p>
        </w:tc>
        <w:tc>
          <w:tcPr>
            <w:tcW w:w="1336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</w:p>
        </w:tc>
        <w:tc>
          <w:tcPr>
            <w:tcW w:w="1504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t>1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AF67D2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1242"/>
        </w:trPr>
        <w:tc>
          <w:tcPr>
            <w:tcW w:w="662" w:type="dxa"/>
            <w:vAlign w:val="center"/>
          </w:tcPr>
          <w:p w:rsidR="001C7863" w:rsidRPr="00AF67D2" w:rsidRDefault="001C7863" w:rsidP="009D090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1C5E4F">
            <w:pPr>
              <w:spacing w:line="276" w:lineRule="auto"/>
              <w:rPr>
                <w:bCs/>
              </w:rPr>
            </w:pPr>
            <w:r w:rsidRPr="005F0B5A">
              <w:rPr>
                <w:rFonts w:eastAsia="Calibri"/>
              </w:rPr>
              <w:t>Просмотр спектаклей в театрах города. Беседа после просмотра спектакля.</w:t>
            </w:r>
          </w:p>
        </w:tc>
        <w:tc>
          <w:tcPr>
            <w:tcW w:w="1169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t>2</w:t>
            </w:r>
          </w:p>
        </w:tc>
        <w:tc>
          <w:tcPr>
            <w:tcW w:w="1336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04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t>1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1C5E4F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2426"/>
        </w:trPr>
        <w:tc>
          <w:tcPr>
            <w:tcW w:w="662" w:type="dxa"/>
            <w:vAlign w:val="center"/>
          </w:tcPr>
          <w:p w:rsidR="001C7863" w:rsidRPr="00AF67D2" w:rsidRDefault="001C7863" w:rsidP="009D090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008" w:type="dxa"/>
            <w:vAlign w:val="center"/>
          </w:tcPr>
          <w:p w:rsidR="001C7863" w:rsidRPr="005F0B5A" w:rsidRDefault="001C7863" w:rsidP="001C5E4F">
            <w:pPr>
              <w:rPr>
                <w:rFonts w:eastAsia="Calibri"/>
              </w:rPr>
            </w:pPr>
            <w:r w:rsidRPr="005F0B5A">
              <w:rPr>
                <w:rFonts w:eastAsia="Calibri"/>
              </w:rPr>
              <w:t xml:space="preserve">Работа над спектаклем по </w:t>
            </w:r>
          </w:p>
          <w:p w:rsidR="001C7863" w:rsidRPr="00AF67D2" w:rsidRDefault="001C7863" w:rsidP="001C5E4F">
            <w:pPr>
              <w:spacing w:line="276" w:lineRule="auto"/>
              <w:rPr>
                <w:bCs/>
              </w:rPr>
            </w:pPr>
            <w:r w:rsidRPr="005F0B5A">
              <w:rPr>
                <w:rFonts w:eastAsia="Calibri"/>
              </w:rPr>
              <w:t>Произведениям «Дедушкина сказка», «Новогодняя сказка» (в отрывках), «Добродетели» (в сокращении);</w:t>
            </w:r>
          </w:p>
        </w:tc>
        <w:tc>
          <w:tcPr>
            <w:tcW w:w="1169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t>2</w:t>
            </w:r>
          </w:p>
        </w:tc>
        <w:tc>
          <w:tcPr>
            <w:tcW w:w="1336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</w:p>
        </w:tc>
        <w:tc>
          <w:tcPr>
            <w:tcW w:w="1504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t>2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1C5E4F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1568"/>
        </w:trPr>
        <w:tc>
          <w:tcPr>
            <w:tcW w:w="662" w:type="dxa"/>
            <w:vAlign w:val="center"/>
          </w:tcPr>
          <w:p w:rsidR="001C7863" w:rsidRPr="00AF67D2" w:rsidRDefault="001C7863" w:rsidP="009D090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1C5E4F">
            <w:pPr>
              <w:spacing w:line="276" w:lineRule="auto"/>
              <w:rPr>
                <w:bCs/>
              </w:rPr>
            </w:pPr>
            <w:r w:rsidRPr="005F0B5A">
              <w:rPr>
                <w:rFonts w:eastAsia="Calibri"/>
              </w:rPr>
              <w:t xml:space="preserve">Работа по произведениям И. Пивоваровой «Как провожают пароходы», «Мы пошли в театр»; А. </w:t>
            </w:r>
            <w:r w:rsidRPr="005F0B5A">
              <w:rPr>
                <w:rFonts w:eastAsia="Calibri"/>
              </w:rPr>
              <w:lastRenderedPageBreak/>
              <w:t>Сент-Экзюпери «Маленький принц»</w:t>
            </w:r>
          </w:p>
        </w:tc>
        <w:tc>
          <w:tcPr>
            <w:tcW w:w="1169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lastRenderedPageBreak/>
              <w:t>13</w:t>
            </w:r>
          </w:p>
        </w:tc>
        <w:tc>
          <w:tcPr>
            <w:tcW w:w="1336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t>3</w:t>
            </w:r>
          </w:p>
        </w:tc>
        <w:tc>
          <w:tcPr>
            <w:tcW w:w="1504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t>10</w:t>
            </w:r>
          </w:p>
        </w:tc>
        <w:tc>
          <w:tcPr>
            <w:tcW w:w="2005" w:type="dxa"/>
            <w:vAlign w:val="center"/>
          </w:tcPr>
          <w:p w:rsidR="001C7863" w:rsidRDefault="001C7863" w:rsidP="001C5E4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Промежуточный контроль/</w:t>
            </w:r>
          </w:p>
          <w:p w:rsidR="001C7863" w:rsidRPr="00AF67D2" w:rsidRDefault="001C7863" w:rsidP="001C5E4F">
            <w:pPr>
              <w:spacing w:line="276" w:lineRule="auto"/>
              <w:rPr>
                <w:bCs/>
              </w:rPr>
            </w:pPr>
            <w:r>
              <w:rPr>
                <w:rFonts w:eastAsia="Calibri"/>
              </w:rPr>
              <w:t>Демонстрация номеров</w:t>
            </w:r>
            <w:r w:rsidRPr="00AF67D2">
              <w:rPr>
                <w:bCs/>
              </w:rPr>
              <w:t xml:space="preserve"> </w:t>
            </w:r>
          </w:p>
        </w:tc>
      </w:tr>
      <w:tr w:rsidR="001C7863" w:rsidTr="001C7863">
        <w:trPr>
          <w:trHeight w:val="1878"/>
        </w:trPr>
        <w:tc>
          <w:tcPr>
            <w:tcW w:w="662" w:type="dxa"/>
            <w:vAlign w:val="center"/>
          </w:tcPr>
          <w:p w:rsidR="001C7863" w:rsidRPr="00AF67D2" w:rsidRDefault="001C7863" w:rsidP="009D090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17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1C5E4F">
            <w:pPr>
              <w:spacing w:line="276" w:lineRule="auto"/>
              <w:rPr>
                <w:bCs/>
              </w:rPr>
            </w:pPr>
            <w:r w:rsidRPr="005F0B5A">
              <w:rPr>
                <w:rFonts w:eastAsia="Calibri"/>
              </w:rPr>
              <w:t xml:space="preserve">Работа над спектаклем «Музыкальный магазинчик» </w:t>
            </w:r>
            <w:proofErr w:type="spellStart"/>
            <w:r w:rsidRPr="005F0B5A">
              <w:rPr>
                <w:rFonts w:eastAsia="Calibri"/>
              </w:rPr>
              <w:t>Самерсета</w:t>
            </w:r>
            <w:proofErr w:type="spellEnd"/>
            <w:r w:rsidRPr="005F0B5A">
              <w:rPr>
                <w:rFonts w:eastAsia="Calibri"/>
              </w:rPr>
              <w:t xml:space="preserve"> Моэма, «Дедушкина сказка» -</w:t>
            </w:r>
            <w:r>
              <w:rPr>
                <w:rFonts w:eastAsia="Calibri"/>
              </w:rPr>
              <w:t xml:space="preserve"> </w:t>
            </w:r>
            <w:r w:rsidRPr="005F0B5A">
              <w:rPr>
                <w:rFonts w:eastAsia="Calibri"/>
              </w:rPr>
              <w:t>Грин (Алые паруса)</w:t>
            </w:r>
          </w:p>
        </w:tc>
        <w:tc>
          <w:tcPr>
            <w:tcW w:w="1169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t>2</w:t>
            </w:r>
          </w:p>
        </w:tc>
        <w:tc>
          <w:tcPr>
            <w:tcW w:w="1336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</w:p>
        </w:tc>
        <w:tc>
          <w:tcPr>
            <w:tcW w:w="1504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t>2</w:t>
            </w:r>
          </w:p>
        </w:tc>
        <w:tc>
          <w:tcPr>
            <w:tcW w:w="2005" w:type="dxa"/>
            <w:vAlign w:val="center"/>
          </w:tcPr>
          <w:p w:rsidR="001C7863" w:rsidRPr="00AF67D2" w:rsidRDefault="001C7863" w:rsidP="001C5E4F">
            <w:pPr>
              <w:spacing w:line="276" w:lineRule="auto"/>
              <w:rPr>
                <w:bCs/>
              </w:rPr>
            </w:pPr>
          </w:p>
        </w:tc>
      </w:tr>
      <w:tr w:rsidR="001C7863" w:rsidTr="001C7863">
        <w:trPr>
          <w:trHeight w:val="1553"/>
        </w:trPr>
        <w:tc>
          <w:tcPr>
            <w:tcW w:w="662" w:type="dxa"/>
            <w:vAlign w:val="center"/>
          </w:tcPr>
          <w:p w:rsidR="001C7863" w:rsidRPr="00AF67D2" w:rsidRDefault="001C7863" w:rsidP="009D090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008" w:type="dxa"/>
            <w:vAlign w:val="center"/>
          </w:tcPr>
          <w:p w:rsidR="001C7863" w:rsidRPr="00AF67D2" w:rsidRDefault="001C7863" w:rsidP="001C5E4F">
            <w:pPr>
              <w:spacing w:line="276" w:lineRule="auto"/>
              <w:rPr>
                <w:bCs/>
              </w:rPr>
            </w:pPr>
            <w:r w:rsidRPr="005F0B5A">
              <w:rPr>
                <w:rFonts w:eastAsia="Calibri"/>
              </w:rPr>
              <w:t xml:space="preserve">Работа над тематическими постановками. «Как </w:t>
            </w:r>
            <w:proofErr w:type="spellStart"/>
            <w:r w:rsidRPr="005F0B5A">
              <w:rPr>
                <w:rFonts w:eastAsia="Calibri"/>
              </w:rPr>
              <w:t>Хламище</w:t>
            </w:r>
            <w:proofErr w:type="spellEnd"/>
            <w:r w:rsidRPr="005F0B5A">
              <w:rPr>
                <w:rFonts w:eastAsia="Calibri"/>
              </w:rPr>
              <w:t xml:space="preserve"> победили», «Волшебные слова»</w:t>
            </w:r>
          </w:p>
        </w:tc>
        <w:tc>
          <w:tcPr>
            <w:tcW w:w="1169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36" w:type="dxa"/>
            <w:vAlign w:val="center"/>
          </w:tcPr>
          <w:p w:rsidR="001C7863" w:rsidRPr="00AF67D2" w:rsidRDefault="001C7863" w:rsidP="00BD44A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04" w:type="dxa"/>
            <w:vAlign w:val="center"/>
          </w:tcPr>
          <w:p w:rsidR="001C7863" w:rsidRPr="005F0B5A" w:rsidRDefault="001C7863" w:rsidP="00BD44A5">
            <w:pPr>
              <w:jc w:val="center"/>
              <w:rPr>
                <w:rFonts w:eastAsia="Calibri"/>
              </w:rPr>
            </w:pPr>
            <w:r w:rsidRPr="005F0B5A">
              <w:rPr>
                <w:rFonts w:eastAsia="Calibri"/>
              </w:rPr>
              <w:t>2</w:t>
            </w:r>
          </w:p>
        </w:tc>
        <w:tc>
          <w:tcPr>
            <w:tcW w:w="2005" w:type="dxa"/>
            <w:vAlign w:val="center"/>
          </w:tcPr>
          <w:p w:rsidR="001C7863" w:rsidRDefault="001C7863" w:rsidP="004009D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Итоговый контроль/</w:t>
            </w:r>
          </w:p>
          <w:p w:rsidR="001C7863" w:rsidRPr="00AF67D2" w:rsidRDefault="001C7863" w:rsidP="004009DB">
            <w:pPr>
              <w:spacing w:line="276" w:lineRule="auto"/>
              <w:rPr>
                <w:bCs/>
              </w:rPr>
            </w:pPr>
            <w:r>
              <w:rPr>
                <w:rFonts w:eastAsia="Calibri"/>
              </w:rPr>
              <w:t>Демонстрация спектакля</w:t>
            </w:r>
          </w:p>
        </w:tc>
      </w:tr>
      <w:tr w:rsidR="001C7863" w:rsidTr="001C7863">
        <w:trPr>
          <w:trHeight w:val="310"/>
        </w:trPr>
        <w:tc>
          <w:tcPr>
            <w:tcW w:w="662" w:type="dxa"/>
          </w:tcPr>
          <w:p w:rsidR="001C7863" w:rsidRPr="00AF67D2" w:rsidRDefault="001C7863" w:rsidP="001C5E4F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008" w:type="dxa"/>
            <w:vAlign w:val="center"/>
          </w:tcPr>
          <w:p w:rsidR="001C7863" w:rsidRPr="001C5E4F" w:rsidRDefault="001C7863" w:rsidP="001C5E4F">
            <w:pPr>
              <w:spacing w:line="276" w:lineRule="auto"/>
              <w:jc w:val="right"/>
              <w:rPr>
                <w:b/>
                <w:bCs/>
              </w:rPr>
            </w:pPr>
            <w:r w:rsidRPr="001C5E4F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69" w:type="dxa"/>
            <w:vAlign w:val="center"/>
          </w:tcPr>
          <w:p w:rsidR="001C7863" w:rsidRPr="001C5E4F" w:rsidRDefault="001C7863" w:rsidP="001C5E4F">
            <w:pPr>
              <w:jc w:val="center"/>
              <w:rPr>
                <w:rFonts w:eastAsia="Calibri"/>
                <w:b/>
              </w:rPr>
            </w:pPr>
            <w:r w:rsidRPr="001C5E4F">
              <w:rPr>
                <w:rFonts w:eastAsia="Calibri"/>
                <w:b/>
              </w:rPr>
              <w:t>34</w:t>
            </w:r>
          </w:p>
        </w:tc>
        <w:tc>
          <w:tcPr>
            <w:tcW w:w="1336" w:type="dxa"/>
            <w:vAlign w:val="center"/>
          </w:tcPr>
          <w:p w:rsidR="001C7863" w:rsidRPr="001C5E4F" w:rsidRDefault="001C7863" w:rsidP="001C5E4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1504" w:type="dxa"/>
            <w:vAlign w:val="center"/>
          </w:tcPr>
          <w:p w:rsidR="001C7863" w:rsidRPr="001C5E4F" w:rsidRDefault="001C7863" w:rsidP="007C7166">
            <w:pPr>
              <w:jc w:val="center"/>
              <w:rPr>
                <w:rFonts w:eastAsia="Calibri"/>
                <w:b/>
              </w:rPr>
            </w:pPr>
            <w:r w:rsidRPr="001C5E4F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6</w:t>
            </w:r>
          </w:p>
        </w:tc>
        <w:tc>
          <w:tcPr>
            <w:tcW w:w="2005" w:type="dxa"/>
            <w:vAlign w:val="center"/>
          </w:tcPr>
          <w:p w:rsidR="001C7863" w:rsidRPr="005F0B5A" w:rsidRDefault="001C7863" w:rsidP="001C5E4F">
            <w:pPr>
              <w:spacing w:line="276" w:lineRule="auto"/>
              <w:rPr>
                <w:rFonts w:eastAsia="Calibri"/>
              </w:rPr>
            </w:pPr>
          </w:p>
        </w:tc>
      </w:tr>
    </w:tbl>
    <w:p w:rsidR="00AF67D2" w:rsidRDefault="00AF67D2" w:rsidP="00906DDD">
      <w:pPr>
        <w:spacing w:line="276" w:lineRule="auto"/>
        <w:jc w:val="center"/>
        <w:rPr>
          <w:b/>
          <w:bCs/>
        </w:rPr>
      </w:pPr>
    </w:p>
    <w:p w:rsidR="009D0900" w:rsidRPr="009D0900" w:rsidRDefault="00EA33F8" w:rsidP="009D0900">
      <w:pPr>
        <w:spacing w:after="240" w:line="276" w:lineRule="auto"/>
        <w:jc w:val="center"/>
        <w:rPr>
          <w:b/>
          <w:bCs/>
        </w:rPr>
      </w:pPr>
      <w:r>
        <w:rPr>
          <w:b/>
        </w:rPr>
        <w:t>2</w:t>
      </w:r>
      <w:r w:rsidR="009D0900" w:rsidRPr="009D0900">
        <w:rPr>
          <w:b/>
        </w:rPr>
        <w:t>.2 Содержание программы</w:t>
      </w:r>
    </w:p>
    <w:p w:rsidR="009D0900" w:rsidRPr="009D0900" w:rsidRDefault="009D0900" w:rsidP="00EA33F8">
      <w:pPr>
        <w:jc w:val="both"/>
        <w:rPr>
          <w:b/>
        </w:rPr>
      </w:pPr>
      <w:r w:rsidRPr="009D0900">
        <w:rPr>
          <w:b/>
        </w:rPr>
        <w:t xml:space="preserve">Тема 1. </w:t>
      </w:r>
      <w:r w:rsidRPr="005F0B5A">
        <w:t>Вводн</w:t>
      </w:r>
      <w:r>
        <w:t>о</w:t>
      </w:r>
      <w:r w:rsidRPr="005F0B5A">
        <w:t>е заняти</w:t>
      </w:r>
      <w:r>
        <w:t>е.</w:t>
      </w:r>
    </w:p>
    <w:p w:rsidR="009D0900" w:rsidRDefault="009D0900" w:rsidP="00EA33F8">
      <w:pPr>
        <w:jc w:val="both"/>
      </w:pPr>
      <w:r w:rsidRPr="009D0900">
        <w:rPr>
          <w:b/>
        </w:rPr>
        <w:t>Теория.</w:t>
      </w:r>
      <w:r>
        <w:t xml:space="preserve">  </w:t>
      </w:r>
      <w:r w:rsidRPr="005F0B5A">
        <w:t xml:space="preserve"> </w:t>
      </w:r>
      <w:r>
        <w:t xml:space="preserve">Знакомство </w:t>
      </w:r>
      <w:r w:rsidRPr="005F0B5A">
        <w:t xml:space="preserve">с программой кружка, правилами поведения на кружке, с инструкциями по охране труда.  </w:t>
      </w:r>
    </w:p>
    <w:p w:rsidR="009D0900" w:rsidRPr="005F0B5A" w:rsidRDefault="009D0900" w:rsidP="00EA33F8">
      <w:pPr>
        <w:jc w:val="both"/>
      </w:pPr>
      <w:r w:rsidRPr="009D0900">
        <w:rPr>
          <w:b/>
        </w:rPr>
        <w:t>Практика.</w:t>
      </w:r>
      <w:r>
        <w:t xml:space="preserve"> И</w:t>
      </w:r>
      <w:r w:rsidRPr="005F0B5A">
        <w:t>гра «Театр – экспромт»: «Колобок».</w:t>
      </w:r>
    </w:p>
    <w:p w:rsidR="009D0900" w:rsidRDefault="009D0900" w:rsidP="00EA33F8">
      <w:pPr>
        <w:jc w:val="both"/>
        <w:rPr>
          <w:b/>
        </w:rPr>
      </w:pPr>
      <w:r w:rsidRPr="009D0900">
        <w:rPr>
          <w:b/>
        </w:rPr>
        <w:t xml:space="preserve">Тема 2. </w:t>
      </w:r>
      <w:r w:rsidR="00E94104" w:rsidRPr="00AF67D2">
        <w:rPr>
          <w:rFonts w:eastAsia="Calibri"/>
        </w:rPr>
        <w:t>Создатели спектакля: писатель, поэт, драматург, художник.</w:t>
      </w:r>
    </w:p>
    <w:p w:rsidR="009D0900" w:rsidRDefault="009D0900" w:rsidP="00EA33F8">
      <w:pPr>
        <w:jc w:val="both"/>
      </w:pPr>
      <w:r>
        <w:rPr>
          <w:b/>
        </w:rPr>
        <w:t xml:space="preserve">Теория. </w:t>
      </w:r>
      <w:r w:rsidRPr="005F0B5A">
        <w:t xml:space="preserve">Беседа о театре. </w:t>
      </w:r>
      <w:r>
        <w:t xml:space="preserve">О тех, кто создает спектакли. </w:t>
      </w:r>
      <w:r w:rsidRPr="005F0B5A">
        <w:t>Значение театра, его отличие от других видов искусств.</w:t>
      </w:r>
    </w:p>
    <w:p w:rsidR="009D0900" w:rsidRPr="009D0900" w:rsidRDefault="009D0900" w:rsidP="00EA33F8">
      <w:pPr>
        <w:jc w:val="both"/>
        <w:rPr>
          <w:b/>
        </w:rPr>
      </w:pPr>
      <w:r w:rsidRPr="009D0900">
        <w:rPr>
          <w:b/>
        </w:rPr>
        <w:t>Практика.</w:t>
      </w:r>
      <w:r>
        <w:rPr>
          <w:b/>
        </w:rPr>
        <w:t xml:space="preserve"> </w:t>
      </w:r>
      <w:r>
        <w:t>Игра «Театр-экспромт»</w:t>
      </w:r>
    </w:p>
    <w:p w:rsidR="007A22BC" w:rsidRDefault="00E94104" w:rsidP="00EA33F8">
      <w:pPr>
        <w:jc w:val="both"/>
      </w:pPr>
      <w:r w:rsidRPr="00E94104">
        <w:rPr>
          <w:b/>
        </w:rPr>
        <w:t>Тема 3.</w:t>
      </w:r>
      <w:r>
        <w:t xml:space="preserve"> </w:t>
      </w:r>
      <w:r w:rsidRPr="00AF67D2">
        <w:rPr>
          <w:rFonts w:eastAsia="Calibri"/>
        </w:rPr>
        <w:t>Театральные жанры.</w:t>
      </w:r>
    </w:p>
    <w:p w:rsidR="00E94104" w:rsidRDefault="00E94104" w:rsidP="00EA33F8">
      <w:pPr>
        <w:jc w:val="both"/>
      </w:pPr>
      <w:r w:rsidRPr="00E94104">
        <w:rPr>
          <w:b/>
        </w:rPr>
        <w:t>Теория.</w:t>
      </w:r>
      <w:r>
        <w:t xml:space="preserve"> Беседа о видах театральных жанров.</w:t>
      </w:r>
    </w:p>
    <w:p w:rsidR="00527E1D" w:rsidRDefault="00527E1D" w:rsidP="00EA33F8">
      <w:pPr>
        <w:jc w:val="both"/>
      </w:pPr>
      <w:r w:rsidRPr="00527E1D">
        <w:rPr>
          <w:b/>
        </w:rPr>
        <w:t xml:space="preserve">Практика. </w:t>
      </w:r>
      <w:r>
        <w:t>Упражнения в выполнении действий с воображаемыми предметами, в равномерном размещении на площадке – сцене.</w:t>
      </w:r>
    </w:p>
    <w:p w:rsidR="00527E1D" w:rsidRDefault="00527E1D" w:rsidP="00EA33F8">
      <w:pPr>
        <w:jc w:val="both"/>
        <w:rPr>
          <w:rFonts w:eastAsia="Calibri"/>
        </w:rPr>
      </w:pPr>
      <w:r w:rsidRPr="00527E1D">
        <w:rPr>
          <w:b/>
        </w:rPr>
        <w:t>Тема 4.</w:t>
      </w:r>
      <w:r>
        <w:t xml:space="preserve"> </w:t>
      </w:r>
      <w:r w:rsidRPr="00AF67D2">
        <w:rPr>
          <w:rFonts w:eastAsia="Calibri"/>
        </w:rPr>
        <w:t>Дикция. Упражнения для развития хорошей дикции.</w:t>
      </w:r>
    </w:p>
    <w:p w:rsidR="00527E1D" w:rsidRPr="00041A17" w:rsidRDefault="00527E1D" w:rsidP="00EA33F8">
      <w:pPr>
        <w:jc w:val="both"/>
        <w:rPr>
          <w:rFonts w:eastAsia="Calibri"/>
        </w:rPr>
      </w:pPr>
      <w:r w:rsidRPr="00527E1D">
        <w:rPr>
          <w:rFonts w:eastAsia="Calibri"/>
          <w:b/>
        </w:rPr>
        <w:t>Теория.</w:t>
      </w:r>
      <w:r>
        <w:rPr>
          <w:rFonts w:eastAsia="Calibri"/>
          <w:b/>
        </w:rPr>
        <w:t xml:space="preserve"> </w:t>
      </w:r>
      <w:r w:rsidR="00041A17">
        <w:rPr>
          <w:rFonts w:eastAsia="Calibri"/>
        </w:rPr>
        <w:t xml:space="preserve">Понятие «дикция». Как работать над правильной дикцией. </w:t>
      </w:r>
    </w:p>
    <w:p w:rsidR="00527E1D" w:rsidRPr="00527E1D" w:rsidRDefault="00527E1D" w:rsidP="00EA33F8">
      <w:pPr>
        <w:jc w:val="both"/>
        <w:rPr>
          <w:b/>
        </w:rPr>
      </w:pPr>
      <w:r w:rsidRPr="00527E1D">
        <w:rPr>
          <w:rFonts w:eastAsia="Calibri"/>
          <w:b/>
        </w:rPr>
        <w:t xml:space="preserve">Практика. </w:t>
      </w:r>
      <w:r w:rsidR="00041A17" w:rsidRPr="00041A17">
        <w:rPr>
          <w:rFonts w:eastAsia="Calibri"/>
        </w:rPr>
        <w:t>Упражнения в четком произношении</w:t>
      </w:r>
      <w:r w:rsidR="00041A17">
        <w:rPr>
          <w:rFonts w:eastAsia="Calibri"/>
        </w:rPr>
        <w:t xml:space="preserve"> слов (скороговорки, стихи), в правильной артикуляции. </w:t>
      </w:r>
    </w:p>
    <w:p w:rsidR="00527E1D" w:rsidRDefault="00041A17" w:rsidP="00EA33F8">
      <w:pPr>
        <w:jc w:val="both"/>
        <w:rPr>
          <w:rFonts w:eastAsia="Calibri"/>
        </w:rPr>
      </w:pPr>
      <w:r w:rsidRPr="00041A17">
        <w:rPr>
          <w:b/>
        </w:rPr>
        <w:t>Тема 5.</w:t>
      </w:r>
      <w:r>
        <w:rPr>
          <w:b/>
        </w:rPr>
        <w:t xml:space="preserve"> </w:t>
      </w:r>
      <w:r w:rsidRPr="00AF67D2">
        <w:rPr>
          <w:rFonts w:eastAsia="Calibri"/>
        </w:rPr>
        <w:t>Интонация.</w:t>
      </w:r>
    </w:p>
    <w:p w:rsidR="00041A17" w:rsidRPr="00041A17" w:rsidRDefault="00041A17" w:rsidP="00EA33F8">
      <w:pPr>
        <w:jc w:val="both"/>
        <w:rPr>
          <w:rFonts w:eastAsia="Calibri"/>
        </w:rPr>
      </w:pPr>
      <w:r w:rsidRPr="00041A17">
        <w:rPr>
          <w:rFonts w:eastAsia="Calibri"/>
          <w:b/>
        </w:rPr>
        <w:t>Теория.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Что такое интонация, какая бывает интонация.</w:t>
      </w:r>
    </w:p>
    <w:p w:rsidR="00041A17" w:rsidRDefault="00041A17" w:rsidP="00EA33F8">
      <w:pPr>
        <w:jc w:val="both"/>
      </w:pPr>
      <w:r w:rsidRPr="00041A17">
        <w:rPr>
          <w:rFonts w:eastAsia="Calibri"/>
          <w:b/>
        </w:rPr>
        <w:t xml:space="preserve">Практика. </w:t>
      </w:r>
      <w:r>
        <w:rPr>
          <w:rFonts w:eastAsia="Calibri"/>
        </w:rPr>
        <w:t xml:space="preserve">Выполнение упражнений в произнесении текстов с разной интонацией. </w:t>
      </w:r>
      <w:r>
        <w:t>Упражнения в нахождении</w:t>
      </w:r>
      <w:r w:rsidRPr="005F0B5A">
        <w:t xml:space="preserve"> ключевы</w:t>
      </w:r>
      <w:r>
        <w:t>х слов</w:t>
      </w:r>
      <w:r w:rsidRPr="005F0B5A">
        <w:t xml:space="preserve"> в отдельных фразах и предложениях и выдел</w:t>
      </w:r>
      <w:r>
        <w:t xml:space="preserve">ение их голосом. 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>Тема 6.</w:t>
      </w:r>
      <w:r>
        <w:rPr>
          <w:b/>
        </w:rPr>
        <w:t xml:space="preserve"> </w:t>
      </w:r>
      <w:r w:rsidRPr="00AF67D2">
        <w:rPr>
          <w:rFonts w:eastAsia="Calibri"/>
        </w:rPr>
        <w:t>Темп речи.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>Теория.</w:t>
      </w:r>
      <w:r>
        <w:rPr>
          <w:b/>
        </w:rPr>
        <w:t xml:space="preserve"> </w:t>
      </w:r>
      <w:r w:rsidRPr="00093535">
        <w:t>Понятие «темп речи»</w:t>
      </w:r>
      <w:r w:rsidR="00093535">
        <w:t xml:space="preserve">, его значение. </w:t>
      </w:r>
    </w:p>
    <w:p w:rsidR="00041A17" w:rsidRPr="00093535" w:rsidRDefault="00041A17" w:rsidP="00EA33F8">
      <w:pPr>
        <w:jc w:val="both"/>
      </w:pPr>
      <w:r w:rsidRPr="00041A17">
        <w:rPr>
          <w:b/>
        </w:rPr>
        <w:t>Практика.</w:t>
      </w:r>
      <w:r w:rsidR="00093535">
        <w:rPr>
          <w:b/>
        </w:rPr>
        <w:t xml:space="preserve"> </w:t>
      </w:r>
      <w:r w:rsidR="00093535" w:rsidRPr="00093535">
        <w:t>Упра</w:t>
      </w:r>
      <w:r w:rsidR="00093535">
        <w:t>жнения в произнесении скороговорок, чтение текстов в заданном темпе. Отработка интонации и темпа речи.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 xml:space="preserve">Тема </w:t>
      </w:r>
      <w:r>
        <w:rPr>
          <w:b/>
        </w:rPr>
        <w:t>7</w:t>
      </w:r>
      <w:r w:rsidRPr="00041A17">
        <w:rPr>
          <w:b/>
        </w:rPr>
        <w:t>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>Рифма.</w:t>
      </w:r>
    </w:p>
    <w:p w:rsidR="00041A17" w:rsidRPr="00BD44A5" w:rsidRDefault="00041A17" w:rsidP="00EA33F8">
      <w:pPr>
        <w:jc w:val="both"/>
      </w:pPr>
      <w:r w:rsidRPr="00041A17">
        <w:rPr>
          <w:b/>
        </w:rPr>
        <w:t>Теория.</w:t>
      </w:r>
      <w:r w:rsidR="00BD44A5">
        <w:rPr>
          <w:b/>
        </w:rPr>
        <w:t xml:space="preserve"> </w:t>
      </w:r>
      <w:r w:rsidR="00BD44A5" w:rsidRPr="00BD44A5">
        <w:t>Что такое рифма</w:t>
      </w:r>
      <w:r w:rsidR="00BD44A5">
        <w:t>. Какие рифмы бывают.</w:t>
      </w:r>
    </w:p>
    <w:p w:rsidR="00041A17" w:rsidRPr="00BD44A5" w:rsidRDefault="00041A17" w:rsidP="00EA33F8">
      <w:pPr>
        <w:jc w:val="both"/>
      </w:pPr>
      <w:r w:rsidRPr="00041A17">
        <w:rPr>
          <w:b/>
        </w:rPr>
        <w:t>Практика.</w:t>
      </w:r>
      <w:r w:rsidR="00BD44A5">
        <w:rPr>
          <w:b/>
        </w:rPr>
        <w:t xml:space="preserve"> </w:t>
      </w:r>
      <w:r w:rsidR="00BD44A5">
        <w:t xml:space="preserve">Упражнения на составление рифмованных четверостиший – буриме. 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 xml:space="preserve">Тема </w:t>
      </w:r>
      <w:r>
        <w:rPr>
          <w:b/>
        </w:rPr>
        <w:t>8</w:t>
      </w:r>
      <w:r w:rsidRPr="00041A17">
        <w:rPr>
          <w:b/>
        </w:rPr>
        <w:t>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>Ритм.</w:t>
      </w:r>
    </w:p>
    <w:p w:rsidR="00041A17" w:rsidRPr="00BD44A5" w:rsidRDefault="00041A17" w:rsidP="00EA33F8">
      <w:pPr>
        <w:jc w:val="both"/>
      </w:pPr>
      <w:r w:rsidRPr="00041A17">
        <w:rPr>
          <w:b/>
        </w:rPr>
        <w:t>Теория.</w:t>
      </w:r>
      <w:r w:rsidR="00BD44A5">
        <w:rPr>
          <w:b/>
        </w:rPr>
        <w:t xml:space="preserve"> </w:t>
      </w:r>
      <w:r w:rsidR="00BD44A5">
        <w:t>Что такое ритм в сценическом искусстве, его значение и назначение.</w:t>
      </w:r>
    </w:p>
    <w:p w:rsidR="00041A17" w:rsidRPr="00BD44A5" w:rsidRDefault="00041A17" w:rsidP="00EA33F8">
      <w:pPr>
        <w:jc w:val="both"/>
      </w:pPr>
      <w:r w:rsidRPr="00041A17">
        <w:rPr>
          <w:b/>
        </w:rPr>
        <w:lastRenderedPageBreak/>
        <w:t>Практика.</w:t>
      </w:r>
      <w:r w:rsidR="00BD44A5">
        <w:rPr>
          <w:b/>
        </w:rPr>
        <w:t xml:space="preserve"> </w:t>
      </w:r>
      <w:r w:rsidR="00BD44A5">
        <w:t xml:space="preserve">Упражнения на определение и воспроизведение различных ритмов. 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 xml:space="preserve">Тема </w:t>
      </w:r>
      <w:r>
        <w:rPr>
          <w:b/>
        </w:rPr>
        <w:t>9</w:t>
      </w:r>
      <w:r w:rsidRPr="00041A17">
        <w:rPr>
          <w:b/>
        </w:rPr>
        <w:t>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>Считалка.</w:t>
      </w:r>
    </w:p>
    <w:p w:rsidR="00041A17" w:rsidRPr="00BD44A5" w:rsidRDefault="00041A17" w:rsidP="00EA33F8">
      <w:pPr>
        <w:jc w:val="both"/>
      </w:pPr>
      <w:r w:rsidRPr="00041A17">
        <w:rPr>
          <w:b/>
        </w:rPr>
        <w:t>Теория.</w:t>
      </w:r>
      <w:r w:rsidR="00BD44A5">
        <w:rPr>
          <w:b/>
        </w:rPr>
        <w:t xml:space="preserve"> </w:t>
      </w:r>
      <w:r w:rsidR="00BD44A5">
        <w:t xml:space="preserve">Что такое считалка и как она появилась. Авторские, современные считалки. </w:t>
      </w:r>
    </w:p>
    <w:p w:rsidR="00041A17" w:rsidRPr="00BD44A5" w:rsidRDefault="00041A17" w:rsidP="00EA33F8">
      <w:pPr>
        <w:jc w:val="both"/>
      </w:pPr>
      <w:r w:rsidRPr="00041A17">
        <w:rPr>
          <w:b/>
        </w:rPr>
        <w:t>Практика.</w:t>
      </w:r>
      <w:r w:rsidR="00BD44A5">
        <w:rPr>
          <w:b/>
        </w:rPr>
        <w:t xml:space="preserve"> </w:t>
      </w:r>
      <w:r w:rsidR="00BD44A5">
        <w:t>Упражнения в произнесении считалок, придумывание своих считалок.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>Тема</w:t>
      </w:r>
      <w:r>
        <w:rPr>
          <w:b/>
        </w:rPr>
        <w:t xml:space="preserve"> 10</w:t>
      </w:r>
      <w:r w:rsidRPr="00041A17">
        <w:rPr>
          <w:b/>
        </w:rPr>
        <w:t>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>Скороговорка.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>Теория.</w:t>
      </w:r>
      <w:r w:rsidR="00BD44A5">
        <w:rPr>
          <w:b/>
        </w:rPr>
        <w:t xml:space="preserve"> </w:t>
      </w:r>
      <w:r w:rsidR="00BD44A5" w:rsidRPr="00BD44A5">
        <w:t>Скороговорка как элемент устного народного творчества</w:t>
      </w:r>
      <w:r w:rsidR="00BD44A5">
        <w:t xml:space="preserve">. </w:t>
      </w:r>
    </w:p>
    <w:p w:rsidR="00041A17" w:rsidRPr="00BD44A5" w:rsidRDefault="00041A17" w:rsidP="00EA33F8">
      <w:pPr>
        <w:jc w:val="both"/>
      </w:pPr>
      <w:r w:rsidRPr="00041A17">
        <w:rPr>
          <w:b/>
        </w:rPr>
        <w:t>Практика.</w:t>
      </w:r>
      <w:r w:rsidR="00BD44A5">
        <w:rPr>
          <w:b/>
        </w:rPr>
        <w:t xml:space="preserve"> </w:t>
      </w:r>
      <w:r w:rsidR="00FC0381">
        <w:t>Упражнение в говорении скороговорок, придумывание своих скороговорок.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 xml:space="preserve">Тема </w:t>
      </w:r>
      <w:r>
        <w:rPr>
          <w:b/>
        </w:rPr>
        <w:t>11</w:t>
      </w:r>
      <w:r w:rsidRPr="00041A17">
        <w:rPr>
          <w:b/>
        </w:rPr>
        <w:t>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>Искусство декламации.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>Теория.</w:t>
      </w:r>
      <w:r w:rsidR="00FC0381">
        <w:rPr>
          <w:b/>
        </w:rPr>
        <w:t xml:space="preserve"> </w:t>
      </w:r>
      <w:r w:rsidR="00FC0381" w:rsidRPr="00FC0381">
        <w:t>Что такое декламация</w:t>
      </w:r>
      <w:r w:rsidR="00FC0381">
        <w:t>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>Практика.</w:t>
      </w:r>
      <w:r w:rsidR="00FC0381">
        <w:rPr>
          <w:b/>
        </w:rPr>
        <w:t xml:space="preserve"> </w:t>
      </w:r>
      <w:r w:rsidR="00FC0381" w:rsidRPr="00FC0381">
        <w:t>У</w:t>
      </w:r>
      <w:r w:rsidR="00FC0381">
        <w:t>пражнение в декламации текстов: стихов и прозы.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 xml:space="preserve">Тема </w:t>
      </w:r>
      <w:r>
        <w:rPr>
          <w:b/>
        </w:rPr>
        <w:t>12</w:t>
      </w:r>
      <w:r w:rsidRPr="00041A17">
        <w:rPr>
          <w:b/>
        </w:rPr>
        <w:t>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>Импровизация.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>Теория.</w:t>
      </w:r>
      <w:r w:rsidR="00FC0381">
        <w:rPr>
          <w:b/>
        </w:rPr>
        <w:t xml:space="preserve"> </w:t>
      </w:r>
      <w:r w:rsidR="00FC0381" w:rsidRPr="00FC0381">
        <w:t xml:space="preserve">Импровизация </w:t>
      </w:r>
      <w:r w:rsidR="00FC0381">
        <w:t>как часть сценического мастерства.</w:t>
      </w:r>
    </w:p>
    <w:p w:rsidR="00041A17" w:rsidRPr="00FC0381" w:rsidRDefault="00041A17" w:rsidP="00EA33F8">
      <w:pPr>
        <w:jc w:val="both"/>
      </w:pPr>
      <w:r w:rsidRPr="00041A17">
        <w:rPr>
          <w:b/>
        </w:rPr>
        <w:t>Практика.</w:t>
      </w:r>
      <w:r w:rsidR="00FC0381">
        <w:rPr>
          <w:b/>
        </w:rPr>
        <w:t xml:space="preserve"> </w:t>
      </w:r>
      <w:r w:rsidR="00FC0381">
        <w:t>Упражнение в импровизации на заданную тему. Этюды.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 xml:space="preserve">Тема </w:t>
      </w:r>
      <w:r>
        <w:rPr>
          <w:b/>
        </w:rPr>
        <w:t>13</w:t>
      </w:r>
      <w:r w:rsidRPr="00041A17">
        <w:rPr>
          <w:b/>
        </w:rPr>
        <w:t>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>Диалог. Монолог.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>Теория.</w:t>
      </w:r>
      <w:r w:rsidR="00FC0381">
        <w:rPr>
          <w:b/>
        </w:rPr>
        <w:t xml:space="preserve"> </w:t>
      </w:r>
      <w:r w:rsidR="00FC0381" w:rsidRPr="00FC0381">
        <w:t>Чем отличаются диалог и монолог.</w:t>
      </w:r>
      <w:r w:rsidR="00FC0381">
        <w:rPr>
          <w:b/>
        </w:rPr>
        <w:t xml:space="preserve"> </w:t>
      </w:r>
    </w:p>
    <w:p w:rsidR="007C7166" w:rsidRPr="007C7166" w:rsidRDefault="00041A17" w:rsidP="00EA33F8">
      <w:pPr>
        <w:jc w:val="both"/>
      </w:pPr>
      <w:r w:rsidRPr="00041A17">
        <w:rPr>
          <w:b/>
        </w:rPr>
        <w:t>Практика.</w:t>
      </w:r>
      <w:r w:rsidR="00FC0381">
        <w:rPr>
          <w:b/>
        </w:rPr>
        <w:t xml:space="preserve"> </w:t>
      </w:r>
      <w:r w:rsidR="00FC0381" w:rsidRPr="007C7166">
        <w:t>Упражнение в прои</w:t>
      </w:r>
      <w:r w:rsidR="007C7166">
        <w:t>знесении монолога на заданную тему. Составление и показ диалогов на определенную тему.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 xml:space="preserve">Тема </w:t>
      </w:r>
      <w:r>
        <w:rPr>
          <w:b/>
        </w:rPr>
        <w:t>14</w:t>
      </w:r>
      <w:r w:rsidRPr="00041A17">
        <w:rPr>
          <w:b/>
        </w:rPr>
        <w:t>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>Просмотр спектаклей в театрах города. Беседа после просмотра спектакля.</w:t>
      </w:r>
    </w:p>
    <w:p w:rsidR="00041A17" w:rsidRPr="007C7166" w:rsidRDefault="00041A17" w:rsidP="00EA33F8">
      <w:pPr>
        <w:jc w:val="both"/>
      </w:pPr>
      <w:r w:rsidRPr="00041A17">
        <w:rPr>
          <w:b/>
        </w:rPr>
        <w:t>Теория.</w:t>
      </w:r>
      <w:r w:rsidR="007C7166">
        <w:rPr>
          <w:b/>
        </w:rPr>
        <w:t xml:space="preserve"> </w:t>
      </w:r>
      <w:r w:rsidR="007C7166" w:rsidRPr="007C7166">
        <w:t>Разбор содержания спектакля.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>Практика.</w:t>
      </w:r>
      <w:r w:rsidR="007C7166">
        <w:rPr>
          <w:b/>
        </w:rPr>
        <w:t xml:space="preserve"> </w:t>
      </w:r>
      <w:r w:rsidR="007C7166" w:rsidRPr="007C7166">
        <w:t>«При</w:t>
      </w:r>
      <w:r w:rsidR="007C7166">
        <w:t xml:space="preserve">мерка» роли на себя. </w:t>
      </w:r>
    </w:p>
    <w:p w:rsidR="00041A17" w:rsidRPr="007C7166" w:rsidRDefault="00041A17" w:rsidP="00EA33F8">
      <w:pPr>
        <w:jc w:val="both"/>
        <w:rPr>
          <w:rFonts w:eastAsia="Calibri"/>
        </w:rPr>
      </w:pPr>
      <w:r w:rsidRPr="00041A17">
        <w:rPr>
          <w:b/>
        </w:rPr>
        <w:t xml:space="preserve">Тема </w:t>
      </w:r>
      <w:r>
        <w:rPr>
          <w:b/>
        </w:rPr>
        <w:t>15</w:t>
      </w:r>
      <w:r w:rsidRPr="00041A17">
        <w:rPr>
          <w:b/>
        </w:rPr>
        <w:t>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 xml:space="preserve">Работа над спектаклем по </w:t>
      </w:r>
      <w:r w:rsidR="007C7166">
        <w:rPr>
          <w:rFonts w:eastAsia="Calibri"/>
        </w:rPr>
        <w:t>п</w:t>
      </w:r>
      <w:r w:rsidR="00093535" w:rsidRPr="005F0B5A">
        <w:rPr>
          <w:rFonts w:eastAsia="Calibri"/>
        </w:rPr>
        <w:t>роизведениям «Дедушкина сказка», «Новогодняя сказка» (в отрывках), «Добродетели» (в сокращении);</w:t>
      </w:r>
    </w:p>
    <w:p w:rsidR="00041A17" w:rsidRPr="007C7166" w:rsidRDefault="00041A17" w:rsidP="00EA33F8">
      <w:pPr>
        <w:jc w:val="both"/>
      </w:pPr>
      <w:r w:rsidRPr="00041A17">
        <w:rPr>
          <w:b/>
        </w:rPr>
        <w:t>Теория.</w:t>
      </w:r>
      <w:r w:rsidR="007C7166">
        <w:rPr>
          <w:b/>
        </w:rPr>
        <w:t xml:space="preserve"> </w:t>
      </w:r>
      <w:r w:rsidR="007C7166">
        <w:t>Определение ролей, характеров, диалогов.</w:t>
      </w:r>
    </w:p>
    <w:p w:rsidR="00041A17" w:rsidRPr="007C7166" w:rsidRDefault="00041A17" w:rsidP="00EA33F8">
      <w:pPr>
        <w:jc w:val="both"/>
      </w:pPr>
      <w:r w:rsidRPr="00041A17">
        <w:rPr>
          <w:b/>
        </w:rPr>
        <w:t>Практика.</w:t>
      </w:r>
      <w:r w:rsidR="007C7166">
        <w:rPr>
          <w:b/>
        </w:rPr>
        <w:t xml:space="preserve"> </w:t>
      </w:r>
      <w:r w:rsidR="007C7166">
        <w:t>Репетиция сцен, подготовка реквизита.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 xml:space="preserve">Тема </w:t>
      </w:r>
      <w:r>
        <w:rPr>
          <w:b/>
        </w:rPr>
        <w:t>1</w:t>
      </w:r>
      <w:r w:rsidRPr="00041A17">
        <w:rPr>
          <w:b/>
        </w:rPr>
        <w:t>6.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>Работа по произведениям И. Пивоваровой «Как провожают пароходы», «Мы пошли в театр»; А. Сент-Экзюпери «Маленький принц»</w:t>
      </w:r>
    </w:p>
    <w:p w:rsidR="00041A17" w:rsidRPr="007C7166" w:rsidRDefault="00041A17" w:rsidP="00EA33F8">
      <w:pPr>
        <w:jc w:val="both"/>
      </w:pPr>
      <w:r w:rsidRPr="00041A17">
        <w:rPr>
          <w:b/>
        </w:rPr>
        <w:t>Теория.</w:t>
      </w:r>
      <w:r w:rsidR="007C7166">
        <w:rPr>
          <w:b/>
        </w:rPr>
        <w:t xml:space="preserve"> </w:t>
      </w:r>
      <w:r w:rsidR="007C7166">
        <w:t xml:space="preserve">Определение характера произведения, жанра. 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>Практика.</w:t>
      </w:r>
      <w:r w:rsidR="007C7166">
        <w:rPr>
          <w:b/>
        </w:rPr>
        <w:t xml:space="preserve"> </w:t>
      </w:r>
      <w:r w:rsidR="007C7166" w:rsidRPr="007C7166">
        <w:t>Работа над декламацией, артикуляцией.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 xml:space="preserve">Тема </w:t>
      </w:r>
      <w:r>
        <w:rPr>
          <w:b/>
        </w:rPr>
        <w:t>17</w:t>
      </w:r>
      <w:r w:rsidRPr="00041A17">
        <w:rPr>
          <w:b/>
        </w:rPr>
        <w:t>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 xml:space="preserve">Работа над спектаклем «Музыкальный магазинчик» </w:t>
      </w:r>
      <w:proofErr w:type="spellStart"/>
      <w:r w:rsidR="00093535" w:rsidRPr="005F0B5A">
        <w:rPr>
          <w:rFonts w:eastAsia="Calibri"/>
        </w:rPr>
        <w:t>Самерсета</w:t>
      </w:r>
      <w:proofErr w:type="spellEnd"/>
      <w:r w:rsidR="00093535" w:rsidRPr="005F0B5A">
        <w:rPr>
          <w:rFonts w:eastAsia="Calibri"/>
        </w:rPr>
        <w:t xml:space="preserve"> Моэма, «Дедушкина сказка» -</w:t>
      </w:r>
      <w:r w:rsidR="00093535">
        <w:rPr>
          <w:rFonts w:eastAsia="Calibri"/>
        </w:rPr>
        <w:t xml:space="preserve"> </w:t>
      </w:r>
      <w:r w:rsidR="00093535" w:rsidRPr="005F0B5A">
        <w:rPr>
          <w:rFonts w:eastAsia="Calibri"/>
        </w:rPr>
        <w:t>Грин (Алые паруса)</w:t>
      </w:r>
    </w:p>
    <w:p w:rsidR="007C7166" w:rsidRPr="007C7166" w:rsidRDefault="00041A17" w:rsidP="00EA33F8">
      <w:pPr>
        <w:jc w:val="both"/>
      </w:pPr>
      <w:r w:rsidRPr="00041A17">
        <w:rPr>
          <w:b/>
        </w:rPr>
        <w:t>Теория.</w:t>
      </w:r>
      <w:r w:rsidR="007C7166">
        <w:rPr>
          <w:b/>
        </w:rPr>
        <w:t xml:space="preserve"> </w:t>
      </w:r>
      <w:r w:rsidR="007C7166">
        <w:t>Определение ролей, характеров, диалогов.</w:t>
      </w:r>
    </w:p>
    <w:p w:rsidR="007C7166" w:rsidRPr="007C7166" w:rsidRDefault="00041A17" w:rsidP="00EA33F8">
      <w:pPr>
        <w:jc w:val="both"/>
      </w:pPr>
      <w:r w:rsidRPr="00041A17">
        <w:rPr>
          <w:b/>
        </w:rPr>
        <w:t>Практика.</w:t>
      </w:r>
      <w:r w:rsidR="007C7166">
        <w:rPr>
          <w:b/>
        </w:rPr>
        <w:t xml:space="preserve"> </w:t>
      </w:r>
      <w:r w:rsidR="007C7166">
        <w:t>Репетиция сцен, подготовка реквизита.</w:t>
      </w:r>
    </w:p>
    <w:p w:rsidR="00041A17" w:rsidRPr="00041A17" w:rsidRDefault="00041A17" w:rsidP="00EA33F8">
      <w:pPr>
        <w:jc w:val="both"/>
        <w:rPr>
          <w:b/>
        </w:rPr>
      </w:pPr>
      <w:r w:rsidRPr="00041A17">
        <w:rPr>
          <w:b/>
        </w:rPr>
        <w:t xml:space="preserve">Тема </w:t>
      </w:r>
      <w:r>
        <w:rPr>
          <w:b/>
        </w:rPr>
        <w:t>18</w:t>
      </w:r>
      <w:r w:rsidRPr="00041A17">
        <w:rPr>
          <w:b/>
        </w:rPr>
        <w:t>.</w:t>
      </w:r>
      <w:r w:rsidR="00093535">
        <w:rPr>
          <w:b/>
        </w:rPr>
        <w:t xml:space="preserve"> </w:t>
      </w:r>
      <w:r w:rsidR="00093535" w:rsidRPr="005F0B5A">
        <w:rPr>
          <w:rFonts w:eastAsia="Calibri"/>
        </w:rPr>
        <w:t xml:space="preserve">Работа над тематическими постановками. «Как </w:t>
      </w:r>
      <w:proofErr w:type="spellStart"/>
      <w:r w:rsidR="00093535" w:rsidRPr="005F0B5A">
        <w:rPr>
          <w:rFonts w:eastAsia="Calibri"/>
        </w:rPr>
        <w:t>Хламище</w:t>
      </w:r>
      <w:proofErr w:type="spellEnd"/>
      <w:r w:rsidR="00093535" w:rsidRPr="005F0B5A">
        <w:rPr>
          <w:rFonts w:eastAsia="Calibri"/>
        </w:rPr>
        <w:t xml:space="preserve"> победили», «Волшебные слова»</w:t>
      </w:r>
    </w:p>
    <w:p w:rsidR="00041A17" w:rsidRPr="007C7166" w:rsidRDefault="00041A17" w:rsidP="00EA33F8">
      <w:pPr>
        <w:jc w:val="both"/>
      </w:pPr>
      <w:r w:rsidRPr="00041A17">
        <w:rPr>
          <w:b/>
        </w:rPr>
        <w:t>Теория.</w:t>
      </w:r>
      <w:r w:rsidR="007C7166">
        <w:rPr>
          <w:b/>
        </w:rPr>
        <w:t xml:space="preserve"> </w:t>
      </w:r>
      <w:r w:rsidR="007C7166" w:rsidRPr="007C7166">
        <w:t>Распределение ролей.</w:t>
      </w:r>
    </w:p>
    <w:p w:rsidR="00041A17" w:rsidRPr="007C7166" w:rsidRDefault="00041A17" w:rsidP="00CB7CBB">
      <w:pPr>
        <w:spacing w:after="240"/>
        <w:jc w:val="both"/>
      </w:pPr>
      <w:r w:rsidRPr="00041A17">
        <w:rPr>
          <w:b/>
        </w:rPr>
        <w:t>Практика</w:t>
      </w:r>
      <w:r w:rsidRPr="007C7166">
        <w:t>.</w:t>
      </w:r>
      <w:r w:rsidR="007C7166" w:rsidRPr="007C7166">
        <w:t xml:space="preserve"> Проработка </w:t>
      </w:r>
      <w:r w:rsidR="007C7166">
        <w:t>характеров персонажей, репетиции.</w:t>
      </w:r>
    </w:p>
    <w:p w:rsidR="00093535" w:rsidRPr="00E3793D" w:rsidRDefault="00093535" w:rsidP="00093535">
      <w:pPr>
        <w:shd w:val="clear" w:color="auto" w:fill="FFFFFF"/>
        <w:spacing w:after="150"/>
        <w:jc w:val="center"/>
        <w:rPr>
          <w:b/>
          <w:bCs/>
          <w:color w:val="000000"/>
        </w:rPr>
      </w:pPr>
      <w:r>
        <w:rPr>
          <w:b/>
        </w:rPr>
        <w:t xml:space="preserve">2.3 </w:t>
      </w:r>
      <w:r w:rsidRPr="00E3793D">
        <w:rPr>
          <w:b/>
        </w:rPr>
        <w:t>Система оценки достижения планируемых результатов</w:t>
      </w:r>
    </w:p>
    <w:p w:rsidR="00EA33F8" w:rsidRDefault="007C7166" w:rsidP="00EA33F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C7166">
        <w:rPr>
          <w:rFonts w:eastAsiaTheme="minorHAnsi"/>
          <w:lang w:eastAsia="en-US"/>
        </w:rPr>
        <w:t>В процессе реализации программы используются следующие виды контроля:</w:t>
      </w:r>
    </w:p>
    <w:p w:rsidR="00EA33F8" w:rsidRDefault="007C7166" w:rsidP="00EA33F8">
      <w:pPr>
        <w:pStyle w:val="a6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EA33F8">
        <w:rPr>
          <w:rFonts w:eastAsiaTheme="minorHAnsi"/>
          <w:lang w:eastAsia="en-US"/>
        </w:rPr>
        <w:t>входной контроль (сентябрь, беседа);</w:t>
      </w:r>
    </w:p>
    <w:p w:rsidR="00EA33F8" w:rsidRDefault="007C7166" w:rsidP="00EA33F8">
      <w:pPr>
        <w:pStyle w:val="a6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EA33F8">
        <w:rPr>
          <w:rFonts w:eastAsiaTheme="minorHAnsi"/>
          <w:lang w:eastAsia="en-US"/>
        </w:rPr>
        <w:t>текущий контроль (осуществляется посредством наблюдения за деятельностью ребенка</w:t>
      </w:r>
      <w:r w:rsidR="00EA33F8">
        <w:rPr>
          <w:rFonts w:eastAsiaTheme="minorHAnsi"/>
          <w:lang w:eastAsia="en-US"/>
        </w:rPr>
        <w:t xml:space="preserve"> </w:t>
      </w:r>
      <w:r w:rsidRPr="00EA33F8">
        <w:rPr>
          <w:rFonts w:eastAsiaTheme="minorHAnsi"/>
          <w:lang w:eastAsia="en-US"/>
        </w:rPr>
        <w:t>в процессе занятий, демонстрация номеров);</w:t>
      </w:r>
    </w:p>
    <w:p w:rsidR="00EA33F8" w:rsidRDefault="007C7166" w:rsidP="00EA33F8">
      <w:pPr>
        <w:pStyle w:val="a6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EA33F8">
        <w:rPr>
          <w:rFonts w:eastAsiaTheme="minorHAnsi"/>
          <w:lang w:eastAsia="en-US"/>
        </w:rPr>
        <w:t>промежуточный контроль (в течение учебног</w:t>
      </w:r>
      <w:r w:rsidR="009927D8">
        <w:rPr>
          <w:rFonts w:eastAsiaTheme="minorHAnsi"/>
          <w:lang w:eastAsia="en-US"/>
        </w:rPr>
        <w:t xml:space="preserve">о года – </w:t>
      </w:r>
      <w:r w:rsidRPr="00EA33F8">
        <w:rPr>
          <w:rFonts w:eastAsiaTheme="minorHAnsi"/>
          <w:lang w:eastAsia="en-US"/>
        </w:rPr>
        <w:t>демонстрация номеров);</w:t>
      </w:r>
    </w:p>
    <w:p w:rsidR="007C7166" w:rsidRPr="00EA33F8" w:rsidRDefault="007C7166" w:rsidP="00EA33F8">
      <w:pPr>
        <w:pStyle w:val="a6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EA33F8">
        <w:rPr>
          <w:rFonts w:eastAsiaTheme="minorHAnsi"/>
          <w:lang w:eastAsia="en-US"/>
        </w:rPr>
        <w:t>итоговый контроль (май, демонстрация</w:t>
      </w:r>
      <w:r w:rsidR="00EA33F8">
        <w:rPr>
          <w:rFonts w:eastAsiaTheme="minorHAnsi"/>
          <w:lang w:eastAsia="en-US"/>
        </w:rPr>
        <w:t xml:space="preserve"> спектаклей</w:t>
      </w:r>
      <w:r w:rsidRPr="00EA33F8">
        <w:rPr>
          <w:rFonts w:eastAsiaTheme="minorHAnsi"/>
          <w:lang w:eastAsia="en-US"/>
        </w:rPr>
        <w:t>).</w:t>
      </w:r>
    </w:p>
    <w:p w:rsidR="007C7166" w:rsidRPr="007C7166" w:rsidRDefault="007C7166" w:rsidP="00EA33F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C7166">
        <w:rPr>
          <w:rFonts w:eastAsiaTheme="minorHAnsi"/>
          <w:b/>
          <w:bCs/>
          <w:i/>
          <w:iCs/>
          <w:lang w:eastAsia="en-US"/>
        </w:rPr>
        <w:t xml:space="preserve">Формы и критерии оценки учебных результатов программы: </w:t>
      </w:r>
      <w:r w:rsidR="00EA33F8">
        <w:rPr>
          <w:rFonts w:eastAsiaTheme="minorHAnsi"/>
          <w:lang w:eastAsia="en-US"/>
        </w:rPr>
        <w:t xml:space="preserve">демонстрация </w:t>
      </w:r>
      <w:r w:rsidRPr="007C7166">
        <w:rPr>
          <w:rFonts w:eastAsiaTheme="minorHAnsi"/>
          <w:lang w:eastAsia="en-US"/>
        </w:rPr>
        <w:t>номеров.</w:t>
      </w:r>
    </w:p>
    <w:p w:rsidR="007C7166" w:rsidRPr="007C7166" w:rsidRDefault="007C7166" w:rsidP="00EA33F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C7166">
        <w:rPr>
          <w:rFonts w:eastAsiaTheme="minorHAnsi"/>
          <w:b/>
          <w:bCs/>
          <w:i/>
          <w:iCs/>
          <w:lang w:eastAsia="en-US"/>
        </w:rPr>
        <w:t xml:space="preserve">Методы выявления результатов воспитания: </w:t>
      </w:r>
      <w:r w:rsidRPr="007C7166">
        <w:rPr>
          <w:rFonts w:eastAsiaTheme="minorHAnsi"/>
          <w:lang w:eastAsia="en-US"/>
        </w:rPr>
        <w:t>наблюдение, беседа.</w:t>
      </w:r>
    </w:p>
    <w:p w:rsidR="007C7166" w:rsidRPr="007C7166" w:rsidRDefault="007C7166" w:rsidP="00EA33F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C7166">
        <w:rPr>
          <w:rFonts w:eastAsiaTheme="minorHAnsi"/>
          <w:b/>
          <w:bCs/>
          <w:i/>
          <w:iCs/>
          <w:lang w:eastAsia="en-US"/>
        </w:rPr>
        <w:t xml:space="preserve">Методы выявления результатов развития: </w:t>
      </w:r>
      <w:r w:rsidRPr="007C7166">
        <w:rPr>
          <w:rFonts w:eastAsiaTheme="minorHAnsi"/>
          <w:lang w:eastAsia="en-US"/>
        </w:rPr>
        <w:t>тестирование.</w:t>
      </w:r>
    </w:p>
    <w:p w:rsidR="00EA33F8" w:rsidRDefault="007C7166" w:rsidP="00EA33F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C7166">
        <w:rPr>
          <w:rFonts w:eastAsiaTheme="minorHAnsi"/>
          <w:b/>
          <w:bCs/>
          <w:lang w:eastAsia="en-US"/>
        </w:rPr>
        <w:t xml:space="preserve">Формы подведения итогов реализации программы: </w:t>
      </w:r>
      <w:r w:rsidR="00EA33F8">
        <w:rPr>
          <w:rFonts w:eastAsiaTheme="minorHAnsi"/>
          <w:lang w:eastAsia="en-US"/>
        </w:rPr>
        <w:t xml:space="preserve">демонстрация лучших </w:t>
      </w:r>
      <w:r w:rsidRPr="007C7166">
        <w:rPr>
          <w:rFonts w:eastAsiaTheme="minorHAnsi"/>
          <w:lang w:eastAsia="en-US"/>
        </w:rPr>
        <w:t xml:space="preserve">номеров, показ </w:t>
      </w:r>
      <w:r w:rsidR="00EA33F8">
        <w:rPr>
          <w:rFonts w:eastAsiaTheme="minorHAnsi"/>
          <w:lang w:eastAsia="en-US"/>
        </w:rPr>
        <w:t>спектакля</w:t>
      </w:r>
      <w:r w:rsidRPr="007C7166">
        <w:rPr>
          <w:rFonts w:eastAsiaTheme="minorHAnsi"/>
          <w:lang w:eastAsia="en-US"/>
        </w:rPr>
        <w:t xml:space="preserve"> для родителей.</w:t>
      </w:r>
    </w:p>
    <w:p w:rsidR="004009DB" w:rsidRDefault="004009DB" w:rsidP="00EA33F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9927D8" w:rsidRDefault="009927D8" w:rsidP="00EA33F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4009DB" w:rsidRPr="00EA33F8" w:rsidRDefault="004009DB" w:rsidP="00EA33F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093535" w:rsidRPr="00EA33F8" w:rsidRDefault="00093535" w:rsidP="002531ED">
      <w:pPr>
        <w:spacing w:after="240"/>
        <w:jc w:val="center"/>
      </w:pPr>
      <w:r w:rsidRPr="007F7705">
        <w:rPr>
          <w:b/>
          <w:bCs/>
          <w:color w:val="000000"/>
        </w:rPr>
        <w:t>2.4 Календарный учебный график.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20"/>
        <w:gridCol w:w="1416"/>
        <w:gridCol w:w="1499"/>
        <w:gridCol w:w="1499"/>
        <w:gridCol w:w="1499"/>
        <w:gridCol w:w="1220"/>
      </w:tblGrid>
      <w:tr w:rsidR="00093535" w:rsidRPr="007F7705" w:rsidTr="001F4122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535" w:rsidRPr="00F05F41" w:rsidRDefault="00093535" w:rsidP="001F4122">
            <w:pPr>
              <w:jc w:val="center"/>
              <w:rPr>
                <w:rFonts w:eastAsia="Calibri"/>
                <w:b/>
                <w:lang w:eastAsia="en-US"/>
              </w:rPr>
            </w:pPr>
            <w:r w:rsidRPr="00F05F41">
              <w:rPr>
                <w:rFonts w:eastAsia="Calibri"/>
                <w:b/>
                <w:lang w:eastAsia="en-US"/>
              </w:rPr>
              <w:t>Год обучения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535" w:rsidRPr="00F05F41" w:rsidRDefault="00093535" w:rsidP="001F4122">
            <w:pPr>
              <w:jc w:val="center"/>
              <w:rPr>
                <w:rFonts w:eastAsia="Calibri"/>
                <w:b/>
                <w:lang w:eastAsia="en-US"/>
              </w:rPr>
            </w:pPr>
            <w:r w:rsidRPr="00F05F41">
              <w:rPr>
                <w:rFonts w:eastAsia="Calibri"/>
                <w:b/>
                <w:lang w:eastAsia="en-US"/>
              </w:rPr>
              <w:t>Дата начала занятий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535" w:rsidRPr="00F05F41" w:rsidRDefault="00093535" w:rsidP="001F4122">
            <w:pPr>
              <w:jc w:val="center"/>
              <w:rPr>
                <w:rFonts w:eastAsia="Calibri"/>
                <w:b/>
                <w:lang w:eastAsia="en-US"/>
              </w:rPr>
            </w:pPr>
            <w:r w:rsidRPr="00F05F41">
              <w:rPr>
                <w:rFonts w:eastAsia="Calibri"/>
                <w:b/>
                <w:lang w:eastAsia="en-US"/>
              </w:rPr>
              <w:t>Дата окончания занятий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535" w:rsidRPr="00F05F41" w:rsidRDefault="00093535" w:rsidP="001F4122">
            <w:pPr>
              <w:jc w:val="center"/>
              <w:rPr>
                <w:rFonts w:eastAsia="Calibri"/>
                <w:b/>
                <w:lang w:eastAsia="en-US"/>
              </w:rPr>
            </w:pPr>
            <w:r w:rsidRPr="00F05F41">
              <w:rPr>
                <w:rFonts w:eastAsia="Calibri"/>
                <w:b/>
                <w:lang w:eastAsia="en-US"/>
              </w:rPr>
              <w:t>Количество учебных недель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535" w:rsidRPr="00F05F41" w:rsidRDefault="00093535" w:rsidP="001F4122">
            <w:pPr>
              <w:jc w:val="center"/>
              <w:rPr>
                <w:rFonts w:eastAsia="Calibri"/>
                <w:b/>
                <w:lang w:eastAsia="en-US"/>
              </w:rPr>
            </w:pPr>
            <w:r w:rsidRPr="00F05F41">
              <w:rPr>
                <w:rFonts w:eastAsia="Calibri"/>
                <w:b/>
                <w:lang w:eastAsia="en-US"/>
              </w:rPr>
              <w:t>Количество дней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535" w:rsidRPr="00F05F41" w:rsidRDefault="00093535" w:rsidP="001F4122">
            <w:pPr>
              <w:jc w:val="center"/>
              <w:rPr>
                <w:rFonts w:eastAsia="Calibri"/>
                <w:b/>
                <w:lang w:eastAsia="en-US"/>
              </w:rPr>
            </w:pPr>
            <w:r w:rsidRPr="00F05F41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535" w:rsidRPr="00F05F41" w:rsidRDefault="00093535" w:rsidP="001F4122">
            <w:pPr>
              <w:jc w:val="center"/>
              <w:rPr>
                <w:rFonts w:eastAsia="Calibri"/>
                <w:b/>
                <w:lang w:eastAsia="en-US"/>
              </w:rPr>
            </w:pPr>
            <w:r w:rsidRPr="00F05F41">
              <w:rPr>
                <w:rFonts w:eastAsia="Calibri"/>
                <w:b/>
                <w:lang w:eastAsia="en-US"/>
              </w:rPr>
              <w:t>Режим занятий</w:t>
            </w:r>
          </w:p>
        </w:tc>
      </w:tr>
      <w:tr w:rsidR="00093535" w:rsidRPr="007F7705" w:rsidTr="001F4122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535" w:rsidRPr="00F05F41" w:rsidRDefault="001C7863" w:rsidP="001F41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2023-2024 учебный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535" w:rsidRPr="00F05F41" w:rsidRDefault="00093535" w:rsidP="002531ED">
            <w:pPr>
              <w:jc w:val="center"/>
              <w:rPr>
                <w:rFonts w:eastAsia="Calibri"/>
                <w:lang w:eastAsia="en-US"/>
              </w:rPr>
            </w:pPr>
            <w:r w:rsidRPr="00F05F41">
              <w:rPr>
                <w:rFonts w:eastAsia="Calibri"/>
                <w:lang w:eastAsia="en-US"/>
              </w:rPr>
              <w:t>0</w:t>
            </w:r>
            <w:r w:rsidR="002531ED">
              <w:rPr>
                <w:rFonts w:eastAsia="Calibri"/>
                <w:lang w:eastAsia="en-US"/>
              </w:rPr>
              <w:t>4</w:t>
            </w:r>
            <w:r w:rsidRPr="00F05F41">
              <w:rPr>
                <w:rFonts w:eastAsia="Calibri"/>
                <w:lang w:eastAsia="en-US"/>
              </w:rPr>
              <w:t>.09.2</w:t>
            </w:r>
            <w:r w:rsidR="002531E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535" w:rsidRPr="00F05F41" w:rsidRDefault="00093535" w:rsidP="002531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Pr="00F05F41">
              <w:rPr>
                <w:rFonts w:eastAsia="Calibri"/>
                <w:lang w:eastAsia="en-US"/>
              </w:rPr>
              <w:t>.05.2</w:t>
            </w:r>
            <w:r w:rsidR="002531E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535" w:rsidRPr="00F05F41" w:rsidRDefault="00093535" w:rsidP="001F4122">
            <w:pPr>
              <w:jc w:val="center"/>
              <w:rPr>
                <w:rFonts w:eastAsia="Calibri"/>
                <w:lang w:eastAsia="en-US"/>
              </w:rPr>
            </w:pPr>
            <w:r w:rsidRPr="00F05F41">
              <w:rPr>
                <w:rFonts w:eastAsia="Calibri"/>
                <w:lang w:eastAsia="en-US"/>
              </w:rPr>
              <w:t>34 недели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535" w:rsidRPr="00F05F41" w:rsidRDefault="00093535" w:rsidP="001F4122">
            <w:pPr>
              <w:jc w:val="center"/>
              <w:rPr>
                <w:rFonts w:eastAsia="Calibri"/>
                <w:lang w:eastAsia="en-US"/>
              </w:rPr>
            </w:pPr>
            <w:r w:rsidRPr="00F05F41">
              <w:rPr>
                <w:rFonts w:eastAsia="Calibri"/>
                <w:lang w:eastAsia="en-US"/>
              </w:rPr>
              <w:t>34 дня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535" w:rsidRPr="00F05F41" w:rsidRDefault="00093535" w:rsidP="000935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  <w:r w:rsidRPr="00F05F41">
              <w:rPr>
                <w:rFonts w:eastAsia="Calibri"/>
                <w:lang w:eastAsia="en-US"/>
              </w:rPr>
              <w:t xml:space="preserve"> ча</w:t>
            </w:r>
            <w:r>
              <w:rPr>
                <w:rFonts w:eastAsia="Calibri"/>
                <w:lang w:eastAsia="en-US"/>
              </w:rPr>
              <w:t>са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3F8" w:rsidRPr="00F05F41" w:rsidRDefault="00093535" w:rsidP="00EA33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раз в неделю по 1 часу</w:t>
            </w:r>
          </w:p>
        </w:tc>
      </w:tr>
    </w:tbl>
    <w:p w:rsidR="00093535" w:rsidRDefault="00093535" w:rsidP="00906DDD"/>
    <w:p w:rsidR="00093535" w:rsidRDefault="00093535" w:rsidP="00093535">
      <w:pPr>
        <w:spacing w:after="91" w:line="269" w:lineRule="auto"/>
        <w:jc w:val="center"/>
      </w:pPr>
      <w:r>
        <w:rPr>
          <w:b/>
        </w:rPr>
        <w:t>3. Организационный раздел</w:t>
      </w:r>
    </w:p>
    <w:p w:rsidR="00093535" w:rsidRDefault="00093535" w:rsidP="00093535">
      <w:pPr>
        <w:shd w:val="clear" w:color="auto" w:fill="FFFFFF"/>
        <w:spacing w:after="15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3.1 М</w:t>
      </w:r>
      <w:r w:rsidRPr="00CB1962">
        <w:rPr>
          <w:b/>
          <w:bCs/>
          <w:color w:val="000000"/>
        </w:rPr>
        <w:t>етодическое обеспечение программы</w:t>
      </w:r>
    </w:p>
    <w:p w:rsidR="00E94104" w:rsidRDefault="00E94104" w:rsidP="00E94104">
      <w:pPr>
        <w:ind w:firstLine="708"/>
        <w:jc w:val="both"/>
      </w:pPr>
      <w:r>
        <w:t xml:space="preserve">При реализации программы используются как традиционные методы обучения, так и инновационные технологии: репродуктивный метод (педагог сам объясняет материал); объяснительно-иллюстративный метод (иллюстрации, демонстрации, в том числе показ видеофильмов); проблемный (педагог помогает в решении проблемы); поисковый (воспитанники сами решают проблему, а педагог делает вывод); эвристический (изложение педагога + творческий поиск обучаемых), методы развивающего обучения, метод взаимного обучения, метод временных ограничений, метод полных нагрузок (превращает тренинг в цепь целесообразных, вытекающих одно из другого упражнений), метод ступенчатого повышения нагрузок (предполагает постепенное увеличение нагрузок по мере освоения технологии голосоведения и сценической речи), метод игрового содержания, метод импровизации. </w:t>
      </w:r>
    </w:p>
    <w:p w:rsidR="00E94104" w:rsidRDefault="00E94104" w:rsidP="00E94104">
      <w:pPr>
        <w:ind w:firstLine="708"/>
        <w:jc w:val="both"/>
      </w:pPr>
      <w:r>
        <w:t xml:space="preserve">Использование разнообразных форм обучения повышает продуктивность занятий, повышает интерес учащихся к учебному процессу. </w:t>
      </w:r>
    </w:p>
    <w:p w:rsidR="00E94104" w:rsidRDefault="00E94104" w:rsidP="00E94104">
      <w:pPr>
        <w:ind w:firstLine="708"/>
        <w:jc w:val="both"/>
      </w:pPr>
      <w:r>
        <w:t xml:space="preserve">В процессе обучения применяются такие формы занятий: </w:t>
      </w:r>
    </w:p>
    <w:p w:rsidR="00E94104" w:rsidRDefault="00E94104" w:rsidP="00E94104">
      <w:pPr>
        <w:ind w:firstLine="708"/>
        <w:jc w:val="both"/>
      </w:pPr>
      <w:r>
        <w:t xml:space="preserve">групповые занятия, индивидуальные, теоретические, практические, игровые, семинары, творческие лаборатории, соревнования, конкурсы, устный журнал, экскурсии, занятие-путешествие, занятия зачёты, экзаменационные показы. </w:t>
      </w:r>
    </w:p>
    <w:p w:rsidR="00E94104" w:rsidRDefault="00E94104" w:rsidP="00E94104">
      <w:pPr>
        <w:ind w:firstLine="708"/>
        <w:jc w:val="both"/>
      </w:pPr>
      <w:r>
        <w:t xml:space="preserve">В зависимости от поставленной цели: обучающей, воспитывающей, развивающей используются различные формы работы на занятиях: </w:t>
      </w:r>
    </w:p>
    <w:p w:rsidR="00E94104" w:rsidRDefault="00E94104" w:rsidP="00E94104">
      <w:pPr>
        <w:ind w:firstLine="708"/>
        <w:jc w:val="both"/>
      </w:pPr>
      <w:r>
        <w:sym w:font="Symbol" w:char="F02D"/>
      </w:r>
      <w:r>
        <w:t xml:space="preserve"> в обучении: беседы, этюды, сюжетно-ролевые игры, репетиции; </w:t>
      </w:r>
    </w:p>
    <w:p w:rsidR="00E94104" w:rsidRDefault="00E94104" w:rsidP="00E94104">
      <w:pPr>
        <w:ind w:firstLine="708"/>
        <w:jc w:val="both"/>
      </w:pPr>
      <w:r>
        <w:sym w:font="Symbol" w:char="F02D"/>
      </w:r>
      <w:r>
        <w:t xml:space="preserve"> в воспитании: воспитательные беседы, тренинги, упражнения на коллективное взаимодействие; </w:t>
      </w:r>
    </w:p>
    <w:p w:rsidR="00E94104" w:rsidRDefault="00E94104" w:rsidP="00E94104">
      <w:pPr>
        <w:ind w:firstLine="708"/>
        <w:jc w:val="both"/>
      </w:pPr>
      <w:r>
        <w:sym w:font="Symbol" w:char="F02D"/>
      </w:r>
      <w:r>
        <w:t xml:space="preserve"> в развитии: экскурсии, заочные путешествия, игры-импровизации, конкурсы, викторины. </w:t>
      </w:r>
    </w:p>
    <w:p w:rsidR="00E94104" w:rsidRDefault="00E94104" w:rsidP="00E94104">
      <w:pPr>
        <w:ind w:firstLine="708"/>
        <w:jc w:val="both"/>
      </w:pPr>
      <w:r>
        <w:t xml:space="preserve">Для успешной реализации программы разработаны и применяются следующие дидактические материалы: иллюстративный и демонстрационный материал: </w:t>
      </w:r>
    </w:p>
    <w:p w:rsidR="00E94104" w:rsidRDefault="00E94104" w:rsidP="00E94104">
      <w:pPr>
        <w:ind w:firstLine="708"/>
        <w:jc w:val="both"/>
      </w:pPr>
      <w:r>
        <w:sym w:font="Symbol" w:char="F0B7"/>
      </w:r>
      <w:r>
        <w:t xml:space="preserve"> иллюстративный материал к теме «Путешествие по линии времени»; </w:t>
      </w:r>
    </w:p>
    <w:p w:rsidR="00E94104" w:rsidRDefault="00E94104" w:rsidP="00E94104">
      <w:pPr>
        <w:ind w:firstLine="708"/>
        <w:jc w:val="both"/>
      </w:pPr>
      <w:r>
        <w:sym w:font="Symbol" w:char="F0B7"/>
      </w:r>
      <w:r>
        <w:t xml:space="preserve"> иллюстрации, репродукции к темам по истории театра; </w:t>
      </w:r>
    </w:p>
    <w:p w:rsidR="00E94104" w:rsidRDefault="00E94104" w:rsidP="00E94104">
      <w:pPr>
        <w:ind w:firstLine="708"/>
        <w:jc w:val="both"/>
      </w:pPr>
      <w:r>
        <w:sym w:font="Symbol" w:char="F0B7"/>
      </w:r>
      <w:r>
        <w:t xml:space="preserve"> иллюстрации по темам: «Сценический костюм», «Театральный грим»; </w:t>
      </w:r>
    </w:p>
    <w:p w:rsidR="00E94104" w:rsidRDefault="00E94104" w:rsidP="00E94104">
      <w:pPr>
        <w:ind w:firstLine="708"/>
        <w:jc w:val="both"/>
      </w:pPr>
      <w:r>
        <w:sym w:font="Symbol" w:char="F0B7"/>
      </w:r>
      <w:r>
        <w:t xml:space="preserve"> таблицы, схемы «Изготовление декораций»; раздаточный материал: </w:t>
      </w:r>
    </w:p>
    <w:p w:rsidR="00E94104" w:rsidRDefault="00E94104" w:rsidP="00E94104">
      <w:pPr>
        <w:ind w:firstLine="708"/>
        <w:jc w:val="both"/>
      </w:pPr>
      <w:r>
        <w:sym w:font="Symbol" w:char="F0B7"/>
      </w:r>
      <w:r>
        <w:t xml:space="preserve"> карточки с упражнениями по теме: «Практическая работа над голосом»; </w:t>
      </w:r>
    </w:p>
    <w:p w:rsidR="00E94104" w:rsidRDefault="00E94104" w:rsidP="00E94104">
      <w:pPr>
        <w:ind w:firstLine="708"/>
        <w:jc w:val="both"/>
      </w:pPr>
      <w:r>
        <w:sym w:font="Symbol" w:char="F0B7"/>
      </w:r>
      <w:r>
        <w:t xml:space="preserve"> карточки с заданиями к разделу «История театра»; </w:t>
      </w:r>
    </w:p>
    <w:p w:rsidR="00E94104" w:rsidRDefault="00E94104" w:rsidP="00E94104">
      <w:pPr>
        <w:ind w:firstLine="708"/>
        <w:jc w:val="both"/>
      </w:pPr>
      <w:r>
        <w:sym w:font="Symbol" w:char="F0B7"/>
      </w:r>
      <w:r>
        <w:t xml:space="preserve"> вспомогательные таблицы; материалы для проверки освоения программы: </w:t>
      </w:r>
    </w:p>
    <w:p w:rsidR="00E94104" w:rsidRDefault="00E94104" w:rsidP="00E94104">
      <w:pPr>
        <w:ind w:firstLine="708"/>
        <w:jc w:val="both"/>
      </w:pPr>
      <w:r>
        <w:sym w:font="Symbol" w:char="F0B7"/>
      </w:r>
      <w:r>
        <w:t xml:space="preserve"> карточки с заданиями для занятий-зачётов, экзамена-выступления по разделам программы; </w:t>
      </w:r>
    </w:p>
    <w:p w:rsidR="00E94104" w:rsidRDefault="00E94104" w:rsidP="00E94104">
      <w:pPr>
        <w:ind w:firstLine="708"/>
        <w:jc w:val="both"/>
      </w:pPr>
      <w:r>
        <w:sym w:font="Symbol" w:char="F0B7"/>
      </w:r>
      <w:r>
        <w:t xml:space="preserve"> творческие задания; </w:t>
      </w:r>
    </w:p>
    <w:p w:rsidR="00E94104" w:rsidRDefault="00E94104" w:rsidP="00E94104">
      <w:pPr>
        <w:ind w:firstLine="708"/>
        <w:jc w:val="both"/>
      </w:pPr>
      <w:r>
        <w:sym w:font="Symbol" w:char="F0B7"/>
      </w:r>
      <w:r>
        <w:t xml:space="preserve"> тесты по разделу «История театра»; </w:t>
      </w:r>
    </w:p>
    <w:p w:rsidR="00E94104" w:rsidRDefault="00E94104" w:rsidP="00E94104">
      <w:pPr>
        <w:ind w:firstLine="708"/>
        <w:jc w:val="both"/>
      </w:pPr>
      <w:r>
        <w:sym w:font="Symbol" w:char="F0B7"/>
      </w:r>
      <w:r>
        <w:t xml:space="preserve"> кроссворды, викторины и др. </w:t>
      </w:r>
    </w:p>
    <w:p w:rsidR="009D0900" w:rsidRDefault="00E94104" w:rsidP="00CB7CBB">
      <w:pPr>
        <w:spacing w:after="240"/>
        <w:ind w:firstLine="708"/>
        <w:jc w:val="both"/>
      </w:pPr>
      <w:r>
        <w:t xml:space="preserve">В учебно-воспитательный процесс следует включать экскурсии в краеведческие музеи, воспитательные мероприятия, психологические тренинги, посещение спектаклей </w:t>
      </w:r>
      <w:r>
        <w:lastRenderedPageBreak/>
        <w:t>профессионального и любительских театров, что позволит накопить и расширить зрительский опыт воспитанников, развить у них умение отличать настоящее искусство от «лживого», приходить к правильному нравственному суждению.</w:t>
      </w:r>
    </w:p>
    <w:p w:rsidR="001C7863" w:rsidRPr="00CF7D57" w:rsidRDefault="001C7863" w:rsidP="001C7863">
      <w:pPr>
        <w:jc w:val="center"/>
        <w:rPr>
          <w:b/>
        </w:rPr>
      </w:pPr>
      <w:r w:rsidRPr="00CF7D57">
        <w:rPr>
          <w:b/>
        </w:rPr>
        <w:t>План воспитательной работы на 202</w:t>
      </w:r>
      <w:r>
        <w:rPr>
          <w:b/>
        </w:rPr>
        <w:t>3</w:t>
      </w:r>
      <w:r w:rsidRPr="00CF7D57">
        <w:rPr>
          <w:b/>
        </w:rPr>
        <w:t>-202</w:t>
      </w:r>
      <w:r>
        <w:rPr>
          <w:b/>
        </w:rPr>
        <w:t>4</w:t>
      </w:r>
      <w:r w:rsidRPr="00CF7D57">
        <w:rPr>
          <w:b/>
        </w:rPr>
        <w:t xml:space="preserve"> учебный год</w:t>
      </w:r>
    </w:p>
    <w:p w:rsidR="001C7863" w:rsidRPr="00CF7D57" w:rsidRDefault="001C7863" w:rsidP="001C7863">
      <w:pPr>
        <w:jc w:val="center"/>
        <w:rPr>
          <w:b/>
        </w:rPr>
      </w:pPr>
    </w:p>
    <w:tbl>
      <w:tblPr>
        <w:tblW w:w="977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3421"/>
        <w:gridCol w:w="1418"/>
        <w:gridCol w:w="2409"/>
        <w:gridCol w:w="1843"/>
      </w:tblGrid>
      <w:tr w:rsidR="001C7863" w:rsidRPr="00CF7D57" w:rsidTr="00650B5B">
        <w:trPr>
          <w:trHeight w:val="272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7863" w:rsidRPr="00CF7D57" w:rsidRDefault="001C7863" w:rsidP="00650B5B">
            <w:pPr>
              <w:ind w:left="19"/>
              <w:jc w:val="center"/>
            </w:pPr>
            <w:r w:rsidRPr="00CF7D57">
              <w:rPr>
                <w:b/>
                <w:bCs/>
              </w:rPr>
              <w:t>№ п\п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7863" w:rsidRPr="00CF7D57" w:rsidRDefault="001C7863" w:rsidP="00650B5B">
            <w:pPr>
              <w:ind w:left="62"/>
              <w:jc w:val="center"/>
            </w:pPr>
            <w:r w:rsidRPr="00CF7D57">
              <w:rPr>
                <w:b/>
                <w:bCs/>
              </w:rPr>
              <w:t>Мероприятия (форма, название)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7863" w:rsidRPr="00CF7D57" w:rsidRDefault="001C7863" w:rsidP="00650B5B">
            <w:pPr>
              <w:jc w:val="center"/>
            </w:pPr>
            <w:r w:rsidRPr="00CF7D57">
              <w:rPr>
                <w:b/>
                <w:bCs/>
              </w:rPr>
              <w:t>Дата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CF7D57" w:rsidRDefault="001C7863" w:rsidP="0065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Ответственный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CF7D57" w:rsidRDefault="001C7863" w:rsidP="00650B5B">
            <w:pPr>
              <w:jc w:val="center"/>
              <w:rPr>
                <w:b/>
                <w:bCs/>
              </w:rPr>
            </w:pPr>
            <w:r w:rsidRPr="00CF7D57">
              <w:rPr>
                <w:b/>
                <w:bCs/>
              </w:rPr>
              <w:t>Отметка о выполнении</w:t>
            </w:r>
          </w:p>
        </w:tc>
      </w:tr>
      <w:tr w:rsidR="001C7863" w:rsidRPr="00CF7D57" w:rsidTr="00650B5B">
        <w:trPr>
          <w:trHeight w:val="284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7863" w:rsidRPr="00CF7D57" w:rsidRDefault="001C7863" w:rsidP="00650B5B">
            <w:pPr>
              <w:ind w:left="19"/>
              <w:jc w:val="center"/>
            </w:pPr>
            <w:r w:rsidRPr="00CF7D57">
              <w:rPr>
                <w:bCs/>
                <w:iCs/>
              </w:rPr>
              <w:t>1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7863" w:rsidRPr="00CF7D57" w:rsidRDefault="001C7863" w:rsidP="00650B5B">
            <w:pPr>
              <w:ind w:left="26"/>
            </w:pPr>
            <w:r w:rsidRPr="00CF7D57">
              <w:t>Родительское собрание</w:t>
            </w:r>
            <w:r>
              <w:t xml:space="preserve"> «Основные задачи работы кружка на 2023-2024 учебный год»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7863" w:rsidRPr="00CF7D57" w:rsidRDefault="001C7863" w:rsidP="00650B5B">
            <w:pPr>
              <w:jc w:val="center"/>
            </w:pPr>
            <w:r w:rsidRPr="00CF7D57">
              <w:t>Сентябрь 202</w:t>
            </w:r>
            <w:r>
              <w:t>3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CF7D57" w:rsidRDefault="001C7863" w:rsidP="00650B5B">
            <w:pPr>
              <w:jc w:val="center"/>
            </w:pPr>
            <w:r>
              <w:t xml:space="preserve">Педагог дополнительного образования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CF7D57" w:rsidRDefault="001C7863" w:rsidP="00650B5B">
            <w:pPr>
              <w:jc w:val="center"/>
            </w:pPr>
          </w:p>
        </w:tc>
      </w:tr>
      <w:tr w:rsidR="001C7863" w:rsidRPr="00CF7D57" w:rsidTr="00650B5B">
        <w:trPr>
          <w:trHeight w:val="76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7863" w:rsidRPr="00CF7D57" w:rsidRDefault="001C7863" w:rsidP="00650B5B">
            <w:pPr>
              <w:ind w:left="19"/>
              <w:jc w:val="center"/>
            </w:pPr>
            <w:r w:rsidRPr="00CF7D57">
              <w:rPr>
                <w:bCs/>
                <w:iCs/>
              </w:rPr>
              <w:t>2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7863" w:rsidRPr="00CF7D57" w:rsidRDefault="001C7863" w:rsidP="00650B5B">
            <w:pPr>
              <w:ind w:left="26"/>
            </w:pPr>
            <w:r>
              <w:t xml:space="preserve">Беседа по технике безопасности во время занятий   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7863" w:rsidRPr="00CF7D57" w:rsidRDefault="001C7863" w:rsidP="00650B5B">
            <w:pPr>
              <w:jc w:val="center"/>
            </w:pPr>
            <w:r w:rsidRPr="000F5F46"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CF7D57" w:rsidRDefault="001C7863" w:rsidP="00650B5B">
            <w:pPr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CF7D57" w:rsidRDefault="001C7863" w:rsidP="00650B5B">
            <w:pPr>
              <w:jc w:val="center"/>
            </w:pPr>
          </w:p>
        </w:tc>
      </w:tr>
      <w:tr w:rsidR="001C7863" w:rsidRPr="00CF7D57" w:rsidTr="00650B5B">
        <w:trPr>
          <w:trHeight w:val="79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CF7D57" w:rsidRDefault="001C7863" w:rsidP="00650B5B">
            <w:pPr>
              <w:ind w:left="19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CF7D57" w:rsidRDefault="001C7863" w:rsidP="00650B5B">
            <w:pPr>
              <w:ind w:left="26"/>
            </w:pPr>
            <w:r>
              <w:t>«Новогодняя сказка» представление для учащихся начальных классов.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0F5F46" w:rsidRDefault="001C7863" w:rsidP="00650B5B">
            <w:pPr>
              <w:jc w:val="center"/>
            </w:pPr>
            <w:r w:rsidRPr="000F5F46">
              <w:t>Декабрь 202</w:t>
            </w:r>
            <w:r>
              <w:t>3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0F5F46" w:rsidRDefault="001C7863" w:rsidP="00650B5B">
            <w:pPr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0F5F46" w:rsidRDefault="001C7863" w:rsidP="00650B5B">
            <w:pPr>
              <w:jc w:val="center"/>
            </w:pPr>
          </w:p>
        </w:tc>
      </w:tr>
      <w:tr w:rsidR="001C7863" w:rsidRPr="00CF7D57" w:rsidTr="00650B5B">
        <w:trPr>
          <w:trHeight w:val="79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CF7D57" w:rsidRDefault="001C7863" w:rsidP="00650B5B">
            <w:pPr>
              <w:ind w:left="19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CF7D57" w:rsidRDefault="001C7863" w:rsidP="00650B5B">
            <w:pPr>
              <w:ind w:left="26"/>
            </w:pPr>
            <w:r>
              <w:t>Экскурсии в театры города</w:t>
            </w:r>
            <w:r w:rsidRPr="00CF7D57">
              <w:t xml:space="preserve">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0F5F46" w:rsidRDefault="001C7863" w:rsidP="00650B5B">
            <w:pPr>
              <w:jc w:val="center"/>
            </w:pPr>
            <w:r>
              <w:t xml:space="preserve">Февраль-март </w:t>
            </w:r>
            <w:r w:rsidRPr="000F5F46">
              <w:t>202</w:t>
            </w:r>
            <w:r>
              <w:t>4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0F5F46" w:rsidRDefault="001C7863" w:rsidP="00650B5B">
            <w:pPr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0F5F46" w:rsidRDefault="001C7863" w:rsidP="00650B5B">
            <w:pPr>
              <w:jc w:val="center"/>
            </w:pPr>
          </w:p>
        </w:tc>
      </w:tr>
      <w:tr w:rsidR="001C7863" w:rsidRPr="00CF7D57" w:rsidTr="00650B5B">
        <w:trPr>
          <w:trHeight w:val="79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CF7D57" w:rsidRDefault="001C7863" w:rsidP="00650B5B">
            <w:pPr>
              <w:ind w:left="19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CF7D57" w:rsidRDefault="001C7863" w:rsidP="00650B5B">
            <w:pPr>
              <w:ind w:left="26"/>
            </w:pPr>
            <w:r>
              <w:t>Литературно-музыкальная композиция ко Дню Победы, ко Дню Защитника Отчества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0F5F46" w:rsidRDefault="001C7863" w:rsidP="00650B5B">
            <w:pPr>
              <w:jc w:val="center"/>
            </w:pPr>
            <w:r>
              <w:t xml:space="preserve">Февраль, май 2024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0F5F46" w:rsidRDefault="001C7863" w:rsidP="00650B5B">
            <w:pPr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0F5F46" w:rsidRDefault="001C7863" w:rsidP="00650B5B">
            <w:pPr>
              <w:jc w:val="center"/>
            </w:pPr>
          </w:p>
        </w:tc>
      </w:tr>
      <w:tr w:rsidR="001C7863" w:rsidRPr="00CF7D57" w:rsidTr="00650B5B">
        <w:trPr>
          <w:trHeight w:val="79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C7863" w:rsidRPr="00CF7D57" w:rsidRDefault="001C7863" w:rsidP="00650B5B">
            <w:pPr>
              <w:ind w:left="19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Default="001C7863" w:rsidP="00650B5B">
            <w:pPr>
              <w:ind w:left="26"/>
            </w:pPr>
            <w:r w:rsidRPr="005F0B5A">
              <w:rPr>
                <w:rFonts w:eastAsia="Calibri"/>
              </w:rPr>
              <w:t>«Музыкальный магазинчик»</w:t>
            </w:r>
            <w:r>
              <w:rPr>
                <w:rFonts w:eastAsia="Calibri"/>
              </w:rPr>
              <w:t xml:space="preserve"> спектакль для детей и родителей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0F5F46" w:rsidRDefault="001C7863" w:rsidP="00650B5B">
            <w:pPr>
              <w:jc w:val="center"/>
            </w:pPr>
            <w:r>
              <w:t>Апрель – май 2024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0F5F46" w:rsidRDefault="001C7863" w:rsidP="00650B5B">
            <w:pPr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0F5F46" w:rsidRDefault="001C7863" w:rsidP="00650B5B">
            <w:pPr>
              <w:jc w:val="center"/>
            </w:pPr>
          </w:p>
        </w:tc>
      </w:tr>
      <w:tr w:rsidR="001C7863" w:rsidRPr="00CF7D57" w:rsidTr="00650B5B">
        <w:trPr>
          <w:trHeight w:val="79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CF7D57" w:rsidRDefault="001C7863" w:rsidP="00650B5B">
            <w:pPr>
              <w:ind w:left="19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  <w:r w:rsidRPr="00CF7D57">
              <w:rPr>
                <w:bCs/>
                <w:iCs/>
              </w:rPr>
              <w:t xml:space="preserve"> 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CF7D57" w:rsidRDefault="001C7863" w:rsidP="00650B5B">
            <w:pPr>
              <w:ind w:left="26"/>
            </w:pPr>
            <w:r w:rsidRPr="00CF7D57">
              <w:t>Родительское собрание «Итоги работы кружка»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7863" w:rsidRPr="000F5F46" w:rsidRDefault="001C7863" w:rsidP="00650B5B">
            <w:pPr>
              <w:jc w:val="center"/>
            </w:pPr>
            <w:r w:rsidRPr="000F5F46">
              <w:t>Июнь 202</w:t>
            </w:r>
            <w:r>
              <w:t>4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0F5F46" w:rsidRDefault="001C7863" w:rsidP="00650B5B">
            <w:pPr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C7863" w:rsidRPr="000F5F46" w:rsidRDefault="001C7863" w:rsidP="00650B5B">
            <w:pPr>
              <w:jc w:val="center"/>
            </w:pPr>
          </w:p>
        </w:tc>
      </w:tr>
    </w:tbl>
    <w:p w:rsidR="001C7863" w:rsidRDefault="001C7863" w:rsidP="001C7863"/>
    <w:p w:rsidR="001C7863" w:rsidRDefault="001C7863" w:rsidP="001C7863">
      <w:r>
        <w:t xml:space="preserve"> </w:t>
      </w:r>
    </w:p>
    <w:p w:rsidR="00093535" w:rsidRDefault="00093535" w:rsidP="00093535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3.2 </w:t>
      </w:r>
      <w:r w:rsidRPr="00E3793D">
        <w:rPr>
          <w:b/>
        </w:rPr>
        <w:t>Перечень рекомендуемых учебных изданий, интернет ресурсов</w:t>
      </w:r>
    </w:p>
    <w:p w:rsidR="00093535" w:rsidRDefault="00093535" w:rsidP="002531E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93535">
        <w:rPr>
          <w:rFonts w:eastAsiaTheme="minorHAnsi"/>
          <w:color w:val="000000"/>
          <w:lang w:eastAsia="en-US"/>
        </w:rPr>
        <w:t>1. Агапова И.А. Школьный театр. Создание, организация, пьесы для постановок: 5-11</w:t>
      </w:r>
      <w:r w:rsidR="001F4122">
        <w:rPr>
          <w:rFonts w:eastAsiaTheme="minorHAnsi"/>
          <w:color w:val="000000"/>
          <w:lang w:eastAsia="en-US"/>
        </w:rPr>
        <w:t xml:space="preserve"> </w:t>
      </w:r>
      <w:r w:rsidR="006A48A8">
        <w:rPr>
          <w:rFonts w:eastAsiaTheme="minorHAnsi"/>
          <w:color w:val="000000"/>
          <w:lang w:eastAsia="en-US"/>
        </w:rPr>
        <w:t>классы. М.: «ВАКО», 2016.</w:t>
      </w:r>
      <w:r w:rsidRPr="00093535">
        <w:rPr>
          <w:rFonts w:eastAsiaTheme="minorHAnsi"/>
          <w:color w:val="000000"/>
          <w:lang w:eastAsia="en-US"/>
        </w:rPr>
        <w:t xml:space="preserve"> 272 с.</w:t>
      </w:r>
    </w:p>
    <w:p w:rsidR="001C7863" w:rsidRPr="00093535" w:rsidRDefault="001C7863" w:rsidP="001C786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</w:t>
      </w:r>
      <w:r w:rsidRPr="00093535">
        <w:rPr>
          <w:rFonts w:eastAsiaTheme="minorHAnsi"/>
          <w:color w:val="000000"/>
          <w:lang w:eastAsia="en-US"/>
        </w:rPr>
        <w:t xml:space="preserve">. </w:t>
      </w:r>
      <w:proofErr w:type="spellStart"/>
      <w:r w:rsidRPr="00093535">
        <w:rPr>
          <w:rFonts w:eastAsiaTheme="minorHAnsi"/>
          <w:color w:val="000000"/>
          <w:lang w:eastAsia="en-US"/>
        </w:rPr>
        <w:t>Аджиева</w:t>
      </w:r>
      <w:proofErr w:type="spellEnd"/>
      <w:r w:rsidRPr="00093535">
        <w:rPr>
          <w:rFonts w:eastAsiaTheme="minorHAnsi"/>
          <w:color w:val="000000"/>
          <w:lang w:eastAsia="en-US"/>
        </w:rPr>
        <w:t xml:space="preserve"> Е</w:t>
      </w:r>
      <w:r>
        <w:rPr>
          <w:rFonts w:eastAsiaTheme="minorHAnsi"/>
          <w:color w:val="000000"/>
          <w:lang w:eastAsia="en-US"/>
        </w:rPr>
        <w:t>.М. 50 сценариев классных часов. М.: Центр «Педагогический поиск», 2017. 160 с.</w:t>
      </w:r>
    </w:p>
    <w:p w:rsidR="00093535" w:rsidRPr="00093535" w:rsidRDefault="001C7863" w:rsidP="002531E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093535" w:rsidRPr="00093535">
        <w:rPr>
          <w:rFonts w:eastAsiaTheme="minorHAnsi"/>
          <w:color w:val="000000"/>
          <w:lang w:eastAsia="en-US"/>
        </w:rPr>
        <w:t>. Белинская Е.В. Сказочные тренинги для дошко</w:t>
      </w:r>
      <w:r w:rsidR="001F4122">
        <w:rPr>
          <w:rFonts w:eastAsiaTheme="minorHAnsi"/>
          <w:color w:val="000000"/>
          <w:lang w:eastAsia="en-US"/>
        </w:rPr>
        <w:t xml:space="preserve">льников и младших школьников. </w:t>
      </w:r>
      <w:r w:rsidR="00093535" w:rsidRPr="00093535">
        <w:rPr>
          <w:rFonts w:eastAsiaTheme="minorHAnsi"/>
          <w:color w:val="000000"/>
          <w:lang w:eastAsia="en-US"/>
        </w:rPr>
        <w:t xml:space="preserve">СПб: </w:t>
      </w:r>
      <w:r w:rsidR="006A48A8">
        <w:rPr>
          <w:rFonts w:eastAsiaTheme="minorHAnsi"/>
          <w:color w:val="000000"/>
          <w:lang w:eastAsia="en-US"/>
        </w:rPr>
        <w:t>«</w:t>
      </w:r>
      <w:r w:rsidR="00093535" w:rsidRPr="00093535">
        <w:rPr>
          <w:rFonts w:eastAsiaTheme="minorHAnsi"/>
          <w:color w:val="000000"/>
          <w:lang w:eastAsia="en-US"/>
        </w:rPr>
        <w:t>Речь</w:t>
      </w:r>
      <w:r w:rsidR="006A48A8">
        <w:rPr>
          <w:rFonts w:eastAsiaTheme="minorHAnsi"/>
          <w:color w:val="000000"/>
          <w:lang w:eastAsia="en-US"/>
        </w:rPr>
        <w:t xml:space="preserve">», 2018. </w:t>
      </w:r>
      <w:r w:rsidR="00093535" w:rsidRPr="00093535">
        <w:rPr>
          <w:rFonts w:eastAsiaTheme="minorHAnsi"/>
          <w:color w:val="000000"/>
          <w:lang w:eastAsia="en-US"/>
        </w:rPr>
        <w:t>125 с.</w:t>
      </w:r>
    </w:p>
    <w:p w:rsidR="00093535" w:rsidRPr="00093535" w:rsidRDefault="001C7863" w:rsidP="002531E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4</w:t>
      </w:r>
      <w:r w:rsidR="00093535" w:rsidRPr="00093535">
        <w:rPr>
          <w:rFonts w:eastAsiaTheme="minorHAnsi"/>
          <w:color w:val="000000"/>
          <w:lang w:eastAsia="en-US"/>
        </w:rPr>
        <w:t>. Горбушина Л.А., Николаичева А.П. Выразительно</w:t>
      </w:r>
      <w:r w:rsidR="006A48A8">
        <w:rPr>
          <w:rFonts w:eastAsiaTheme="minorHAnsi"/>
          <w:color w:val="000000"/>
          <w:lang w:eastAsia="en-US"/>
        </w:rPr>
        <w:t xml:space="preserve">е чтение. </w:t>
      </w:r>
      <w:r w:rsidR="001F4122">
        <w:rPr>
          <w:rFonts w:eastAsiaTheme="minorHAnsi"/>
          <w:color w:val="000000"/>
          <w:lang w:eastAsia="en-US"/>
        </w:rPr>
        <w:t>М.:</w:t>
      </w:r>
      <w:r w:rsidR="006A48A8">
        <w:rPr>
          <w:rFonts w:eastAsiaTheme="minorHAnsi"/>
          <w:color w:val="000000"/>
          <w:lang w:eastAsia="en-US"/>
        </w:rPr>
        <w:t xml:space="preserve"> «</w:t>
      </w:r>
      <w:r w:rsidR="00093535" w:rsidRPr="00093535">
        <w:rPr>
          <w:rFonts w:eastAsiaTheme="minorHAnsi"/>
          <w:color w:val="000000"/>
          <w:lang w:eastAsia="en-US"/>
        </w:rPr>
        <w:t>Просвещение</w:t>
      </w:r>
      <w:r w:rsidR="006A48A8">
        <w:rPr>
          <w:rFonts w:eastAsiaTheme="minorHAnsi"/>
          <w:color w:val="000000"/>
          <w:lang w:eastAsia="en-US"/>
        </w:rPr>
        <w:t xml:space="preserve">», 2016. </w:t>
      </w:r>
      <w:r w:rsidR="00093535" w:rsidRPr="00093535">
        <w:rPr>
          <w:rFonts w:eastAsiaTheme="minorHAnsi"/>
          <w:color w:val="000000"/>
          <w:lang w:eastAsia="en-US"/>
        </w:rPr>
        <w:t>176 с.</w:t>
      </w:r>
    </w:p>
    <w:p w:rsidR="00093535" w:rsidRPr="00093535" w:rsidRDefault="001C7863" w:rsidP="002531E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</w:t>
      </w:r>
      <w:r w:rsidR="00093535" w:rsidRPr="00093535">
        <w:rPr>
          <w:rFonts w:eastAsiaTheme="minorHAnsi"/>
          <w:color w:val="000000"/>
          <w:lang w:eastAsia="en-US"/>
        </w:rPr>
        <w:t xml:space="preserve">. </w:t>
      </w:r>
      <w:proofErr w:type="spellStart"/>
      <w:r w:rsidR="00093535" w:rsidRPr="00093535">
        <w:rPr>
          <w:rFonts w:eastAsiaTheme="minorHAnsi"/>
          <w:color w:val="000000"/>
          <w:lang w:eastAsia="en-US"/>
        </w:rPr>
        <w:t>Каришнев-Лубоцкий</w:t>
      </w:r>
      <w:proofErr w:type="spellEnd"/>
      <w:r w:rsidR="00093535" w:rsidRPr="00093535">
        <w:rPr>
          <w:rFonts w:eastAsiaTheme="minorHAnsi"/>
          <w:color w:val="000000"/>
          <w:lang w:eastAsia="en-US"/>
        </w:rPr>
        <w:t xml:space="preserve"> М.А. Театрализованные пр</w:t>
      </w:r>
      <w:r w:rsidR="001F4122">
        <w:rPr>
          <w:rFonts w:eastAsiaTheme="minorHAnsi"/>
          <w:color w:val="000000"/>
          <w:lang w:eastAsia="en-US"/>
        </w:rPr>
        <w:t xml:space="preserve">едставления для детей школьного </w:t>
      </w:r>
      <w:r w:rsidR="006A48A8">
        <w:rPr>
          <w:rFonts w:eastAsiaTheme="minorHAnsi"/>
          <w:color w:val="000000"/>
          <w:lang w:eastAsia="en-US"/>
        </w:rPr>
        <w:t xml:space="preserve">возраста. </w:t>
      </w:r>
      <w:r w:rsidR="00093535" w:rsidRPr="00093535">
        <w:rPr>
          <w:rFonts w:eastAsiaTheme="minorHAnsi"/>
          <w:color w:val="000000"/>
          <w:lang w:eastAsia="en-US"/>
        </w:rPr>
        <w:t xml:space="preserve">М.: </w:t>
      </w:r>
      <w:r w:rsidR="006A48A8">
        <w:rPr>
          <w:rFonts w:eastAsiaTheme="minorHAnsi"/>
          <w:color w:val="000000"/>
          <w:lang w:eastAsia="en-US"/>
        </w:rPr>
        <w:t>«</w:t>
      </w:r>
      <w:r w:rsidR="00093535" w:rsidRPr="00093535">
        <w:rPr>
          <w:rFonts w:eastAsiaTheme="minorHAnsi"/>
          <w:color w:val="000000"/>
          <w:lang w:eastAsia="en-US"/>
        </w:rPr>
        <w:t>ВЛАДОС</w:t>
      </w:r>
      <w:r w:rsidR="006A48A8">
        <w:rPr>
          <w:rFonts w:eastAsiaTheme="minorHAnsi"/>
          <w:color w:val="000000"/>
          <w:lang w:eastAsia="en-US"/>
        </w:rPr>
        <w:t>»</w:t>
      </w:r>
      <w:r w:rsidR="00093535" w:rsidRPr="00093535">
        <w:rPr>
          <w:rFonts w:eastAsiaTheme="minorHAnsi"/>
          <w:color w:val="000000"/>
          <w:lang w:eastAsia="en-US"/>
        </w:rPr>
        <w:t>, 20</w:t>
      </w:r>
      <w:r w:rsidR="006A48A8">
        <w:rPr>
          <w:rFonts w:eastAsiaTheme="minorHAnsi"/>
          <w:color w:val="000000"/>
          <w:lang w:eastAsia="en-US"/>
        </w:rPr>
        <w:t>19</w:t>
      </w:r>
      <w:r w:rsidR="00093535" w:rsidRPr="00093535">
        <w:rPr>
          <w:rFonts w:eastAsiaTheme="minorHAnsi"/>
          <w:color w:val="000000"/>
          <w:lang w:eastAsia="en-US"/>
        </w:rPr>
        <w:t>.</w:t>
      </w:r>
      <w:r w:rsidR="006A48A8">
        <w:rPr>
          <w:rFonts w:eastAsiaTheme="minorHAnsi"/>
          <w:color w:val="000000"/>
          <w:lang w:eastAsia="en-US"/>
        </w:rPr>
        <w:t xml:space="preserve"> </w:t>
      </w:r>
      <w:r w:rsidR="00093535" w:rsidRPr="00093535">
        <w:rPr>
          <w:rFonts w:eastAsiaTheme="minorHAnsi"/>
          <w:color w:val="000000"/>
          <w:lang w:eastAsia="en-US"/>
        </w:rPr>
        <w:t>280 с.</w:t>
      </w:r>
      <w:r w:rsidR="006A48A8">
        <w:rPr>
          <w:rFonts w:eastAsiaTheme="minorHAnsi"/>
          <w:color w:val="000000"/>
          <w:lang w:eastAsia="en-US"/>
        </w:rPr>
        <w:t xml:space="preserve"> </w:t>
      </w:r>
    </w:p>
    <w:p w:rsidR="00093535" w:rsidRPr="00093535" w:rsidRDefault="001C7863" w:rsidP="002531E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6</w:t>
      </w:r>
      <w:r w:rsidR="00093535" w:rsidRPr="00093535">
        <w:rPr>
          <w:rFonts w:eastAsiaTheme="minorHAnsi"/>
          <w:color w:val="000000"/>
          <w:lang w:eastAsia="en-US"/>
        </w:rPr>
        <w:t xml:space="preserve">. </w:t>
      </w:r>
      <w:proofErr w:type="spellStart"/>
      <w:r w:rsidR="006A48A8" w:rsidRPr="00093535">
        <w:rPr>
          <w:rFonts w:eastAsiaTheme="minorHAnsi"/>
          <w:color w:val="000000"/>
          <w:lang w:eastAsia="en-US"/>
        </w:rPr>
        <w:t>Корог</w:t>
      </w:r>
      <w:r w:rsidR="006A48A8">
        <w:rPr>
          <w:rFonts w:eastAsiaTheme="minorHAnsi"/>
          <w:color w:val="000000"/>
          <w:lang w:eastAsia="en-US"/>
        </w:rPr>
        <w:t>одский</w:t>
      </w:r>
      <w:proofErr w:type="spellEnd"/>
      <w:r w:rsidR="006A48A8" w:rsidRPr="00093535">
        <w:rPr>
          <w:rFonts w:eastAsiaTheme="minorHAnsi"/>
          <w:color w:val="000000"/>
          <w:lang w:eastAsia="en-US"/>
        </w:rPr>
        <w:t xml:space="preserve"> З.Я.</w:t>
      </w:r>
      <w:r w:rsidR="006A48A8">
        <w:rPr>
          <w:rFonts w:eastAsiaTheme="minorHAnsi"/>
          <w:color w:val="000000"/>
          <w:lang w:eastAsia="en-US"/>
        </w:rPr>
        <w:t xml:space="preserve"> </w:t>
      </w:r>
      <w:r w:rsidR="00093535" w:rsidRPr="00093535">
        <w:rPr>
          <w:rFonts w:eastAsiaTheme="minorHAnsi"/>
          <w:color w:val="000000"/>
          <w:lang w:eastAsia="en-US"/>
        </w:rPr>
        <w:t>Основы актерского мастерства по методике</w:t>
      </w:r>
      <w:r w:rsidR="006A48A8">
        <w:rPr>
          <w:rFonts w:eastAsiaTheme="minorHAnsi"/>
          <w:color w:val="000000"/>
          <w:lang w:eastAsia="en-US"/>
        </w:rPr>
        <w:t xml:space="preserve">. </w:t>
      </w:r>
      <w:r w:rsidR="001F4122">
        <w:rPr>
          <w:rFonts w:eastAsiaTheme="minorHAnsi"/>
          <w:color w:val="000000"/>
          <w:lang w:eastAsia="en-US"/>
        </w:rPr>
        <w:t>М.: ВЦХТ</w:t>
      </w:r>
      <w:r w:rsidR="006A48A8">
        <w:rPr>
          <w:rFonts w:eastAsiaTheme="minorHAnsi"/>
          <w:color w:val="000000"/>
          <w:lang w:eastAsia="en-US"/>
        </w:rPr>
        <w:t xml:space="preserve">, 2018. </w:t>
      </w:r>
      <w:r w:rsidR="00093535" w:rsidRPr="00093535">
        <w:rPr>
          <w:rFonts w:eastAsiaTheme="minorHAnsi"/>
          <w:color w:val="000000"/>
          <w:lang w:eastAsia="en-US"/>
        </w:rPr>
        <w:t>192 с.</w:t>
      </w:r>
      <w:r w:rsidR="006A48A8">
        <w:rPr>
          <w:rFonts w:eastAsiaTheme="minorHAnsi"/>
          <w:color w:val="000000"/>
          <w:lang w:eastAsia="en-US"/>
        </w:rPr>
        <w:t xml:space="preserve"> (Серия: «Я вхожу в </w:t>
      </w:r>
      <w:r w:rsidR="006A48A8" w:rsidRPr="00093535">
        <w:rPr>
          <w:rFonts w:eastAsiaTheme="minorHAnsi"/>
          <w:color w:val="000000"/>
          <w:lang w:eastAsia="en-US"/>
        </w:rPr>
        <w:t>мир искусств»)</w:t>
      </w:r>
    </w:p>
    <w:p w:rsidR="00093535" w:rsidRPr="00093535" w:rsidRDefault="001C7863" w:rsidP="002531E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7</w:t>
      </w:r>
      <w:r w:rsidR="00093535" w:rsidRPr="00093535">
        <w:rPr>
          <w:rFonts w:eastAsiaTheme="minorHAnsi"/>
          <w:color w:val="000000"/>
          <w:lang w:eastAsia="en-US"/>
        </w:rPr>
        <w:t xml:space="preserve">. Першин </w:t>
      </w:r>
      <w:r w:rsidR="006A48A8">
        <w:rPr>
          <w:rFonts w:eastAsiaTheme="minorHAnsi"/>
          <w:color w:val="000000"/>
          <w:lang w:eastAsia="en-US"/>
        </w:rPr>
        <w:t xml:space="preserve">М.С. Пьесы-сказки для театра. </w:t>
      </w:r>
      <w:r w:rsidR="00093535" w:rsidRPr="00093535">
        <w:rPr>
          <w:rFonts w:eastAsiaTheme="minorHAnsi"/>
          <w:color w:val="000000"/>
          <w:lang w:eastAsia="en-US"/>
        </w:rPr>
        <w:t>М.:</w:t>
      </w:r>
      <w:r w:rsidR="001F4122">
        <w:rPr>
          <w:rFonts w:eastAsiaTheme="minorHAnsi"/>
          <w:color w:val="000000"/>
          <w:lang w:eastAsia="en-US"/>
        </w:rPr>
        <w:t xml:space="preserve"> ВЦХТ</w:t>
      </w:r>
      <w:r w:rsidR="006A48A8">
        <w:rPr>
          <w:rFonts w:eastAsiaTheme="minorHAnsi"/>
          <w:color w:val="000000"/>
          <w:lang w:eastAsia="en-US"/>
        </w:rPr>
        <w:t xml:space="preserve">, 2008. </w:t>
      </w:r>
      <w:r w:rsidR="00093535" w:rsidRPr="00093535">
        <w:rPr>
          <w:rFonts w:eastAsiaTheme="minorHAnsi"/>
          <w:color w:val="000000"/>
          <w:lang w:eastAsia="en-US"/>
        </w:rPr>
        <w:t>160 с.</w:t>
      </w:r>
      <w:r w:rsidR="006A48A8">
        <w:rPr>
          <w:rFonts w:eastAsiaTheme="minorHAnsi"/>
          <w:color w:val="000000"/>
          <w:lang w:eastAsia="en-US"/>
        </w:rPr>
        <w:t xml:space="preserve"> (Серия: «Репертуар для детских и юношеских театров»</w:t>
      </w:r>
      <w:r w:rsidR="006A48A8" w:rsidRPr="00093535">
        <w:rPr>
          <w:rFonts w:eastAsiaTheme="minorHAnsi"/>
          <w:color w:val="000000"/>
          <w:lang w:eastAsia="en-US"/>
        </w:rPr>
        <w:t>)</w:t>
      </w:r>
    </w:p>
    <w:p w:rsidR="00093535" w:rsidRPr="00093535" w:rsidRDefault="001C7863" w:rsidP="002531E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>8</w:t>
      </w:r>
      <w:r w:rsidR="00093535" w:rsidRPr="00093535">
        <w:rPr>
          <w:rFonts w:eastAsiaTheme="minorHAnsi"/>
          <w:color w:val="000000"/>
          <w:lang w:eastAsia="en-US"/>
        </w:rPr>
        <w:t>. Скурат Г.К. Детский психологический театр</w:t>
      </w:r>
      <w:r w:rsidR="001F4122">
        <w:rPr>
          <w:rFonts w:eastAsiaTheme="minorHAnsi"/>
          <w:color w:val="000000"/>
          <w:lang w:eastAsia="en-US"/>
        </w:rPr>
        <w:t xml:space="preserve">: развивающая работа с детьми и </w:t>
      </w:r>
      <w:r w:rsidR="006A48A8">
        <w:rPr>
          <w:rFonts w:eastAsiaTheme="minorHAnsi"/>
          <w:color w:val="000000"/>
          <w:lang w:eastAsia="en-US"/>
        </w:rPr>
        <w:t xml:space="preserve">подростками. </w:t>
      </w:r>
      <w:r w:rsidR="00093535" w:rsidRPr="00093535">
        <w:rPr>
          <w:rFonts w:eastAsiaTheme="minorHAnsi"/>
          <w:color w:val="000000"/>
          <w:lang w:eastAsia="en-US"/>
        </w:rPr>
        <w:t>С</w:t>
      </w:r>
      <w:r w:rsidR="006A48A8">
        <w:rPr>
          <w:rFonts w:eastAsiaTheme="minorHAnsi"/>
          <w:color w:val="000000"/>
          <w:lang w:eastAsia="en-US"/>
        </w:rPr>
        <w:t>П</w:t>
      </w:r>
      <w:r w:rsidR="00093535" w:rsidRPr="00093535">
        <w:rPr>
          <w:rFonts w:eastAsiaTheme="minorHAnsi"/>
          <w:color w:val="000000"/>
          <w:lang w:eastAsia="en-US"/>
        </w:rPr>
        <w:t xml:space="preserve">б: </w:t>
      </w:r>
      <w:r w:rsidR="006A48A8">
        <w:rPr>
          <w:rFonts w:eastAsiaTheme="minorHAnsi"/>
          <w:color w:val="000000"/>
          <w:lang w:eastAsia="en-US"/>
        </w:rPr>
        <w:t>«</w:t>
      </w:r>
      <w:r w:rsidR="00093535" w:rsidRPr="00093535">
        <w:rPr>
          <w:rFonts w:eastAsiaTheme="minorHAnsi"/>
          <w:color w:val="000000"/>
          <w:lang w:eastAsia="en-US"/>
        </w:rPr>
        <w:t>Речь</w:t>
      </w:r>
      <w:r w:rsidR="006A48A8">
        <w:rPr>
          <w:rFonts w:eastAsiaTheme="minorHAnsi"/>
          <w:color w:val="000000"/>
          <w:lang w:eastAsia="en-US"/>
        </w:rPr>
        <w:t>»</w:t>
      </w:r>
      <w:r w:rsidR="00093535" w:rsidRPr="00093535">
        <w:rPr>
          <w:rFonts w:eastAsiaTheme="minorHAnsi"/>
          <w:color w:val="000000"/>
          <w:lang w:eastAsia="en-US"/>
        </w:rPr>
        <w:t>, 20</w:t>
      </w:r>
      <w:r w:rsidR="006A48A8">
        <w:rPr>
          <w:rFonts w:eastAsiaTheme="minorHAnsi"/>
          <w:color w:val="000000"/>
          <w:lang w:eastAsia="en-US"/>
        </w:rPr>
        <w:t xml:space="preserve">17. </w:t>
      </w:r>
      <w:r w:rsidR="00093535" w:rsidRPr="00093535">
        <w:rPr>
          <w:rFonts w:eastAsiaTheme="minorHAnsi"/>
          <w:color w:val="000000"/>
          <w:lang w:eastAsia="en-US"/>
        </w:rPr>
        <w:t>144 с.</w:t>
      </w:r>
    </w:p>
    <w:p w:rsidR="00093535" w:rsidRPr="00093535" w:rsidRDefault="006A48A8" w:rsidP="002531E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093535" w:rsidRPr="00093535">
        <w:rPr>
          <w:rFonts w:eastAsiaTheme="minorHAnsi"/>
          <w:color w:val="000000"/>
          <w:lang w:eastAsia="en-US"/>
        </w:rPr>
        <w:t>. Савкова З. Как сделать голос сценическим. Теория</w:t>
      </w:r>
      <w:r w:rsidR="001F4122">
        <w:rPr>
          <w:rFonts w:eastAsiaTheme="minorHAnsi"/>
          <w:color w:val="000000"/>
          <w:lang w:eastAsia="en-US"/>
        </w:rPr>
        <w:t xml:space="preserve">, методика и практика развития </w:t>
      </w:r>
      <w:r w:rsidR="00093535" w:rsidRPr="00093535">
        <w:rPr>
          <w:rFonts w:eastAsiaTheme="minorHAnsi"/>
          <w:color w:val="000000"/>
          <w:lang w:eastAsia="en-US"/>
        </w:rPr>
        <w:t xml:space="preserve">речевого голоса. М.: «Искусство», </w:t>
      </w:r>
      <w:r>
        <w:rPr>
          <w:rFonts w:eastAsiaTheme="minorHAnsi"/>
          <w:color w:val="000000"/>
          <w:lang w:eastAsia="en-US"/>
        </w:rPr>
        <w:t xml:space="preserve">2016 г. </w:t>
      </w:r>
      <w:r w:rsidR="00093535" w:rsidRPr="00093535">
        <w:rPr>
          <w:rFonts w:eastAsiaTheme="minorHAnsi"/>
          <w:color w:val="000000"/>
          <w:lang w:eastAsia="en-US"/>
        </w:rPr>
        <w:t>175 с.</w:t>
      </w:r>
    </w:p>
    <w:p w:rsidR="00093535" w:rsidRPr="00093535" w:rsidRDefault="006A48A8" w:rsidP="002531E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10</w:t>
      </w:r>
      <w:r w:rsidR="00093535" w:rsidRPr="00093535">
        <w:rPr>
          <w:rFonts w:eastAsiaTheme="minorHAnsi"/>
          <w:color w:val="000000"/>
          <w:lang w:eastAsia="en-US"/>
        </w:rPr>
        <w:t xml:space="preserve">. </w:t>
      </w:r>
      <w:r w:rsidRPr="00093535">
        <w:rPr>
          <w:rFonts w:eastAsiaTheme="minorHAnsi"/>
          <w:color w:val="000000"/>
          <w:lang w:eastAsia="en-US"/>
        </w:rPr>
        <w:t>Никитин</w:t>
      </w:r>
      <w:r>
        <w:rPr>
          <w:rFonts w:eastAsiaTheme="minorHAnsi"/>
          <w:color w:val="000000"/>
          <w:lang w:eastAsia="en-US"/>
        </w:rPr>
        <w:t xml:space="preserve">а </w:t>
      </w:r>
      <w:r w:rsidRPr="00093535">
        <w:rPr>
          <w:rFonts w:eastAsiaTheme="minorHAnsi"/>
          <w:color w:val="000000"/>
          <w:lang w:eastAsia="en-US"/>
        </w:rPr>
        <w:t>А.Б.</w:t>
      </w:r>
      <w:r>
        <w:rPr>
          <w:rFonts w:eastAsiaTheme="minorHAnsi"/>
          <w:color w:val="000000"/>
          <w:lang w:eastAsia="en-US"/>
        </w:rPr>
        <w:t xml:space="preserve"> Театр, где играют дети. </w:t>
      </w:r>
      <w:r w:rsidR="00093535" w:rsidRPr="00093535">
        <w:rPr>
          <w:rFonts w:eastAsiaTheme="minorHAnsi"/>
          <w:color w:val="000000"/>
          <w:lang w:eastAsia="en-US"/>
        </w:rPr>
        <w:t>Учеб</w:t>
      </w:r>
      <w:r>
        <w:rPr>
          <w:rFonts w:eastAsiaTheme="minorHAnsi"/>
          <w:color w:val="000000"/>
          <w:lang w:eastAsia="en-US"/>
        </w:rPr>
        <w:t>но</w:t>
      </w:r>
      <w:r w:rsidR="00093535" w:rsidRPr="00093535">
        <w:rPr>
          <w:rFonts w:eastAsiaTheme="minorHAnsi"/>
          <w:color w:val="000000"/>
          <w:lang w:eastAsia="en-US"/>
        </w:rPr>
        <w:t>-метод</w:t>
      </w:r>
      <w:r>
        <w:rPr>
          <w:rFonts w:eastAsiaTheme="minorHAnsi"/>
          <w:color w:val="000000"/>
          <w:lang w:eastAsia="en-US"/>
        </w:rPr>
        <w:t xml:space="preserve">ическое </w:t>
      </w:r>
      <w:r w:rsidR="00093535" w:rsidRPr="00093535">
        <w:rPr>
          <w:rFonts w:eastAsiaTheme="minorHAnsi"/>
          <w:color w:val="000000"/>
          <w:lang w:eastAsia="en-US"/>
        </w:rPr>
        <w:t>пособие для ру</w:t>
      </w:r>
      <w:r w:rsidR="001F4122">
        <w:rPr>
          <w:rFonts w:eastAsiaTheme="minorHAnsi"/>
          <w:color w:val="000000"/>
          <w:lang w:eastAsia="en-US"/>
        </w:rPr>
        <w:t xml:space="preserve">ководителей детских театральных </w:t>
      </w:r>
      <w:r w:rsidR="00093535" w:rsidRPr="00093535">
        <w:rPr>
          <w:rFonts w:eastAsiaTheme="minorHAnsi"/>
          <w:color w:val="000000"/>
          <w:lang w:eastAsia="en-US"/>
        </w:rPr>
        <w:t>коллективов.</w:t>
      </w:r>
      <w:r>
        <w:rPr>
          <w:rFonts w:eastAsiaTheme="minorHAnsi"/>
          <w:color w:val="000000"/>
          <w:lang w:eastAsia="en-US"/>
        </w:rPr>
        <w:t xml:space="preserve"> </w:t>
      </w:r>
      <w:r w:rsidR="00093535" w:rsidRPr="00093535">
        <w:rPr>
          <w:rFonts w:eastAsiaTheme="minorHAnsi"/>
          <w:color w:val="000000"/>
          <w:lang w:eastAsia="en-US"/>
        </w:rPr>
        <w:t xml:space="preserve">М.: </w:t>
      </w:r>
      <w:r>
        <w:rPr>
          <w:rFonts w:eastAsiaTheme="minorHAnsi"/>
          <w:color w:val="000000"/>
          <w:lang w:eastAsia="en-US"/>
        </w:rPr>
        <w:t>«</w:t>
      </w:r>
      <w:r w:rsidR="00093535" w:rsidRPr="00093535">
        <w:rPr>
          <w:rFonts w:eastAsiaTheme="minorHAnsi"/>
          <w:color w:val="000000"/>
          <w:lang w:eastAsia="en-US"/>
        </w:rPr>
        <w:t>ВЛАДОС</w:t>
      </w:r>
      <w:r>
        <w:rPr>
          <w:rFonts w:eastAsiaTheme="minorHAnsi"/>
          <w:color w:val="000000"/>
          <w:lang w:eastAsia="en-US"/>
        </w:rPr>
        <w:t>»</w:t>
      </w:r>
      <w:r w:rsidR="00093535" w:rsidRPr="00093535">
        <w:rPr>
          <w:rFonts w:eastAsiaTheme="minorHAnsi"/>
          <w:color w:val="000000"/>
          <w:lang w:eastAsia="en-US"/>
        </w:rPr>
        <w:t>, 20</w:t>
      </w:r>
      <w:r>
        <w:rPr>
          <w:rFonts w:eastAsiaTheme="minorHAnsi"/>
          <w:color w:val="000000"/>
          <w:lang w:eastAsia="en-US"/>
        </w:rPr>
        <w:t xml:space="preserve">19. </w:t>
      </w:r>
      <w:r w:rsidR="00093535" w:rsidRPr="00093535">
        <w:rPr>
          <w:rFonts w:eastAsiaTheme="minorHAnsi"/>
          <w:color w:val="000000"/>
          <w:lang w:eastAsia="en-US"/>
        </w:rPr>
        <w:t>288 с.</w:t>
      </w:r>
    </w:p>
    <w:p w:rsidR="00093535" w:rsidRPr="001F4122" w:rsidRDefault="001F4122" w:rsidP="002531ED">
      <w:pPr>
        <w:autoSpaceDE w:val="0"/>
        <w:autoSpaceDN w:val="0"/>
        <w:adjustRightInd w:val="0"/>
        <w:jc w:val="both"/>
        <w:rPr>
          <w:rFonts w:eastAsiaTheme="minorHAnsi"/>
          <w:color w:val="217ABA"/>
          <w:lang w:eastAsia="en-US"/>
        </w:rPr>
      </w:pPr>
      <w:r>
        <w:rPr>
          <w:rFonts w:eastAsiaTheme="minorHAnsi"/>
          <w:bCs/>
          <w:color w:val="000000"/>
          <w:lang w:eastAsia="en-US"/>
        </w:rPr>
        <w:t>1</w:t>
      </w:r>
      <w:r w:rsidR="006A48A8">
        <w:rPr>
          <w:rFonts w:eastAsiaTheme="minorHAnsi"/>
          <w:bCs/>
          <w:color w:val="000000"/>
          <w:lang w:eastAsia="en-US"/>
        </w:rPr>
        <w:t>1</w:t>
      </w:r>
      <w:r w:rsidR="00093535" w:rsidRPr="001F4122">
        <w:rPr>
          <w:rFonts w:eastAsiaTheme="minorHAnsi"/>
          <w:bCs/>
          <w:color w:val="000000"/>
          <w:lang w:eastAsia="en-US"/>
        </w:rPr>
        <w:t xml:space="preserve">. </w:t>
      </w:r>
      <w:r w:rsidR="006A48A8">
        <w:rPr>
          <w:rFonts w:eastAsiaTheme="minorHAnsi"/>
          <w:bCs/>
          <w:color w:val="000000"/>
          <w:lang w:eastAsia="en-US"/>
        </w:rPr>
        <w:t>«</w:t>
      </w:r>
      <w:r w:rsidR="00093535" w:rsidRPr="001F4122">
        <w:rPr>
          <w:rFonts w:eastAsiaTheme="minorHAnsi"/>
          <w:color w:val="000000"/>
          <w:lang w:eastAsia="en-US"/>
        </w:rPr>
        <w:t>Театр и его история</w:t>
      </w:r>
      <w:r w:rsidR="006A48A8">
        <w:rPr>
          <w:rFonts w:eastAsiaTheme="minorHAnsi"/>
          <w:color w:val="000000"/>
          <w:lang w:eastAsia="en-US"/>
        </w:rPr>
        <w:t xml:space="preserve">». </w:t>
      </w:r>
      <w:r w:rsidR="006A48A8" w:rsidRPr="006A48A8">
        <w:rPr>
          <w:color w:val="000000"/>
          <w:shd w:val="clear" w:color="auto" w:fill="FFFFFF"/>
        </w:rPr>
        <w:t>Библиотека о театре</w:t>
      </w:r>
      <w:r w:rsidR="00EE760B">
        <w:rPr>
          <w:color w:val="000000"/>
          <w:shd w:val="clear" w:color="auto" w:fill="FFFFFF"/>
        </w:rPr>
        <w:t>.</w:t>
      </w:r>
      <w:r w:rsidR="006A48A8" w:rsidRPr="006A48A8">
        <w:rPr>
          <w:color w:val="000000"/>
          <w:shd w:val="clear" w:color="auto" w:fill="FFFFFF"/>
        </w:rPr>
        <w:t xml:space="preserve"> [Электронный ресурс] URL:</w:t>
      </w:r>
      <w:r w:rsidR="00093535" w:rsidRPr="001F4122">
        <w:rPr>
          <w:rFonts w:eastAsiaTheme="minorHAnsi"/>
          <w:color w:val="000000"/>
          <w:lang w:eastAsia="en-US"/>
        </w:rPr>
        <w:t xml:space="preserve"> </w:t>
      </w:r>
      <w:hyperlink r:id="rId8" w:history="1">
        <w:r w:rsidR="006A48A8" w:rsidRPr="00D826B2">
          <w:rPr>
            <w:rStyle w:val="a8"/>
            <w:rFonts w:eastAsiaTheme="minorHAnsi"/>
            <w:lang w:eastAsia="en-US"/>
          </w:rPr>
          <w:t>http://istoriya-teatra.ru/</w:t>
        </w:r>
      </w:hyperlink>
      <w:r w:rsidR="006A48A8">
        <w:rPr>
          <w:rFonts w:eastAsiaTheme="minorHAnsi"/>
          <w:color w:val="217ABA"/>
          <w:lang w:eastAsia="en-US"/>
        </w:rPr>
        <w:t xml:space="preserve"> </w:t>
      </w:r>
      <w:r w:rsidR="006A48A8" w:rsidRPr="006A48A8">
        <w:rPr>
          <w:rFonts w:eastAsiaTheme="minorHAnsi"/>
          <w:lang w:eastAsia="en-US"/>
        </w:rPr>
        <w:t xml:space="preserve">(дата обращения </w:t>
      </w:r>
      <w:r w:rsidR="002531ED">
        <w:rPr>
          <w:rFonts w:eastAsiaTheme="minorHAnsi"/>
          <w:lang w:eastAsia="en-US"/>
        </w:rPr>
        <w:t>18</w:t>
      </w:r>
      <w:r w:rsidR="006A48A8" w:rsidRPr="006A48A8">
        <w:rPr>
          <w:rFonts w:eastAsiaTheme="minorHAnsi"/>
          <w:lang w:eastAsia="en-US"/>
        </w:rPr>
        <w:t>.05.202</w:t>
      </w:r>
      <w:r w:rsidR="002531ED">
        <w:rPr>
          <w:rFonts w:eastAsiaTheme="minorHAnsi"/>
          <w:lang w:eastAsia="en-US"/>
        </w:rPr>
        <w:t>3</w:t>
      </w:r>
      <w:r w:rsidR="006A48A8" w:rsidRPr="006A48A8">
        <w:rPr>
          <w:rFonts w:eastAsiaTheme="minorHAnsi"/>
          <w:lang w:eastAsia="en-US"/>
        </w:rPr>
        <w:t>)</w:t>
      </w:r>
    </w:p>
    <w:p w:rsidR="00093535" w:rsidRPr="001F4122" w:rsidRDefault="001F4122" w:rsidP="002531ED">
      <w:pPr>
        <w:autoSpaceDE w:val="0"/>
        <w:autoSpaceDN w:val="0"/>
        <w:adjustRightInd w:val="0"/>
        <w:jc w:val="both"/>
        <w:rPr>
          <w:rFonts w:eastAsiaTheme="minorHAnsi"/>
          <w:color w:val="217ABA"/>
          <w:lang w:eastAsia="en-US"/>
        </w:rPr>
      </w:pPr>
      <w:r>
        <w:rPr>
          <w:rFonts w:eastAsiaTheme="minorHAnsi"/>
          <w:bCs/>
          <w:color w:val="000000"/>
          <w:lang w:eastAsia="en-US"/>
        </w:rPr>
        <w:t>1</w:t>
      </w:r>
      <w:r w:rsidR="00EE760B">
        <w:rPr>
          <w:rFonts w:eastAsiaTheme="minorHAnsi"/>
          <w:bCs/>
          <w:color w:val="000000"/>
          <w:lang w:eastAsia="en-US"/>
        </w:rPr>
        <w:t>2</w:t>
      </w:r>
      <w:r w:rsidR="00093535" w:rsidRPr="001F4122">
        <w:rPr>
          <w:rFonts w:eastAsiaTheme="minorHAnsi"/>
          <w:bCs/>
          <w:color w:val="000000"/>
          <w:lang w:eastAsia="en-US"/>
        </w:rPr>
        <w:t xml:space="preserve">. </w:t>
      </w:r>
      <w:r w:rsidR="00093535" w:rsidRPr="001F4122">
        <w:rPr>
          <w:rFonts w:eastAsiaTheme="minorHAnsi"/>
          <w:color w:val="000000"/>
          <w:lang w:eastAsia="en-US"/>
        </w:rPr>
        <w:t>«Театрал» — онлайн-журнал</w:t>
      </w:r>
      <w:r w:rsidR="00EE760B">
        <w:rPr>
          <w:rFonts w:eastAsiaTheme="minorHAnsi"/>
          <w:color w:val="000000"/>
          <w:lang w:eastAsia="en-US"/>
        </w:rPr>
        <w:t>.</w:t>
      </w:r>
      <w:r w:rsidR="00093535" w:rsidRPr="001F4122">
        <w:rPr>
          <w:rFonts w:eastAsiaTheme="minorHAnsi"/>
          <w:color w:val="000000"/>
          <w:lang w:eastAsia="en-US"/>
        </w:rPr>
        <w:t xml:space="preserve"> </w:t>
      </w:r>
      <w:r w:rsidR="00EE760B" w:rsidRPr="006A48A8">
        <w:rPr>
          <w:color w:val="000000"/>
          <w:shd w:val="clear" w:color="auto" w:fill="FFFFFF"/>
        </w:rPr>
        <w:t>[Электронный ресурс] URL:</w:t>
      </w:r>
      <w:r w:rsidR="00EE760B" w:rsidRPr="001F4122">
        <w:rPr>
          <w:rFonts w:eastAsiaTheme="minorHAnsi"/>
          <w:color w:val="000000"/>
          <w:lang w:eastAsia="en-US"/>
        </w:rPr>
        <w:t xml:space="preserve"> </w:t>
      </w:r>
      <w:hyperlink r:id="rId9" w:history="1">
        <w:r w:rsidR="00EE760B" w:rsidRPr="00D826B2">
          <w:rPr>
            <w:rStyle w:val="a8"/>
            <w:rFonts w:eastAsiaTheme="minorHAnsi"/>
            <w:lang w:eastAsia="en-US"/>
          </w:rPr>
          <w:t>http://www.teatral-online.ru/</w:t>
        </w:r>
      </w:hyperlink>
      <w:r w:rsidR="00EE760B">
        <w:rPr>
          <w:rFonts w:eastAsiaTheme="minorHAnsi"/>
          <w:color w:val="217ABA"/>
          <w:lang w:eastAsia="en-US"/>
        </w:rPr>
        <w:t xml:space="preserve"> </w:t>
      </w:r>
      <w:r w:rsidR="00EE760B" w:rsidRPr="006A48A8">
        <w:rPr>
          <w:rFonts w:eastAsiaTheme="minorHAnsi"/>
          <w:lang w:eastAsia="en-US"/>
        </w:rPr>
        <w:t xml:space="preserve">(дата обращения </w:t>
      </w:r>
      <w:r w:rsidR="002531ED">
        <w:rPr>
          <w:rFonts w:eastAsiaTheme="minorHAnsi"/>
          <w:lang w:eastAsia="en-US"/>
        </w:rPr>
        <w:t>18</w:t>
      </w:r>
      <w:r w:rsidR="00EE760B" w:rsidRPr="006A48A8">
        <w:rPr>
          <w:rFonts w:eastAsiaTheme="minorHAnsi"/>
          <w:lang w:eastAsia="en-US"/>
        </w:rPr>
        <w:t>.05.202</w:t>
      </w:r>
      <w:r w:rsidR="002531ED">
        <w:rPr>
          <w:rFonts w:eastAsiaTheme="minorHAnsi"/>
          <w:lang w:eastAsia="en-US"/>
        </w:rPr>
        <w:t>3</w:t>
      </w:r>
      <w:r w:rsidR="00EE760B" w:rsidRPr="006A48A8">
        <w:rPr>
          <w:rFonts w:eastAsiaTheme="minorHAnsi"/>
          <w:lang w:eastAsia="en-US"/>
        </w:rPr>
        <w:t>)</w:t>
      </w:r>
    </w:p>
    <w:p w:rsidR="00093535" w:rsidRPr="001F4122" w:rsidRDefault="001F4122" w:rsidP="002531ED">
      <w:pPr>
        <w:autoSpaceDE w:val="0"/>
        <w:autoSpaceDN w:val="0"/>
        <w:adjustRightInd w:val="0"/>
        <w:jc w:val="both"/>
        <w:rPr>
          <w:rFonts w:eastAsiaTheme="minorHAnsi"/>
          <w:color w:val="0563C2"/>
          <w:lang w:eastAsia="en-US"/>
        </w:rPr>
      </w:pPr>
      <w:r>
        <w:rPr>
          <w:rFonts w:eastAsiaTheme="minorHAnsi"/>
          <w:bCs/>
          <w:color w:val="000000"/>
          <w:lang w:eastAsia="en-US"/>
        </w:rPr>
        <w:t>1</w:t>
      </w:r>
      <w:r w:rsidR="00EE760B">
        <w:rPr>
          <w:rFonts w:eastAsiaTheme="minorHAnsi"/>
          <w:bCs/>
          <w:color w:val="000000"/>
          <w:lang w:eastAsia="en-US"/>
        </w:rPr>
        <w:t>3</w:t>
      </w:r>
      <w:r w:rsidR="00093535" w:rsidRPr="001F4122">
        <w:rPr>
          <w:rFonts w:eastAsiaTheme="minorHAnsi"/>
          <w:bCs/>
          <w:color w:val="000000"/>
          <w:lang w:eastAsia="en-US"/>
        </w:rPr>
        <w:t xml:space="preserve">. </w:t>
      </w:r>
      <w:r w:rsidR="00093535" w:rsidRPr="001F4122">
        <w:rPr>
          <w:rFonts w:eastAsiaTheme="minorHAnsi"/>
          <w:color w:val="000000"/>
          <w:lang w:eastAsia="en-US"/>
        </w:rPr>
        <w:t>«Театральный калейдоскоп» — все о театре</w:t>
      </w:r>
      <w:r w:rsidR="00EE760B">
        <w:rPr>
          <w:rFonts w:eastAsiaTheme="minorHAnsi"/>
          <w:color w:val="000000"/>
          <w:lang w:eastAsia="en-US"/>
        </w:rPr>
        <w:t>.</w:t>
      </w:r>
      <w:r w:rsidR="00093535" w:rsidRPr="001F4122">
        <w:rPr>
          <w:rFonts w:eastAsiaTheme="minorHAnsi"/>
          <w:color w:val="000000"/>
          <w:lang w:eastAsia="en-US"/>
        </w:rPr>
        <w:t xml:space="preserve"> </w:t>
      </w:r>
      <w:r w:rsidR="00EE760B" w:rsidRPr="006A48A8">
        <w:rPr>
          <w:color w:val="000000"/>
          <w:shd w:val="clear" w:color="auto" w:fill="FFFFFF"/>
        </w:rPr>
        <w:t>[Электронный ресурс] URL:</w:t>
      </w:r>
      <w:r w:rsidR="00EE760B" w:rsidRPr="001F4122">
        <w:rPr>
          <w:rFonts w:eastAsiaTheme="minorHAnsi"/>
          <w:color w:val="000000"/>
          <w:lang w:eastAsia="en-US"/>
        </w:rPr>
        <w:t xml:space="preserve"> </w:t>
      </w:r>
      <w:hyperlink r:id="rId10" w:history="1">
        <w:r w:rsidR="00EE760B" w:rsidRPr="00D826B2">
          <w:rPr>
            <w:rStyle w:val="a8"/>
            <w:rFonts w:eastAsiaTheme="minorHAnsi"/>
            <w:lang w:eastAsia="en-US"/>
          </w:rPr>
          <w:t>http://www.nteatru.ru/</w:t>
        </w:r>
      </w:hyperlink>
      <w:r w:rsidR="00EE760B">
        <w:rPr>
          <w:rFonts w:eastAsiaTheme="minorHAnsi"/>
          <w:color w:val="0563C2"/>
          <w:lang w:eastAsia="en-US"/>
        </w:rPr>
        <w:t xml:space="preserve"> </w:t>
      </w:r>
      <w:r w:rsidR="00EE760B" w:rsidRPr="006A48A8">
        <w:rPr>
          <w:rFonts w:eastAsiaTheme="minorHAnsi"/>
          <w:lang w:eastAsia="en-US"/>
        </w:rPr>
        <w:t xml:space="preserve">(дата обращения </w:t>
      </w:r>
      <w:r w:rsidR="002531ED">
        <w:rPr>
          <w:rFonts w:eastAsiaTheme="minorHAnsi"/>
          <w:lang w:eastAsia="en-US"/>
        </w:rPr>
        <w:t>18</w:t>
      </w:r>
      <w:r w:rsidR="00EE760B" w:rsidRPr="006A48A8">
        <w:rPr>
          <w:rFonts w:eastAsiaTheme="minorHAnsi"/>
          <w:lang w:eastAsia="en-US"/>
        </w:rPr>
        <w:t>.05.202</w:t>
      </w:r>
      <w:r w:rsidR="002531ED">
        <w:rPr>
          <w:rFonts w:eastAsiaTheme="minorHAnsi"/>
          <w:lang w:eastAsia="en-US"/>
        </w:rPr>
        <w:t>3</w:t>
      </w:r>
      <w:r w:rsidR="00EE760B" w:rsidRPr="006A48A8">
        <w:rPr>
          <w:rFonts w:eastAsiaTheme="minorHAnsi"/>
          <w:lang w:eastAsia="en-US"/>
        </w:rPr>
        <w:t>)</w:t>
      </w:r>
    </w:p>
    <w:p w:rsidR="00093535" w:rsidRPr="00093535" w:rsidRDefault="001F4122" w:rsidP="002531ED">
      <w:pPr>
        <w:autoSpaceDE w:val="0"/>
        <w:autoSpaceDN w:val="0"/>
        <w:adjustRightInd w:val="0"/>
        <w:jc w:val="both"/>
        <w:rPr>
          <w:rFonts w:eastAsiaTheme="minorHAnsi"/>
          <w:color w:val="217ABA"/>
          <w:lang w:eastAsia="en-US"/>
        </w:rPr>
      </w:pPr>
      <w:r>
        <w:rPr>
          <w:rFonts w:eastAsiaTheme="minorHAnsi"/>
          <w:bCs/>
          <w:color w:val="000000"/>
          <w:lang w:eastAsia="en-US"/>
        </w:rPr>
        <w:t>1</w:t>
      </w:r>
      <w:r w:rsidR="006A48A8">
        <w:rPr>
          <w:rFonts w:eastAsiaTheme="minorHAnsi"/>
          <w:bCs/>
          <w:color w:val="000000"/>
          <w:lang w:eastAsia="en-US"/>
        </w:rPr>
        <w:t>5</w:t>
      </w:r>
      <w:r w:rsidR="00093535" w:rsidRPr="001F4122">
        <w:rPr>
          <w:rFonts w:eastAsiaTheme="minorHAnsi"/>
          <w:bCs/>
          <w:color w:val="000000"/>
          <w:lang w:eastAsia="en-US"/>
        </w:rPr>
        <w:t xml:space="preserve">. </w:t>
      </w:r>
      <w:r w:rsidR="00093535" w:rsidRPr="001F4122">
        <w:rPr>
          <w:rFonts w:eastAsiaTheme="minorHAnsi"/>
          <w:color w:val="000000"/>
          <w:lang w:eastAsia="en-US"/>
        </w:rPr>
        <w:t>«</w:t>
      </w:r>
      <w:r w:rsidR="00093535" w:rsidRPr="00093535">
        <w:rPr>
          <w:rFonts w:eastAsiaTheme="minorHAnsi"/>
          <w:color w:val="000000"/>
          <w:lang w:eastAsia="en-US"/>
        </w:rPr>
        <w:t>Театр» — журнал о театре</w:t>
      </w:r>
      <w:r w:rsidR="00EE760B">
        <w:rPr>
          <w:rFonts w:eastAsiaTheme="minorHAnsi"/>
          <w:color w:val="000000"/>
          <w:lang w:eastAsia="en-US"/>
        </w:rPr>
        <w:t xml:space="preserve">. </w:t>
      </w:r>
      <w:r w:rsidR="00EE760B" w:rsidRPr="006A48A8">
        <w:rPr>
          <w:color w:val="000000"/>
          <w:shd w:val="clear" w:color="auto" w:fill="FFFFFF"/>
        </w:rPr>
        <w:t>[Электронный ресурс] URL:</w:t>
      </w:r>
      <w:r w:rsidR="00EE760B" w:rsidRPr="001F4122">
        <w:rPr>
          <w:rFonts w:eastAsiaTheme="minorHAnsi"/>
          <w:color w:val="000000"/>
          <w:lang w:eastAsia="en-US"/>
        </w:rPr>
        <w:t xml:space="preserve"> </w:t>
      </w:r>
      <w:hyperlink r:id="rId11" w:history="1">
        <w:r w:rsidR="00EE760B" w:rsidRPr="00D826B2">
          <w:rPr>
            <w:rStyle w:val="a8"/>
            <w:rFonts w:eastAsiaTheme="minorHAnsi"/>
            <w:lang w:eastAsia="en-US"/>
          </w:rPr>
          <w:t>http://oteatre.info/</w:t>
        </w:r>
      </w:hyperlink>
      <w:r w:rsidR="00EE760B">
        <w:rPr>
          <w:rFonts w:eastAsiaTheme="minorHAnsi"/>
          <w:color w:val="217ABA"/>
          <w:lang w:eastAsia="en-US"/>
        </w:rPr>
        <w:t xml:space="preserve"> </w:t>
      </w:r>
      <w:r w:rsidR="00EE760B" w:rsidRPr="006A48A8">
        <w:rPr>
          <w:rFonts w:eastAsiaTheme="minorHAnsi"/>
          <w:lang w:eastAsia="en-US"/>
        </w:rPr>
        <w:t xml:space="preserve">(дата обращения </w:t>
      </w:r>
      <w:r w:rsidR="002531ED">
        <w:rPr>
          <w:rFonts w:eastAsiaTheme="minorHAnsi"/>
          <w:lang w:eastAsia="en-US"/>
        </w:rPr>
        <w:t>18</w:t>
      </w:r>
      <w:r w:rsidR="00EE760B" w:rsidRPr="006A48A8">
        <w:rPr>
          <w:rFonts w:eastAsiaTheme="minorHAnsi"/>
          <w:lang w:eastAsia="en-US"/>
        </w:rPr>
        <w:t>.05.202</w:t>
      </w:r>
      <w:r w:rsidR="002531ED">
        <w:rPr>
          <w:rFonts w:eastAsiaTheme="minorHAnsi"/>
          <w:lang w:eastAsia="en-US"/>
        </w:rPr>
        <w:t>3</w:t>
      </w:r>
      <w:r w:rsidR="00EE760B" w:rsidRPr="006A48A8">
        <w:rPr>
          <w:rFonts w:eastAsiaTheme="minorHAnsi"/>
          <w:lang w:eastAsia="en-US"/>
        </w:rPr>
        <w:t>)</w:t>
      </w:r>
    </w:p>
    <w:p w:rsidR="00093535" w:rsidRPr="000F74F0" w:rsidRDefault="00093535" w:rsidP="00CB7CBB">
      <w:pPr>
        <w:shd w:val="clear" w:color="auto" w:fill="FFFFFF"/>
        <w:jc w:val="center"/>
        <w:rPr>
          <w:b/>
        </w:rPr>
      </w:pPr>
      <w:r>
        <w:rPr>
          <w:b/>
        </w:rPr>
        <w:t>3.3 Материально-техническое обеспечение программы</w:t>
      </w:r>
    </w:p>
    <w:p w:rsidR="00093535" w:rsidRDefault="001F4122" w:rsidP="001F4122">
      <w:pPr>
        <w:spacing w:line="276" w:lineRule="auto"/>
        <w:ind w:firstLine="708"/>
        <w:jc w:val="both"/>
      </w:pPr>
      <w:r w:rsidRPr="001F4122">
        <w:t xml:space="preserve">Занятия проводятся </w:t>
      </w:r>
      <w:r>
        <w:t xml:space="preserve">на сцене в актовом зале, рассчитанный на 100-120 зрителей. В зале имеется современная звуковая и световая аппаратура, электрическое пианино, театральная костюмерная (шкафы, стол, гладильная доска, утюг). Занятия театрального объединения проводятся также в учебном кабинете на 30 посадочных мест, в кабинете есть интерактивная доска, компьютер. Окна в кабинете имеют устройства для проветривания. </w:t>
      </w:r>
    </w:p>
    <w:p w:rsidR="001F4122" w:rsidRDefault="001F4122" w:rsidP="001F4122">
      <w:pPr>
        <w:spacing w:line="276" w:lineRule="auto"/>
        <w:ind w:firstLine="708"/>
        <w:jc w:val="both"/>
      </w:pPr>
      <w:r>
        <w:t>Костюмы:</w:t>
      </w:r>
    </w:p>
    <w:p w:rsidR="001F4122" w:rsidRDefault="001F4122" w:rsidP="001F4122">
      <w:pPr>
        <w:spacing w:line="276" w:lineRule="auto"/>
        <w:ind w:firstLine="708"/>
        <w:jc w:val="both"/>
      </w:pPr>
      <w:r>
        <w:t>- русские народные;</w:t>
      </w:r>
    </w:p>
    <w:p w:rsidR="001F4122" w:rsidRDefault="001F4122" w:rsidP="001F4122">
      <w:pPr>
        <w:spacing w:line="276" w:lineRule="auto"/>
        <w:ind w:firstLine="708"/>
        <w:jc w:val="both"/>
      </w:pPr>
      <w:r>
        <w:t>- Весна, Осень, Дед Мороз, Снегурочка, Снежная королева;</w:t>
      </w:r>
    </w:p>
    <w:p w:rsidR="001F4122" w:rsidRDefault="001F4122" w:rsidP="001F4122">
      <w:pPr>
        <w:spacing w:line="276" w:lineRule="auto"/>
        <w:ind w:firstLine="708"/>
        <w:jc w:val="both"/>
      </w:pPr>
      <w:r>
        <w:t>- Принц, Принцесса;</w:t>
      </w:r>
    </w:p>
    <w:p w:rsidR="00EE760B" w:rsidRDefault="00EE760B" w:rsidP="00CB7CBB">
      <w:pPr>
        <w:ind w:firstLine="708"/>
        <w:jc w:val="both"/>
      </w:pPr>
      <w:r>
        <w:t>- ростовые куклы Сова, Зебра.</w:t>
      </w:r>
    </w:p>
    <w:p w:rsidR="001C7863" w:rsidRDefault="001C7863" w:rsidP="00CB7CBB">
      <w:pPr>
        <w:ind w:firstLine="708"/>
        <w:jc w:val="both"/>
      </w:pPr>
    </w:p>
    <w:p w:rsidR="00093535" w:rsidRDefault="00093535" w:rsidP="00CB7CBB">
      <w:pPr>
        <w:tabs>
          <w:tab w:val="left" w:pos="2865"/>
          <w:tab w:val="center" w:pos="5103"/>
        </w:tabs>
        <w:jc w:val="center"/>
        <w:rPr>
          <w:b/>
        </w:rPr>
      </w:pPr>
      <w:r>
        <w:rPr>
          <w:b/>
        </w:rPr>
        <w:t>3.4 Кадровое обеспечение программы</w:t>
      </w:r>
    </w:p>
    <w:p w:rsidR="002531ED" w:rsidRDefault="002531ED" w:rsidP="002531ED">
      <w:pPr>
        <w:pStyle w:val="a6"/>
        <w:ind w:left="0" w:firstLine="709"/>
        <w:jc w:val="both"/>
        <w:rPr>
          <w:bCs/>
        </w:rPr>
      </w:pPr>
      <w:r w:rsidRPr="00A55714">
        <w:rPr>
          <w:bCs/>
        </w:rPr>
        <w:t>Реализация доп</w:t>
      </w:r>
      <w:r w:rsidR="004009DB">
        <w:rPr>
          <w:bCs/>
        </w:rPr>
        <w:t xml:space="preserve">олнительной </w:t>
      </w:r>
      <w:r w:rsidRPr="00A55714">
        <w:rPr>
          <w:bCs/>
        </w:rPr>
        <w:t xml:space="preserve">общеразвивающей программы </w:t>
      </w:r>
      <w:r>
        <w:rPr>
          <w:bCs/>
        </w:rPr>
        <w:t>«Маленький театр»</w:t>
      </w:r>
      <w:r w:rsidRPr="00A55714">
        <w:rPr>
          <w:bCs/>
          <w:i/>
        </w:rPr>
        <w:t xml:space="preserve"> </w:t>
      </w:r>
      <w:r w:rsidRPr="00A55714">
        <w:rPr>
          <w:bCs/>
        </w:rPr>
        <w:t xml:space="preserve">обеспечивается педагогом дополнительного образования, имеющим </w:t>
      </w:r>
      <w:r>
        <w:rPr>
          <w:bCs/>
        </w:rPr>
        <w:t xml:space="preserve">среднее профессиональное или </w:t>
      </w:r>
      <w:r w:rsidRPr="00A55714">
        <w:rPr>
          <w:bCs/>
        </w:rPr>
        <w:t xml:space="preserve">высшее образование, соответствующее </w:t>
      </w:r>
      <w:r>
        <w:rPr>
          <w:bCs/>
          <w:iCs/>
        </w:rPr>
        <w:t>художественной</w:t>
      </w:r>
      <w:r w:rsidRPr="00A55714">
        <w:rPr>
          <w:bCs/>
        </w:rPr>
        <w:t xml:space="preserve"> направленности и отвечающи</w:t>
      </w:r>
      <w:r>
        <w:rPr>
          <w:bCs/>
        </w:rPr>
        <w:t>й</w:t>
      </w:r>
      <w:r w:rsidRPr="00A55714">
        <w:rPr>
          <w:bCs/>
        </w:rPr>
        <w:t xml:space="preserve"> квалификационным требованиям, указанным в квалификационных справочниках и профессиональн</w:t>
      </w:r>
      <w:r>
        <w:rPr>
          <w:bCs/>
        </w:rPr>
        <w:t>о</w:t>
      </w:r>
      <w:r w:rsidRPr="00A55714">
        <w:rPr>
          <w:bCs/>
        </w:rPr>
        <w:t>м стандарт</w:t>
      </w:r>
      <w:r>
        <w:rPr>
          <w:bCs/>
        </w:rPr>
        <w:t>е по должности «Педагог дополнительного образования детей и взрослых»</w:t>
      </w:r>
      <w:r w:rsidRPr="00A55714">
        <w:rPr>
          <w:bCs/>
        </w:rPr>
        <w:t>.</w:t>
      </w:r>
    </w:p>
    <w:p w:rsidR="004009DB" w:rsidRDefault="004009DB" w:rsidP="00093535">
      <w:pPr>
        <w:jc w:val="right"/>
        <w:rPr>
          <w:b/>
        </w:rPr>
      </w:pPr>
    </w:p>
    <w:p w:rsidR="004009DB" w:rsidRDefault="004009DB" w:rsidP="00093535">
      <w:pPr>
        <w:jc w:val="right"/>
        <w:rPr>
          <w:b/>
        </w:rPr>
      </w:pPr>
    </w:p>
    <w:p w:rsidR="004009DB" w:rsidRDefault="004009DB" w:rsidP="00093535">
      <w:pPr>
        <w:jc w:val="right"/>
        <w:rPr>
          <w:b/>
        </w:rPr>
      </w:pPr>
    </w:p>
    <w:p w:rsidR="00093535" w:rsidRDefault="00093535" w:rsidP="00093535">
      <w:pPr>
        <w:jc w:val="right"/>
        <w:rPr>
          <w:b/>
        </w:rPr>
      </w:pPr>
      <w:bookmarkStart w:id="1" w:name="_GoBack"/>
      <w:bookmarkEnd w:id="1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634721627414093995837494482188458045512377282780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Манайчева Елена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23.06.2023 по 22.06.2024</w:t>
            </w:r>
          </w:p>
        </w:tc>
      </w:tr>
    </w:tbl>
    <w:sectPr xmlns:w="http://schemas.openxmlformats.org/wordprocessingml/2006/main" xmlns:r="http://schemas.openxmlformats.org/officeDocument/2006/relationships" w:rsidR="00093535" w:rsidSect="00CB7CBB">
      <w:headerReference w:type="default" r:id="rId12"/>
      <w:pgSz w:w="11906" w:h="16838"/>
      <w:pgMar w:top="1134" w:right="707" w:bottom="851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9DB" w:rsidRDefault="004009DB" w:rsidP="00BD44A5">
      <w:r>
        <w:separator/>
      </w:r>
    </w:p>
  </w:endnote>
  <w:endnote w:type="continuationSeparator" w:id="0">
    <w:p w:rsidR="004009DB" w:rsidRDefault="004009DB" w:rsidP="00BD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9DB" w:rsidRDefault="004009DB" w:rsidP="00BD44A5">
      <w:r>
        <w:separator/>
      </w:r>
    </w:p>
  </w:footnote>
  <w:footnote w:type="continuationSeparator" w:id="0">
    <w:p w:rsidR="004009DB" w:rsidRDefault="004009DB" w:rsidP="00BD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7057126"/>
      <w:docPartObj>
        <w:docPartGallery w:val="Page Numbers (Top of Page)"/>
        <w:docPartUnique/>
      </w:docPartObj>
    </w:sdtPr>
    <w:sdtEndPr/>
    <w:sdtContent>
      <w:p w:rsidR="004009DB" w:rsidRDefault="004009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863">
          <w:rPr>
            <w:noProof/>
          </w:rPr>
          <w:t>12</w:t>
        </w:r>
        <w:r>
          <w:fldChar w:fldCharType="end"/>
        </w:r>
      </w:p>
    </w:sdtContent>
  </w:sdt>
  <w:p w:rsidR="004009DB" w:rsidRDefault="004009D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266">
    <w:multiLevelType w:val="hybridMultilevel"/>
    <w:lvl w:ilvl="0" w:tplc="20512519">
      <w:start w:val="1"/>
      <w:numFmt w:val="decimal"/>
      <w:lvlText w:val="%1."/>
      <w:lvlJc w:val="left"/>
      <w:pPr>
        <w:ind w:left="720" w:hanging="360"/>
      </w:pPr>
    </w:lvl>
    <w:lvl w:ilvl="1" w:tplc="20512519" w:tentative="1">
      <w:start w:val="1"/>
      <w:numFmt w:val="lowerLetter"/>
      <w:lvlText w:val="%2."/>
      <w:lvlJc w:val="left"/>
      <w:pPr>
        <w:ind w:left="1440" w:hanging="360"/>
      </w:pPr>
    </w:lvl>
    <w:lvl w:ilvl="2" w:tplc="20512519" w:tentative="1">
      <w:start w:val="1"/>
      <w:numFmt w:val="lowerRoman"/>
      <w:lvlText w:val="%3."/>
      <w:lvlJc w:val="right"/>
      <w:pPr>
        <w:ind w:left="2160" w:hanging="180"/>
      </w:pPr>
    </w:lvl>
    <w:lvl w:ilvl="3" w:tplc="20512519" w:tentative="1">
      <w:start w:val="1"/>
      <w:numFmt w:val="decimal"/>
      <w:lvlText w:val="%4."/>
      <w:lvlJc w:val="left"/>
      <w:pPr>
        <w:ind w:left="2880" w:hanging="360"/>
      </w:pPr>
    </w:lvl>
    <w:lvl w:ilvl="4" w:tplc="20512519" w:tentative="1">
      <w:start w:val="1"/>
      <w:numFmt w:val="lowerLetter"/>
      <w:lvlText w:val="%5."/>
      <w:lvlJc w:val="left"/>
      <w:pPr>
        <w:ind w:left="3600" w:hanging="360"/>
      </w:pPr>
    </w:lvl>
    <w:lvl w:ilvl="5" w:tplc="20512519" w:tentative="1">
      <w:start w:val="1"/>
      <w:numFmt w:val="lowerRoman"/>
      <w:lvlText w:val="%6."/>
      <w:lvlJc w:val="right"/>
      <w:pPr>
        <w:ind w:left="4320" w:hanging="180"/>
      </w:pPr>
    </w:lvl>
    <w:lvl w:ilvl="6" w:tplc="20512519" w:tentative="1">
      <w:start w:val="1"/>
      <w:numFmt w:val="decimal"/>
      <w:lvlText w:val="%7."/>
      <w:lvlJc w:val="left"/>
      <w:pPr>
        <w:ind w:left="5040" w:hanging="360"/>
      </w:pPr>
    </w:lvl>
    <w:lvl w:ilvl="7" w:tplc="20512519" w:tentative="1">
      <w:start w:val="1"/>
      <w:numFmt w:val="lowerLetter"/>
      <w:lvlText w:val="%8."/>
      <w:lvlJc w:val="left"/>
      <w:pPr>
        <w:ind w:left="5760" w:hanging="360"/>
      </w:pPr>
    </w:lvl>
    <w:lvl w:ilvl="8" w:tplc="205125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65">
    <w:multiLevelType w:val="hybridMultilevel"/>
    <w:lvl w:ilvl="0" w:tplc="84251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A87990"/>
    <w:multiLevelType w:val="hybridMultilevel"/>
    <w:tmpl w:val="D7509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721D"/>
    <w:multiLevelType w:val="hybridMultilevel"/>
    <w:tmpl w:val="3FAE6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00A49"/>
    <w:multiLevelType w:val="hybridMultilevel"/>
    <w:tmpl w:val="88B40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465C3"/>
    <w:multiLevelType w:val="hybridMultilevel"/>
    <w:tmpl w:val="5C3CE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A1E11"/>
    <w:multiLevelType w:val="hybridMultilevel"/>
    <w:tmpl w:val="71BEF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2653F"/>
    <w:multiLevelType w:val="hybridMultilevel"/>
    <w:tmpl w:val="D3DC5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F352C"/>
    <w:multiLevelType w:val="multilevel"/>
    <w:tmpl w:val="3E768ECE"/>
    <w:lvl w:ilvl="0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0AD296E"/>
    <w:multiLevelType w:val="hybridMultilevel"/>
    <w:tmpl w:val="38E281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FF2891"/>
    <w:multiLevelType w:val="hybridMultilevel"/>
    <w:tmpl w:val="1536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1E9E"/>
    <w:multiLevelType w:val="hybridMultilevel"/>
    <w:tmpl w:val="8DC8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04F6D"/>
    <w:multiLevelType w:val="hybridMultilevel"/>
    <w:tmpl w:val="9E18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064F7"/>
    <w:multiLevelType w:val="hybridMultilevel"/>
    <w:tmpl w:val="3EC8C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A7344"/>
    <w:multiLevelType w:val="hybridMultilevel"/>
    <w:tmpl w:val="6B2838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F861962"/>
    <w:multiLevelType w:val="hybridMultilevel"/>
    <w:tmpl w:val="1802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13"/>
  </w:num>
  <w:num w:numId="12">
    <w:abstractNumId w:val="4"/>
  </w:num>
  <w:num w:numId="13">
    <w:abstractNumId w:val="6"/>
  </w:num>
  <w:num w:numId="14">
    <w:abstractNumId w:val="12"/>
  </w:num>
  <w:num w:numId="13265">
    <w:abstractNumId w:val="13265"/>
  </w:num>
  <w:num w:numId="13266">
    <w:abstractNumId w:val="1326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70"/>
    <w:rsid w:val="00041A17"/>
    <w:rsid w:val="00043907"/>
    <w:rsid w:val="00093535"/>
    <w:rsid w:val="00103191"/>
    <w:rsid w:val="001C5E4F"/>
    <w:rsid w:val="001C7863"/>
    <w:rsid w:val="001F4122"/>
    <w:rsid w:val="002531ED"/>
    <w:rsid w:val="002E051D"/>
    <w:rsid w:val="002E6C18"/>
    <w:rsid w:val="004009DB"/>
    <w:rsid w:val="004C6624"/>
    <w:rsid w:val="00527E1D"/>
    <w:rsid w:val="005B359F"/>
    <w:rsid w:val="005B6728"/>
    <w:rsid w:val="005D1F11"/>
    <w:rsid w:val="006A48A8"/>
    <w:rsid w:val="006C7739"/>
    <w:rsid w:val="007A22BC"/>
    <w:rsid w:val="007C7166"/>
    <w:rsid w:val="0084546E"/>
    <w:rsid w:val="008E0F35"/>
    <w:rsid w:val="00906DDD"/>
    <w:rsid w:val="00921D29"/>
    <w:rsid w:val="009927D8"/>
    <w:rsid w:val="009D0900"/>
    <w:rsid w:val="00A41D69"/>
    <w:rsid w:val="00AB5ABD"/>
    <w:rsid w:val="00AF67D2"/>
    <w:rsid w:val="00B17540"/>
    <w:rsid w:val="00BD44A5"/>
    <w:rsid w:val="00C650E0"/>
    <w:rsid w:val="00CB7CBB"/>
    <w:rsid w:val="00CF0170"/>
    <w:rsid w:val="00E94104"/>
    <w:rsid w:val="00EA2550"/>
    <w:rsid w:val="00EA33F8"/>
    <w:rsid w:val="00EE760B"/>
    <w:rsid w:val="00F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6696E-DE6F-4116-AFDC-9E5FC1A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906DDD"/>
    <w:pPr>
      <w:spacing w:after="120"/>
    </w:pPr>
    <w:rPr>
      <w:szCs w:val="20"/>
    </w:rPr>
  </w:style>
  <w:style w:type="character" w:customStyle="1" w:styleId="a4">
    <w:name w:val="Обычный (веб) Знак"/>
    <w:link w:val="a3"/>
    <w:locked/>
    <w:rsid w:val="00906DD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F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ITL List Paragraph,ПАРАГРАФ,Абзац списка11"/>
    <w:basedOn w:val="a"/>
    <w:link w:val="a7"/>
    <w:uiPriority w:val="99"/>
    <w:qFormat/>
    <w:rsid w:val="002E6C1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A48A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E760B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BD44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D44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A33F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33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ITL List Paragraph Знак,ПАРАГРАФ Знак,Абзац списка11 Знак"/>
    <w:link w:val="a6"/>
    <w:uiPriority w:val="99"/>
    <w:locked/>
    <w:rsid w:val="002531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istoriya-teatr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teatre.inf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teatr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atral-online.ru/" TargetMode="External"/><Relationship Id="rId14" Type="http://schemas.openxmlformats.org/officeDocument/2006/relationships/theme" Target="theme/theme1.xml"/><Relationship Id="rId126248382" Type="http://schemas.openxmlformats.org/officeDocument/2006/relationships/comments" Target="comments.xml"/><Relationship Id="rId358167970" Type="http://schemas.microsoft.com/office/2011/relationships/commentsExtended" Target="commentsExtended.xml"/><Relationship Id="rId80248027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YjxZinxvLXJbCwsJLZgymkeEjXc=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</SignatureValue>
  <KeyInfo>
    <X509Data>
      <X509Certificate>MIIFpTCCA40CFG8t5vJszDBB6+Uea8d9pZuE5bDcMA0GCSqGSIb3DQEBCwUAMIGQ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126248382"/>
            <mdssi:RelationshipReference SourceId="rId358167970"/>
            <mdssi:RelationshipReference SourceId="rId802480273"/>
          </Transform>
          <Transform Algorithm="http://www.w3.org/TR/2001/REC-xml-c14n-20010315"/>
        </Transforms>
        <DigestMethod Algorithm="http://www.w3.org/2000/09/xmldsig#sha1"/>
        <DigestValue>OUMHIOSWj5YBHbxrP/bKaRDX6Vk=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GB9esSS0KsC+fYAHav+mHYUYHv8=</DigestValue>
      </Reference>
      <Reference URI="/word/endnotes.xml?ContentType=application/vnd.openxmlformats-officedocument.wordprocessingml.endnotes+xml">
        <DigestMethod Algorithm="http://www.w3.org/2000/09/xmldsig#sha1"/>
        <DigestValue>6PtB8TTAG0C7MZvHfODa1+bU3dA=</DigestValue>
      </Reference>
      <Reference URI="/word/fontTable.xml?ContentType=application/vnd.openxmlformats-officedocument.wordprocessingml.fontTable+xml">
        <DigestMethod Algorithm="http://www.w3.org/2000/09/xmldsig#sha1"/>
        <DigestValue>9rSnx/pELhesOeCX5xK5UX+KCuc=</DigestValue>
      </Reference>
      <Reference URI="/word/footnotes.xml?ContentType=application/vnd.openxmlformats-officedocument.wordprocessingml.footnotes+xml">
        <DigestMethod Algorithm="http://www.w3.org/2000/09/xmldsig#sha1"/>
        <DigestValue>vtJVieBiKAdeVW+0Qfn10Woikvc=</DigestValue>
      </Reference>
      <Reference URI="/word/header1.xml?ContentType=application/vnd.openxmlformats-officedocument.wordprocessingml.header+xml">
        <DigestMethod Algorithm="http://www.w3.org/2000/09/xmldsig#sha1"/>
        <DigestValue>bu5swH/mqaOdlUuIlAEUN+L+3JA=</DigestValue>
      </Reference>
      <Reference URI="/word/media/image1.png?ContentType=image/png">
        <DigestMethod Algorithm="http://www.w3.org/2000/09/xmldsig#sha1"/>
        <DigestValue>Pvu7o9FIEyoFOvVfVfYEoMb7AAM=</DigestValue>
      </Reference>
      <Reference URI="/word/numbering.xml?ContentType=application/vnd.openxmlformats-officedocument.wordprocessingml.numbering+xml">
        <DigestMethod Algorithm="http://www.w3.org/2000/09/xmldsig#sha1"/>
        <DigestValue>GhZ2t6z/uvSX1tcG5vg4urTlRVM=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y36ubam+q8txKwugCkQRzYnh4hU=</DigestValue>
      </Reference>
      <Reference URI="/word/styles.xml?ContentType=application/vnd.openxmlformats-officedocument.wordprocessingml.styles+xml">
        <DigestMethod Algorithm="http://www.w3.org/2000/09/xmldsig#sha1"/>
        <DigestValue>t2xZBwcbRzrI2iPxHWLHpHtoL9w=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2023-11-02T05:03:57Z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12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Волостникова</dc:creator>
  <cp:keywords/>
  <dc:description/>
  <cp:lastModifiedBy>asus</cp:lastModifiedBy>
  <cp:revision>15</cp:revision>
  <cp:lastPrinted>2022-10-25T04:20:00Z</cp:lastPrinted>
  <dcterms:created xsi:type="dcterms:W3CDTF">2022-10-24T05:35:00Z</dcterms:created>
  <dcterms:modified xsi:type="dcterms:W3CDTF">2023-07-17T02:47:00Z</dcterms:modified>
</cp:coreProperties>
</file>