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png" ContentType="image/pn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Default Extension="sigs" ContentType="application/vnd.openxmlformats-package.digital-signature-origin"/>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7DB8" w:rsidRDefault="002B7DB8" w:rsidP="002B7DB8">
      <w:pPr>
        <w:spacing w:after="0" w:line="240" w:lineRule="auto"/>
        <w:jc w:val="center"/>
        <w:rPr>
          <w:rFonts w:ascii="Times New Roman" w:hAnsi="Times New Roman"/>
          <w:sz w:val="24"/>
          <w:szCs w:val="24"/>
        </w:rPr>
      </w:pPr>
    </w:p>
    <w:p w:rsidR="001E0CC7" w:rsidRDefault="00723976" w:rsidP="006827C5">
      <w:pPr>
        <w:spacing w:line="240" w:lineRule="auto"/>
        <w:rPr>
          <w:rFonts w:ascii="Times New Roman" w:hAnsi="Times New Roman"/>
          <w:b/>
          <w:sz w:val="24"/>
          <w:szCs w:val="24"/>
        </w:rPr>
      </w:pPr>
      <w:r w:rsidRPr="00723976">
        <w:rPr>
          <w:rFonts w:ascii="Times New Roman" w:hAnsi="Times New Roman"/>
          <w:noProof/>
          <w:sz w:val="24"/>
          <w:szCs w:val="24"/>
          <w:lang w:eastAsia="ru-RU"/>
        </w:rPr>
        <w:drawing>
          <wp:inline distT="0" distB="0" distL="0" distR="0">
            <wp:extent cx="6300470" cy="8914224"/>
            <wp:effectExtent l="0" t="0" r="508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00470" cy="8914224"/>
                    </a:xfrm>
                    <a:prstGeom prst="rect">
                      <a:avLst/>
                    </a:prstGeom>
                    <a:noFill/>
                    <a:ln>
                      <a:noFill/>
                    </a:ln>
                  </pic:spPr>
                </pic:pic>
              </a:graphicData>
            </a:graphic>
          </wp:inline>
        </w:drawing>
      </w:r>
    </w:p>
    <w:p w:rsidR="001E0CC7" w:rsidRPr="00717E57" w:rsidRDefault="001E0CC7" w:rsidP="00B161B7">
      <w:pPr>
        <w:keepNext/>
        <w:keepLines/>
        <w:spacing w:after="47" w:line="265" w:lineRule="auto"/>
        <w:ind w:right="-1"/>
        <w:jc w:val="center"/>
        <w:outlineLvl w:val="2"/>
        <w:rPr>
          <w:rFonts w:ascii="Times New Roman" w:hAnsi="Times New Roman"/>
          <w:b/>
          <w:sz w:val="24"/>
          <w:szCs w:val="24"/>
        </w:rPr>
      </w:pPr>
      <w:r w:rsidRPr="00717E57">
        <w:rPr>
          <w:rFonts w:ascii="Times New Roman" w:hAnsi="Times New Roman"/>
          <w:b/>
          <w:sz w:val="24"/>
          <w:szCs w:val="24"/>
        </w:rPr>
        <w:lastRenderedPageBreak/>
        <w:t>СОДЕРЖАНИЕ</w:t>
      </w:r>
    </w:p>
    <w:p w:rsidR="001E0CC7" w:rsidRPr="00717E57" w:rsidRDefault="001E0CC7" w:rsidP="001E0CC7">
      <w:pPr>
        <w:spacing w:after="111" w:line="259" w:lineRule="auto"/>
        <w:ind w:left="63"/>
        <w:jc w:val="center"/>
        <w:rPr>
          <w:rFonts w:ascii="Times New Roman" w:hAnsi="Times New Roman"/>
          <w:sz w:val="24"/>
          <w:szCs w:val="24"/>
        </w:rPr>
      </w:pPr>
    </w:p>
    <w:p w:rsidR="001E0CC7" w:rsidRPr="00717E57" w:rsidRDefault="001E0CC7" w:rsidP="00B161B7">
      <w:pPr>
        <w:spacing w:after="89"/>
        <w:rPr>
          <w:rFonts w:ascii="Times New Roman" w:hAnsi="Times New Roman"/>
          <w:sz w:val="24"/>
          <w:szCs w:val="24"/>
        </w:rPr>
      </w:pPr>
      <w:r w:rsidRPr="00717E57">
        <w:rPr>
          <w:rFonts w:ascii="Times New Roman" w:hAnsi="Times New Roman"/>
          <w:b/>
          <w:sz w:val="24"/>
          <w:szCs w:val="24"/>
        </w:rPr>
        <w:t>1. Целевой раздел</w:t>
      </w:r>
    </w:p>
    <w:p w:rsidR="001E0CC7" w:rsidRPr="00717E57" w:rsidRDefault="00B161B7" w:rsidP="00B161B7">
      <w:pPr>
        <w:spacing w:after="108"/>
        <w:ind w:right="2"/>
        <w:jc w:val="both"/>
        <w:rPr>
          <w:rFonts w:ascii="Times New Roman" w:hAnsi="Times New Roman"/>
          <w:sz w:val="24"/>
          <w:szCs w:val="24"/>
        </w:rPr>
      </w:pPr>
      <w:r>
        <w:rPr>
          <w:rFonts w:ascii="Times New Roman" w:hAnsi="Times New Roman"/>
          <w:sz w:val="24"/>
          <w:szCs w:val="24"/>
        </w:rPr>
        <w:t xml:space="preserve">1.1 </w:t>
      </w:r>
      <w:r w:rsidR="001E0CC7" w:rsidRPr="00717E57">
        <w:rPr>
          <w:rFonts w:ascii="Times New Roman" w:hAnsi="Times New Roman"/>
          <w:sz w:val="24"/>
          <w:szCs w:val="24"/>
        </w:rPr>
        <w:t>Пояснительная зап</w:t>
      </w:r>
      <w:r w:rsidR="001E0CC7">
        <w:rPr>
          <w:rFonts w:ascii="Times New Roman" w:hAnsi="Times New Roman"/>
          <w:sz w:val="24"/>
          <w:szCs w:val="24"/>
        </w:rPr>
        <w:t>иска…………………………………………………………………</w:t>
      </w:r>
      <w:r>
        <w:rPr>
          <w:rFonts w:ascii="Times New Roman" w:hAnsi="Times New Roman"/>
          <w:sz w:val="24"/>
          <w:szCs w:val="24"/>
        </w:rPr>
        <w:t>……</w:t>
      </w:r>
      <w:proofErr w:type="gramStart"/>
      <w:r>
        <w:rPr>
          <w:rFonts w:ascii="Times New Roman" w:hAnsi="Times New Roman"/>
          <w:sz w:val="24"/>
          <w:szCs w:val="24"/>
        </w:rPr>
        <w:t>…….</w:t>
      </w:r>
      <w:proofErr w:type="gramEnd"/>
      <w:r w:rsidR="001E0CC7" w:rsidRPr="00717E57">
        <w:rPr>
          <w:rFonts w:ascii="Times New Roman" w:hAnsi="Times New Roman"/>
          <w:sz w:val="24"/>
          <w:szCs w:val="24"/>
        </w:rPr>
        <w:t xml:space="preserve">3 </w:t>
      </w:r>
    </w:p>
    <w:p w:rsidR="001E0CC7" w:rsidRPr="00717E57" w:rsidRDefault="00B161B7" w:rsidP="00B161B7">
      <w:pPr>
        <w:spacing w:after="108"/>
        <w:ind w:right="2"/>
        <w:jc w:val="both"/>
        <w:rPr>
          <w:rFonts w:ascii="Times New Roman" w:hAnsi="Times New Roman"/>
          <w:sz w:val="24"/>
          <w:szCs w:val="24"/>
        </w:rPr>
      </w:pPr>
      <w:r>
        <w:rPr>
          <w:rFonts w:ascii="Times New Roman" w:hAnsi="Times New Roman"/>
          <w:sz w:val="24"/>
          <w:szCs w:val="24"/>
        </w:rPr>
        <w:t xml:space="preserve">1.2 </w:t>
      </w:r>
      <w:r w:rsidR="001E0CC7" w:rsidRPr="00717E57">
        <w:rPr>
          <w:rFonts w:ascii="Times New Roman" w:hAnsi="Times New Roman"/>
          <w:sz w:val="24"/>
          <w:szCs w:val="24"/>
        </w:rPr>
        <w:t>Аннотация прогр</w:t>
      </w:r>
      <w:r w:rsidR="001E0CC7">
        <w:rPr>
          <w:rFonts w:ascii="Times New Roman" w:hAnsi="Times New Roman"/>
          <w:sz w:val="24"/>
          <w:szCs w:val="24"/>
        </w:rPr>
        <w:t>аммы…………………………………………………………………</w:t>
      </w:r>
      <w:r>
        <w:rPr>
          <w:rFonts w:ascii="Times New Roman" w:hAnsi="Times New Roman"/>
          <w:sz w:val="24"/>
          <w:szCs w:val="24"/>
        </w:rPr>
        <w:t>…………..</w:t>
      </w:r>
      <w:r w:rsidR="001E0CC7" w:rsidRPr="00717E57">
        <w:rPr>
          <w:rFonts w:ascii="Times New Roman" w:hAnsi="Times New Roman"/>
          <w:sz w:val="24"/>
          <w:szCs w:val="24"/>
        </w:rPr>
        <w:t>3</w:t>
      </w:r>
    </w:p>
    <w:p w:rsidR="001E0CC7" w:rsidRPr="00717E57" w:rsidRDefault="00B161B7" w:rsidP="00B161B7">
      <w:pPr>
        <w:spacing w:after="108"/>
        <w:ind w:right="2"/>
        <w:jc w:val="both"/>
        <w:rPr>
          <w:rFonts w:ascii="Times New Roman" w:hAnsi="Times New Roman"/>
          <w:sz w:val="24"/>
          <w:szCs w:val="24"/>
        </w:rPr>
      </w:pPr>
      <w:r>
        <w:rPr>
          <w:rFonts w:ascii="Times New Roman" w:hAnsi="Times New Roman"/>
          <w:sz w:val="24"/>
          <w:szCs w:val="24"/>
        </w:rPr>
        <w:t xml:space="preserve">1.3 </w:t>
      </w:r>
      <w:r w:rsidR="001E0CC7" w:rsidRPr="00717E57">
        <w:rPr>
          <w:rFonts w:ascii="Times New Roman" w:hAnsi="Times New Roman"/>
          <w:sz w:val="24"/>
          <w:szCs w:val="24"/>
        </w:rPr>
        <w:t>Актуальность программы. Перечень норма</w:t>
      </w:r>
      <w:r w:rsidR="001E0CC7">
        <w:rPr>
          <w:rFonts w:ascii="Times New Roman" w:hAnsi="Times New Roman"/>
          <w:sz w:val="24"/>
          <w:szCs w:val="24"/>
        </w:rPr>
        <w:t>тивно-правовых актов…………………</w:t>
      </w:r>
      <w:r>
        <w:rPr>
          <w:rFonts w:ascii="Times New Roman" w:hAnsi="Times New Roman"/>
          <w:sz w:val="24"/>
          <w:szCs w:val="24"/>
        </w:rPr>
        <w:t>……</w:t>
      </w:r>
      <w:proofErr w:type="gramStart"/>
      <w:r>
        <w:rPr>
          <w:rFonts w:ascii="Times New Roman" w:hAnsi="Times New Roman"/>
          <w:sz w:val="24"/>
          <w:szCs w:val="24"/>
        </w:rPr>
        <w:t>…….</w:t>
      </w:r>
      <w:proofErr w:type="gramEnd"/>
      <w:r w:rsidR="00723976">
        <w:rPr>
          <w:rFonts w:ascii="Times New Roman" w:hAnsi="Times New Roman"/>
          <w:sz w:val="24"/>
          <w:szCs w:val="24"/>
        </w:rPr>
        <w:t>.</w:t>
      </w:r>
      <w:r w:rsidR="001E0CC7" w:rsidRPr="00717E57">
        <w:rPr>
          <w:rFonts w:ascii="Times New Roman" w:hAnsi="Times New Roman"/>
          <w:sz w:val="24"/>
          <w:szCs w:val="24"/>
        </w:rPr>
        <w:t>3</w:t>
      </w:r>
    </w:p>
    <w:p w:rsidR="001E0CC7" w:rsidRPr="00717E57" w:rsidRDefault="00B161B7" w:rsidP="00B161B7">
      <w:pPr>
        <w:spacing w:after="108"/>
        <w:ind w:right="2"/>
        <w:jc w:val="both"/>
        <w:rPr>
          <w:rFonts w:ascii="Times New Roman" w:hAnsi="Times New Roman"/>
          <w:sz w:val="24"/>
          <w:szCs w:val="24"/>
        </w:rPr>
      </w:pPr>
      <w:r>
        <w:rPr>
          <w:rFonts w:ascii="Times New Roman" w:hAnsi="Times New Roman"/>
          <w:sz w:val="24"/>
          <w:szCs w:val="24"/>
        </w:rPr>
        <w:t xml:space="preserve">1.4 </w:t>
      </w:r>
      <w:r w:rsidR="001E0CC7" w:rsidRPr="00717E57">
        <w:rPr>
          <w:rFonts w:ascii="Times New Roman" w:hAnsi="Times New Roman"/>
          <w:sz w:val="24"/>
          <w:szCs w:val="24"/>
        </w:rPr>
        <w:t>Новизна прогр</w:t>
      </w:r>
      <w:r w:rsidR="001E0CC7">
        <w:rPr>
          <w:rFonts w:ascii="Times New Roman" w:hAnsi="Times New Roman"/>
          <w:sz w:val="24"/>
          <w:szCs w:val="24"/>
        </w:rPr>
        <w:t>аммы……………………………………………………………………</w:t>
      </w:r>
      <w:r>
        <w:rPr>
          <w:rFonts w:ascii="Times New Roman" w:hAnsi="Times New Roman"/>
          <w:sz w:val="24"/>
          <w:szCs w:val="24"/>
        </w:rPr>
        <w:t>………….</w:t>
      </w:r>
      <w:r w:rsidR="001E0CC7">
        <w:rPr>
          <w:rFonts w:ascii="Times New Roman" w:hAnsi="Times New Roman"/>
          <w:sz w:val="24"/>
          <w:szCs w:val="24"/>
        </w:rPr>
        <w:t>.</w:t>
      </w:r>
      <w:r>
        <w:rPr>
          <w:rFonts w:ascii="Times New Roman" w:hAnsi="Times New Roman"/>
          <w:sz w:val="24"/>
          <w:szCs w:val="24"/>
        </w:rPr>
        <w:t>.</w:t>
      </w:r>
      <w:r w:rsidR="001E0CC7">
        <w:rPr>
          <w:rFonts w:ascii="Times New Roman" w:hAnsi="Times New Roman"/>
          <w:sz w:val="24"/>
          <w:szCs w:val="24"/>
        </w:rPr>
        <w:t>4</w:t>
      </w:r>
    </w:p>
    <w:p w:rsidR="001E0CC7" w:rsidRPr="00717E57" w:rsidRDefault="00B161B7" w:rsidP="00B161B7">
      <w:pPr>
        <w:spacing w:after="108"/>
        <w:ind w:right="2"/>
        <w:jc w:val="both"/>
        <w:rPr>
          <w:rFonts w:ascii="Times New Roman" w:hAnsi="Times New Roman"/>
          <w:sz w:val="24"/>
          <w:szCs w:val="24"/>
        </w:rPr>
      </w:pPr>
      <w:r>
        <w:rPr>
          <w:rFonts w:ascii="Times New Roman" w:hAnsi="Times New Roman"/>
          <w:sz w:val="24"/>
          <w:szCs w:val="24"/>
        </w:rPr>
        <w:t xml:space="preserve">1.5 </w:t>
      </w:r>
      <w:r w:rsidR="001E0CC7" w:rsidRPr="00717E57">
        <w:rPr>
          <w:rFonts w:ascii="Times New Roman" w:hAnsi="Times New Roman"/>
          <w:sz w:val="24"/>
          <w:szCs w:val="24"/>
        </w:rPr>
        <w:t>Адресат программ</w:t>
      </w:r>
      <w:r w:rsidR="001E0CC7">
        <w:rPr>
          <w:rFonts w:ascii="Times New Roman" w:hAnsi="Times New Roman"/>
          <w:sz w:val="24"/>
          <w:szCs w:val="24"/>
        </w:rPr>
        <w:t>ы……………………………………………………………………...</w:t>
      </w:r>
      <w:r>
        <w:rPr>
          <w:rFonts w:ascii="Times New Roman" w:hAnsi="Times New Roman"/>
          <w:sz w:val="24"/>
          <w:szCs w:val="24"/>
        </w:rPr>
        <w:t>................</w:t>
      </w:r>
      <w:r w:rsidR="001E0CC7">
        <w:rPr>
          <w:rFonts w:ascii="Times New Roman" w:hAnsi="Times New Roman"/>
          <w:sz w:val="24"/>
          <w:szCs w:val="24"/>
        </w:rPr>
        <w:t>4</w:t>
      </w:r>
    </w:p>
    <w:p w:rsidR="001E0CC7" w:rsidRPr="00717E57" w:rsidRDefault="00B161B7" w:rsidP="00B161B7">
      <w:pPr>
        <w:spacing w:after="108"/>
        <w:ind w:right="2"/>
        <w:jc w:val="both"/>
        <w:rPr>
          <w:rFonts w:ascii="Times New Roman" w:hAnsi="Times New Roman"/>
          <w:sz w:val="24"/>
          <w:szCs w:val="24"/>
        </w:rPr>
      </w:pPr>
      <w:r>
        <w:rPr>
          <w:rFonts w:ascii="Times New Roman" w:hAnsi="Times New Roman"/>
          <w:sz w:val="24"/>
          <w:szCs w:val="24"/>
        </w:rPr>
        <w:t xml:space="preserve">1.6 </w:t>
      </w:r>
      <w:r w:rsidR="001E0CC7" w:rsidRPr="00717E57">
        <w:rPr>
          <w:rFonts w:ascii="Times New Roman" w:hAnsi="Times New Roman"/>
          <w:sz w:val="24"/>
          <w:szCs w:val="24"/>
        </w:rPr>
        <w:t>Формы и методы обучения. Т</w:t>
      </w:r>
      <w:r>
        <w:rPr>
          <w:rFonts w:ascii="Times New Roman" w:hAnsi="Times New Roman"/>
          <w:sz w:val="24"/>
          <w:szCs w:val="24"/>
        </w:rPr>
        <w:t xml:space="preserve">ип и формы проведения занятий. </w:t>
      </w:r>
      <w:r w:rsidR="001E0CC7" w:rsidRPr="00717E57">
        <w:rPr>
          <w:rFonts w:ascii="Times New Roman" w:hAnsi="Times New Roman"/>
          <w:sz w:val="24"/>
          <w:szCs w:val="24"/>
        </w:rPr>
        <w:t>Объе</w:t>
      </w:r>
      <w:r>
        <w:rPr>
          <w:rFonts w:ascii="Times New Roman" w:hAnsi="Times New Roman"/>
          <w:sz w:val="24"/>
          <w:szCs w:val="24"/>
        </w:rPr>
        <w:t xml:space="preserve">м и срок </w:t>
      </w:r>
      <w:proofErr w:type="gramStart"/>
      <w:r>
        <w:rPr>
          <w:rFonts w:ascii="Times New Roman" w:hAnsi="Times New Roman"/>
          <w:sz w:val="24"/>
          <w:szCs w:val="24"/>
        </w:rPr>
        <w:t>реализации….</w:t>
      </w:r>
      <w:proofErr w:type="gramEnd"/>
      <w:r w:rsidR="00723976">
        <w:rPr>
          <w:rFonts w:ascii="Times New Roman" w:hAnsi="Times New Roman"/>
          <w:sz w:val="24"/>
          <w:szCs w:val="24"/>
        </w:rPr>
        <w:t>.</w:t>
      </w:r>
      <w:r w:rsidR="001E0CC7">
        <w:rPr>
          <w:rFonts w:ascii="Times New Roman" w:hAnsi="Times New Roman"/>
          <w:sz w:val="24"/>
          <w:szCs w:val="24"/>
        </w:rPr>
        <w:t>4</w:t>
      </w:r>
    </w:p>
    <w:p w:rsidR="001E0CC7" w:rsidRPr="00717E57" w:rsidRDefault="00B161B7" w:rsidP="001E0CC7">
      <w:pPr>
        <w:spacing w:after="108"/>
        <w:ind w:right="2"/>
        <w:jc w:val="both"/>
        <w:rPr>
          <w:rFonts w:ascii="Times New Roman" w:hAnsi="Times New Roman"/>
          <w:sz w:val="24"/>
          <w:szCs w:val="24"/>
        </w:rPr>
      </w:pPr>
      <w:r>
        <w:rPr>
          <w:rFonts w:ascii="Times New Roman" w:hAnsi="Times New Roman"/>
          <w:sz w:val="24"/>
          <w:szCs w:val="24"/>
        </w:rPr>
        <w:t xml:space="preserve"> 1.7 </w:t>
      </w:r>
      <w:r w:rsidR="001E0CC7" w:rsidRPr="00717E57">
        <w:rPr>
          <w:rFonts w:ascii="Times New Roman" w:hAnsi="Times New Roman"/>
          <w:sz w:val="24"/>
          <w:szCs w:val="24"/>
        </w:rPr>
        <w:t>Цель и задачи программы. Планир</w:t>
      </w:r>
      <w:r w:rsidR="001E0CC7">
        <w:rPr>
          <w:rFonts w:ascii="Times New Roman" w:hAnsi="Times New Roman"/>
          <w:sz w:val="24"/>
          <w:szCs w:val="24"/>
        </w:rPr>
        <w:t>уемые результаты………………………………...</w:t>
      </w:r>
      <w:r>
        <w:rPr>
          <w:rFonts w:ascii="Times New Roman" w:hAnsi="Times New Roman"/>
          <w:sz w:val="24"/>
          <w:szCs w:val="24"/>
        </w:rPr>
        <w:t>...............5</w:t>
      </w:r>
    </w:p>
    <w:p w:rsidR="001E0CC7" w:rsidRPr="00717E57" w:rsidRDefault="00B161B7" w:rsidP="00B161B7">
      <w:pPr>
        <w:spacing w:after="90" w:line="269" w:lineRule="auto"/>
        <w:jc w:val="both"/>
        <w:rPr>
          <w:rFonts w:ascii="Times New Roman" w:hAnsi="Times New Roman"/>
          <w:sz w:val="24"/>
          <w:szCs w:val="24"/>
        </w:rPr>
      </w:pPr>
      <w:r>
        <w:rPr>
          <w:rFonts w:ascii="Times New Roman" w:hAnsi="Times New Roman"/>
          <w:b/>
          <w:sz w:val="24"/>
          <w:szCs w:val="24"/>
        </w:rPr>
        <w:t xml:space="preserve">2. </w:t>
      </w:r>
      <w:r w:rsidR="001E0CC7" w:rsidRPr="00717E57">
        <w:rPr>
          <w:rFonts w:ascii="Times New Roman" w:hAnsi="Times New Roman"/>
          <w:b/>
          <w:sz w:val="24"/>
          <w:szCs w:val="24"/>
        </w:rPr>
        <w:t xml:space="preserve">Содержательный раздел </w:t>
      </w:r>
    </w:p>
    <w:p w:rsidR="001E0CC7" w:rsidRPr="00717E57" w:rsidRDefault="00B161B7" w:rsidP="00B161B7">
      <w:pPr>
        <w:spacing w:after="100" w:line="265" w:lineRule="auto"/>
        <w:ind w:right="2"/>
        <w:jc w:val="both"/>
        <w:rPr>
          <w:rFonts w:ascii="Times New Roman" w:hAnsi="Times New Roman"/>
          <w:sz w:val="24"/>
          <w:szCs w:val="24"/>
        </w:rPr>
      </w:pPr>
      <w:r>
        <w:rPr>
          <w:rFonts w:ascii="Times New Roman" w:hAnsi="Times New Roman"/>
          <w:sz w:val="24"/>
          <w:szCs w:val="24"/>
        </w:rPr>
        <w:t xml:space="preserve">2.1 </w:t>
      </w:r>
      <w:r w:rsidR="001E0CC7" w:rsidRPr="00717E57">
        <w:rPr>
          <w:rFonts w:ascii="Times New Roman" w:hAnsi="Times New Roman"/>
          <w:sz w:val="24"/>
          <w:szCs w:val="24"/>
        </w:rPr>
        <w:t>Учебный план…………………………………………………………</w:t>
      </w:r>
      <w:r w:rsidR="001E0CC7">
        <w:rPr>
          <w:rFonts w:ascii="Times New Roman" w:hAnsi="Times New Roman"/>
          <w:sz w:val="24"/>
          <w:szCs w:val="24"/>
        </w:rPr>
        <w:t>…………………</w:t>
      </w:r>
      <w:r>
        <w:rPr>
          <w:rFonts w:ascii="Times New Roman" w:hAnsi="Times New Roman"/>
          <w:sz w:val="24"/>
          <w:szCs w:val="24"/>
        </w:rPr>
        <w:t>……</w:t>
      </w:r>
      <w:proofErr w:type="gramStart"/>
      <w:r>
        <w:rPr>
          <w:rFonts w:ascii="Times New Roman" w:hAnsi="Times New Roman"/>
          <w:sz w:val="24"/>
          <w:szCs w:val="24"/>
        </w:rPr>
        <w:t>…….</w:t>
      </w:r>
      <w:proofErr w:type="gramEnd"/>
      <w:r>
        <w:rPr>
          <w:rFonts w:ascii="Times New Roman" w:hAnsi="Times New Roman"/>
          <w:sz w:val="24"/>
          <w:szCs w:val="24"/>
        </w:rPr>
        <w:t>5</w:t>
      </w:r>
      <w:r w:rsidR="001E0CC7" w:rsidRPr="00717E57">
        <w:rPr>
          <w:rFonts w:ascii="Times New Roman" w:hAnsi="Times New Roman"/>
          <w:sz w:val="24"/>
          <w:szCs w:val="24"/>
        </w:rPr>
        <w:t xml:space="preserve"> </w:t>
      </w:r>
    </w:p>
    <w:p w:rsidR="001E0CC7" w:rsidRPr="00717E57" w:rsidRDefault="00B161B7" w:rsidP="00B161B7">
      <w:pPr>
        <w:spacing w:after="98" w:line="265" w:lineRule="auto"/>
        <w:ind w:right="2"/>
        <w:jc w:val="both"/>
        <w:rPr>
          <w:rFonts w:ascii="Times New Roman" w:hAnsi="Times New Roman"/>
          <w:sz w:val="24"/>
          <w:szCs w:val="24"/>
        </w:rPr>
      </w:pPr>
      <w:r>
        <w:rPr>
          <w:rFonts w:ascii="Times New Roman" w:hAnsi="Times New Roman"/>
          <w:sz w:val="24"/>
          <w:szCs w:val="24"/>
        </w:rPr>
        <w:t xml:space="preserve">2.2 </w:t>
      </w:r>
      <w:r w:rsidR="001E0CC7" w:rsidRPr="00717E57">
        <w:rPr>
          <w:rFonts w:ascii="Times New Roman" w:hAnsi="Times New Roman"/>
          <w:sz w:val="24"/>
          <w:szCs w:val="24"/>
        </w:rPr>
        <w:t>Содержание учебной</w:t>
      </w:r>
      <w:r w:rsidR="001E0CC7">
        <w:rPr>
          <w:rFonts w:ascii="Times New Roman" w:hAnsi="Times New Roman"/>
          <w:sz w:val="24"/>
          <w:szCs w:val="24"/>
        </w:rPr>
        <w:t xml:space="preserve"> программы………………………………………………………</w:t>
      </w:r>
      <w:r>
        <w:rPr>
          <w:rFonts w:ascii="Times New Roman" w:hAnsi="Times New Roman"/>
          <w:sz w:val="24"/>
          <w:szCs w:val="24"/>
        </w:rPr>
        <w:t>……</w:t>
      </w:r>
      <w:proofErr w:type="gramStart"/>
      <w:r>
        <w:rPr>
          <w:rFonts w:ascii="Times New Roman" w:hAnsi="Times New Roman"/>
          <w:sz w:val="24"/>
          <w:szCs w:val="24"/>
        </w:rPr>
        <w:t>…….</w:t>
      </w:r>
      <w:proofErr w:type="gramEnd"/>
      <w:r>
        <w:rPr>
          <w:rFonts w:ascii="Times New Roman" w:hAnsi="Times New Roman"/>
          <w:sz w:val="24"/>
          <w:szCs w:val="24"/>
        </w:rPr>
        <w:t>6</w:t>
      </w:r>
    </w:p>
    <w:p w:rsidR="001E0CC7" w:rsidRPr="00717E57" w:rsidRDefault="00B161B7" w:rsidP="00B161B7">
      <w:pPr>
        <w:spacing w:after="98" w:line="265" w:lineRule="auto"/>
        <w:ind w:right="2"/>
        <w:jc w:val="both"/>
        <w:rPr>
          <w:rFonts w:ascii="Times New Roman" w:hAnsi="Times New Roman"/>
          <w:sz w:val="24"/>
          <w:szCs w:val="24"/>
        </w:rPr>
      </w:pPr>
      <w:r>
        <w:rPr>
          <w:rFonts w:ascii="Times New Roman" w:hAnsi="Times New Roman"/>
          <w:sz w:val="24"/>
          <w:szCs w:val="24"/>
        </w:rPr>
        <w:t xml:space="preserve">2.3 </w:t>
      </w:r>
      <w:r w:rsidR="001E0CC7" w:rsidRPr="00717E57">
        <w:rPr>
          <w:rFonts w:ascii="Times New Roman" w:hAnsi="Times New Roman"/>
          <w:sz w:val="24"/>
          <w:szCs w:val="24"/>
        </w:rPr>
        <w:t>Система оценки достижения план</w:t>
      </w:r>
      <w:r w:rsidR="001E0CC7">
        <w:rPr>
          <w:rFonts w:ascii="Times New Roman" w:hAnsi="Times New Roman"/>
          <w:sz w:val="24"/>
          <w:szCs w:val="24"/>
        </w:rPr>
        <w:t>ируемых результатов……………………………</w:t>
      </w:r>
      <w:r>
        <w:rPr>
          <w:rFonts w:ascii="Times New Roman" w:hAnsi="Times New Roman"/>
          <w:sz w:val="24"/>
          <w:szCs w:val="24"/>
        </w:rPr>
        <w:t>……………7</w:t>
      </w:r>
      <w:r w:rsidR="001E0CC7" w:rsidRPr="00717E57">
        <w:rPr>
          <w:rFonts w:ascii="Times New Roman" w:hAnsi="Times New Roman"/>
          <w:sz w:val="24"/>
          <w:szCs w:val="24"/>
        </w:rPr>
        <w:t xml:space="preserve"> </w:t>
      </w:r>
    </w:p>
    <w:p w:rsidR="001E0CC7" w:rsidRPr="00717E57" w:rsidRDefault="00B161B7" w:rsidP="00B161B7">
      <w:pPr>
        <w:spacing w:after="108" w:line="265" w:lineRule="auto"/>
        <w:ind w:right="2"/>
        <w:jc w:val="both"/>
        <w:rPr>
          <w:rFonts w:ascii="Times New Roman" w:hAnsi="Times New Roman"/>
          <w:sz w:val="24"/>
          <w:szCs w:val="24"/>
        </w:rPr>
      </w:pPr>
      <w:r>
        <w:rPr>
          <w:rFonts w:ascii="Times New Roman" w:hAnsi="Times New Roman"/>
          <w:sz w:val="24"/>
          <w:szCs w:val="24"/>
        </w:rPr>
        <w:t xml:space="preserve">2.4 </w:t>
      </w:r>
      <w:r w:rsidR="001E0CC7" w:rsidRPr="00717E57">
        <w:rPr>
          <w:rFonts w:ascii="Times New Roman" w:hAnsi="Times New Roman"/>
          <w:sz w:val="24"/>
          <w:szCs w:val="24"/>
        </w:rPr>
        <w:t xml:space="preserve">Календарный учебный </w:t>
      </w:r>
      <w:r w:rsidR="001E0CC7">
        <w:rPr>
          <w:rFonts w:ascii="Times New Roman" w:hAnsi="Times New Roman"/>
          <w:sz w:val="24"/>
          <w:szCs w:val="24"/>
        </w:rPr>
        <w:t>график…………………………………………………………</w:t>
      </w:r>
      <w:r>
        <w:rPr>
          <w:rFonts w:ascii="Times New Roman" w:hAnsi="Times New Roman"/>
          <w:sz w:val="24"/>
          <w:szCs w:val="24"/>
        </w:rPr>
        <w:t>……</w:t>
      </w:r>
      <w:proofErr w:type="gramStart"/>
      <w:r>
        <w:rPr>
          <w:rFonts w:ascii="Times New Roman" w:hAnsi="Times New Roman"/>
          <w:sz w:val="24"/>
          <w:szCs w:val="24"/>
        </w:rPr>
        <w:t>…….</w:t>
      </w:r>
      <w:proofErr w:type="gramEnd"/>
      <w:r>
        <w:rPr>
          <w:rFonts w:ascii="Times New Roman" w:hAnsi="Times New Roman"/>
          <w:sz w:val="24"/>
          <w:szCs w:val="24"/>
        </w:rPr>
        <w:t>8</w:t>
      </w:r>
    </w:p>
    <w:p w:rsidR="001E0CC7" w:rsidRPr="00717E57" w:rsidRDefault="00B161B7" w:rsidP="00B161B7">
      <w:pPr>
        <w:spacing w:after="91" w:line="269" w:lineRule="auto"/>
        <w:jc w:val="both"/>
        <w:rPr>
          <w:rFonts w:ascii="Times New Roman" w:hAnsi="Times New Roman"/>
          <w:sz w:val="24"/>
          <w:szCs w:val="24"/>
        </w:rPr>
      </w:pPr>
      <w:r>
        <w:rPr>
          <w:rFonts w:ascii="Times New Roman" w:hAnsi="Times New Roman"/>
          <w:b/>
          <w:sz w:val="24"/>
          <w:szCs w:val="24"/>
        </w:rPr>
        <w:t xml:space="preserve">3. </w:t>
      </w:r>
      <w:r w:rsidR="001E0CC7" w:rsidRPr="00717E57">
        <w:rPr>
          <w:rFonts w:ascii="Times New Roman" w:hAnsi="Times New Roman"/>
          <w:b/>
          <w:sz w:val="24"/>
          <w:szCs w:val="24"/>
        </w:rPr>
        <w:t xml:space="preserve">Организационный раздел  </w:t>
      </w:r>
    </w:p>
    <w:p w:rsidR="001E0CC7" w:rsidRPr="00717E57" w:rsidRDefault="00B161B7" w:rsidP="00B161B7">
      <w:pPr>
        <w:spacing w:after="102" w:line="265" w:lineRule="auto"/>
        <w:ind w:right="2"/>
        <w:jc w:val="both"/>
        <w:rPr>
          <w:rFonts w:ascii="Times New Roman" w:hAnsi="Times New Roman"/>
          <w:sz w:val="24"/>
          <w:szCs w:val="24"/>
        </w:rPr>
      </w:pPr>
      <w:r>
        <w:rPr>
          <w:rFonts w:ascii="Times New Roman" w:hAnsi="Times New Roman"/>
          <w:sz w:val="24"/>
          <w:szCs w:val="24"/>
        </w:rPr>
        <w:t xml:space="preserve">3.1 </w:t>
      </w:r>
      <w:r w:rsidR="001E0CC7" w:rsidRPr="00717E57">
        <w:rPr>
          <w:rFonts w:ascii="Times New Roman" w:hAnsi="Times New Roman"/>
          <w:sz w:val="24"/>
          <w:szCs w:val="24"/>
        </w:rPr>
        <w:t xml:space="preserve">Методическое обеспечение программы </w:t>
      </w:r>
      <w:r w:rsidR="001E0CC7">
        <w:rPr>
          <w:rFonts w:ascii="Times New Roman" w:hAnsi="Times New Roman"/>
          <w:sz w:val="24"/>
          <w:szCs w:val="24"/>
        </w:rPr>
        <w:t>……………………………………………...</w:t>
      </w:r>
      <w:r>
        <w:rPr>
          <w:rFonts w:ascii="Times New Roman" w:hAnsi="Times New Roman"/>
          <w:sz w:val="24"/>
          <w:szCs w:val="24"/>
        </w:rPr>
        <w:t>..................8</w:t>
      </w:r>
      <w:r w:rsidR="001E0CC7" w:rsidRPr="00717E57">
        <w:rPr>
          <w:rFonts w:ascii="Times New Roman" w:hAnsi="Times New Roman"/>
          <w:sz w:val="24"/>
          <w:szCs w:val="24"/>
        </w:rPr>
        <w:t xml:space="preserve"> </w:t>
      </w:r>
    </w:p>
    <w:p w:rsidR="001E0CC7" w:rsidRPr="00717E57" w:rsidRDefault="00B161B7" w:rsidP="00B161B7">
      <w:pPr>
        <w:spacing w:after="100" w:line="265" w:lineRule="auto"/>
        <w:ind w:right="2"/>
        <w:jc w:val="both"/>
        <w:rPr>
          <w:rFonts w:ascii="Times New Roman" w:hAnsi="Times New Roman"/>
          <w:sz w:val="24"/>
          <w:szCs w:val="24"/>
        </w:rPr>
      </w:pPr>
      <w:r>
        <w:rPr>
          <w:rFonts w:ascii="Times New Roman" w:hAnsi="Times New Roman"/>
          <w:sz w:val="24"/>
          <w:szCs w:val="24"/>
        </w:rPr>
        <w:t xml:space="preserve">3.2 </w:t>
      </w:r>
      <w:r w:rsidR="001E0CC7" w:rsidRPr="00717E57">
        <w:rPr>
          <w:rFonts w:ascii="Times New Roman" w:hAnsi="Times New Roman"/>
          <w:sz w:val="24"/>
          <w:szCs w:val="24"/>
        </w:rPr>
        <w:t>Перечень рекомендуемых учебных изда</w:t>
      </w:r>
      <w:r w:rsidR="001E0CC7">
        <w:rPr>
          <w:rFonts w:ascii="Times New Roman" w:hAnsi="Times New Roman"/>
          <w:sz w:val="24"/>
          <w:szCs w:val="24"/>
        </w:rPr>
        <w:t>ний, интернет -ресурсов…………………</w:t>
      </w:r>
      <w:r>
        <w:rPr>
          <w:rFonts w:ascii="Times New Roman" w:hAnsi="Times New Roman"/>
          <w:sz w:val="24"/>
          <w:szCs w:val="24"/>
        </w:rPr>
        <w:t>……………8</w:t>
      </w:r>
    </w:p>
    <w:p w:rsidR="001E0CC7" w:rsidRPr="00717E57" w:rsidRDefault="00B161B7" w:rsidP="00B161B7">
      <w:pPr>
        <w:spacing w:after="103" w:line="265" w:lineRule="auto"/>
        <w:ind w:right="2"/>
        <w:jc w:val="both"/>
        <w:rPr>
          <w:rFonts w:ascii="Times New Roman" w:hAnsi="Times New Roman"/>
          <w:sz w:val="24"/>
          <w:szCs w:val="24"/>
        </w:rPr>
      </w:pPr>
      <w:r>
        <w:rPr>
          <w:rFonts w:ascii="Times New Roman" w:hAnsi="Times New Roman"/>
          <w:sz w:val="24"/>
          <w:szCs w:val="24"/>
        </w:rPr>
        <w:t xml:space="preserve">3.3 </w:t>
      </w:r>
      <w:r w:rsidR="001E0CC7" w:rsidRPr="00717E57">
        <w:rPr>
          <w:rFonts w:ascii="Times New Roman" w:hAnsi="Times New Roman"/>
          <w:sz w:val="24"/>
          <w:szCs w:val="24"/>
        </w:rPr>
        <w:t>Материально-техническое обеспе</w:t>
      </w:r>
      <w:r w:rsidR="001E0CC7">
        <w:rPr>
          <w:rFonts w:ascii="Times New Roman" w:hAnsi="Times New Roman"/>
          <w:sz w:val="24"/>
          <w:szCs w:val="24"/>
        </w:rPr>
        <w:t>чение программы…………………………………</w:t>
      </w:r>
      <w:r>
        <w:rPr>
          <w:rFonts w:ascii="Times New Roman" w:hAnsi="Times New Roman"/>
          <w:sz w:val="24"/>
          <w:szCs w:val="24"/>
        </w:rPr>
        <w:t>……</w:t>
      </w:r>
      <w:proofErr w:type="gramStart"/>
      <w:r>
        <w:rPr>
          <w:rFonts w:ascii="Times New Roman" w:hAnsi="Times New Roman"/>
          <w:sz w:val="24"/>
          <w:szCs w:val="24"/>
        </w:rPr>
        <w:t>…….</w:t>
      </w:r>
      <w:proofErr w:type="gramEnd"/>
      <w:r>
        <w:rPr>
          <w:rFonts w:ascii="Times New Roman" w:hAnsi="Times New Roman"/>
          <w:sz w:val="24"/>
          <w:szCs w:val="24"/>
        </w:rPr>
        <w:t>.9</w:t>
      </w:r>
      <w:r w:rsidR="001E0CC7" w:rsidRPr="00717E57">
        <w:rPr>
          <w:rFonts w:ascii="Times New Roman" w:hAnsi="Times New Roman"/>
          <w:sz w:val="24"/>
          <w:szCs w:val="24"/>
        </w:rPr>
        <w:t xml:space="preserve"> </w:t>
      </w:r>
    </w:p>
    <w:p w:rsidR="001E0CC7" w:rsidRPr="00717E57" w:rsidRDefault="00B161B7" w:rsidP="00B161B7">
      <w:pPr>
        <w:spacing w:after="101" w:line="265" w:lineRule="auto"/>
        <w:ind w:right="2"/>
        <w:jc w:val="both"/>
        <w:rPr>
          <w:rFonts w:ascii="Times New Roman" w:hAnsi="Times New Roman"/>
          <w:sz w:val="24"/>
          <w:szCs w:val="24"/>
        </w:rPr>
      </w:pPr>
      <w:r>
        <w:rPr>
          <w:rFonts w:ascii="Times New Roman" w:hAnsi="Times New Roman"/>
          <w:sz w:val="24"/>
          <w:szCs w:val="24"/>
        </w:rPr>
        <w:t xml:space="preserve">3.4 </w:t>
      </w:r>
      <w:r w:rsidR="001E0CC7" w:rsidRPr="00717E57">
        <w:rPr>
          <w:rFonts w:ascii="Times New Roman" w:hAnsi="Times New Roman"/>
          <w:sz w:val="24"/>
          <w:szCs w:val="24"/>
        </w:rPr>
        <w:t>Кадровое обеспечение пр</w:t>
      </w:r>
      <w:r w:rsidR="001E0CC7">
        <w:rPr>
          <w:rFonts w:ascii="Times New Roman" w:hAnsi="Times New Roman"/>
          <w:sz w:val="24"/>
          <w:szCs w:val="24"/>
        </w:rPr>
        <w:t>ограммы ……………………………………………………</w:t>
      </w:r>
      <w:r>
        <w:rPr>
          <w:rFonts w:ascii="Times New Roman" w:hAnsi="Times New Roman"/>
          <w:sz w:val="24"/>
          <w:szCs w:val="24"/>
        </w:rPr>
        <w:t>……</w:t>
      </w:r>
      <w:proofErr w:type="gramStart"/>
      <w:r>
        <w:rPr>
          <w:rFonts w:ascii="Times New Roman" w:hAnsi="Times New Roman"/>
          <w:sz w:val="24"/>
          <w:szCs w:val="24"/>
        </w:rPr>
        <w:t>…….</w:t>
      </w:r>
      <w:proofErr w:type="gramEnd"/>
      <w:r>
        <w:rPr>
          <w:rFonts w:ascii="Times New Roman" w:hAnsi="Times New Roman"/>
          <w:sz w:val="24"/>
          <w:szCs w:val="24"/>
        </w:rPr>
        <w:t>.9</w:t>
      </w:r>
      <w:r w:rsidR="001E0CC7" w:rsidRPr="00717E57">
        <w:rPr>
          <w:rFonts w:ascii="Times New Roman" w:hAnsi="Times New Roman"/>
          <w:sz w:val="24"/>
          <w:szCs w:val="24"/>
        </w:rPr>
        <w:t xml:space="preserve"> </w:t>
      </w:r>
    </w:p>
    <w:p w:rsidR="001E0CC7" w:rsidRPr="00717E57" w:rsidRDefault="00B161B7" w:rsidP="00B161B7">
      <w:pPr>
        <w:spacing w:after="58" w:line="265" w:lineRule="auto"/>
        <w:ind w:right="2"/>
        <w:jc w:val="both"/>
        <w:rPr>
          <w:rFonts w:ascii="Times New Roman" w:hAnsi="Times New Roman"/>
          <w:b/>
          <w:sz w:val="24"/>
          <w:szCs w:val="24"/>
        </w:rPr>
      </w:pPr>
      <w:r>
        <w:rPr>
          <w:rFonts w:ascii="Times New Roman" w:hAnsi="Times New Roman"/>
          <w:b/>
          <w:sz w:val="24"/>
          <w:szCs w:val="24"/>
        </w:rPr>
        <w:t xml:space="preserve">4. </w:t>
      </w:r>
      <w:r w:rsidR="001E0CC7" w:rsidRPr="00717E57">
        <w:rPr>
          <w:rFonts w:ascii="Times New Roman" w:hAnsi="Times New Roman"/>
          <w:b/>
          <w:sz w:val="24"/>
          <w:szCs w:val="24"/>
        </w:rPr>
        <w:t>Приложение</w:t>
      </w:r>
    </w:p>
    <w:p w:rsidR="001E0CC7" w:rsidRPr="00717E57" w:rsidRDefault="00B161B7" w:rsidP="00B161B7">
      <w:pPr>
        <w:spacing w:after="58" w:line="265" w:lineRule="auto"/>
        <w:ind w:right="2"/>
        <w:jc w:val="both"/>
        <w:rPr>
          <w:rFonts w:ascii="Times New Roman" w:hAnsi="Times New Roman"/>
          <w:sz w:val="24"/>
          <w:szCs w:val="24"/>
        </w:rPr>
      </w:pPr>
      <w:r>
        <w:rPr>
          <w:rFonts w:ascii="Times New Roman" w:hAnsi="Times New Roman"/>
          <w:sz w:val="24"/>
          <w:szCs w:val="24"/>
        </w:rPr>
        <w:t xml:space="preserve">4.1 </w:t>
      </w:r>
      <w:r w:rsidR="001E0CC7" w:rsidRPr="00717E57">
        <w:rPr>
          <w:rFonts w:ascii="Times New Roman" w:hAnsi="Times New Roman"/>
          <w:sz w:val="24"/>
          <w:szCs w:val="24"/>
        </w:rPr>
        <w:t>Приложение</w:t>
      </w:r>
      <w:r w:rsidR="001E0CC7">
        <w:rPr>
          <w:rFonts w:ascii="Times New Roman" w:hAnsi="Times New Roman"/>
          <w:sz w:val="24"/>
          <w:szCs w:val="24"/>
        </w:rPr>
        <w:t>……………………………………………………………………………</w:t>
      </w:r>
      <w:r>
        <w:rPr>
          <w:rFonts w:ascii="Times New Roman" w:hAnsi="Times New Roman"/>
          <w:sz w:val="24"/>
          <w:szCs w:val="24"/>
        </w:rPr>
        <w:t>….............</w:t>
      </w:r>
      <w:r w:rsidR="001E0CC7" w:rsidRPr="00717E57">
        <w:rPr>
          <w:rFonts w:ascii="Times New Roman" w:hAnsi="Times New Roman"/>
          <w:sz w:val="24"/>
          <w:szCs w:val="24"/>
        </w:rPr>
        <w:t>1</w:t>
      </w:r>
      <w:r>
        <w:rPr>
          <w:rFonts w:ascii="Times New Roman" w:hAnsi="Times New Roman"/>
          <w:sz w:val="24"/>
          <w:szCs w:val="24"/>
        </w:rPr>
        <w:t>0</w:t>
      </w:r>
    </w:p>
    <w:p w:rsidR="001E0CC7" w:rsidRDefault="001E0CC7" w:rsidP="006827C5">
      <w:pPr>
        <w:spacing w:line="240" w:lineRule="auto"/>
        <w:rPr>
          <w:rFonts w:ascii="Times New Roman" w:hAnsi="Times New Roman"/>
          <w:b/>
          <w:sz w:val="24"/>
          <w:szCs w:val="24"/>
        </w:rPr>
      </w:pPr>
    </w:p>
    <w:p w:rsidR="001E0CC7" w:rsidRDefault="001E0CC7" w:rsidP="006827C5">
      <w:pPr>
        <w:spacing w:line="240" w:lineRule="auto"/>
        <w:rPr>
          <w:rFonts w:ascii="Times New Roman" w:hAnsi="Times New Roman"/>
          <w:b/>
          <w:sz w:val="24"/>
          <w:szCs w:val="24"/>
        </w:rPr>
      </w:pPr>
    </w:p>
    <w:p w:rsidR="001E0CC7" w:rsidRDefault="001E0CC7" w:rsidP="006827C5">
      <w:pPr>
        <w:spacing w:line="240" w:lineRule="auto"/>
        <w:rPr>
          <w:rFonts w:ascii="Times New Roman" w:hAnsi="Times New Roman"/>
          <w:b/>
          <w:sz w:val="24"/>
          <w:szCs w:val="24"/>
        </w:rPr>
      </w:pPr>
    </w:p>
    <w:p w:rsidR="001E0CC7" w:rsidRDefault="001E0CC7" w:rsidP="006827C5">
      <w:pPr>
        <w:spacing w:line="240" w:lineRule="auto"/>
        <w:rPr>
          <w:rFonts w:ascii="Times New Roman" w:hAnsi="Times New Roman"/>
          <w:b/>
          <w:sz w:val="24"/>
          <w:szCs w:val="24"/>
        </w:rPr>
      </w:pPr>
    </w:p>
    <w:p w:rsidR="001E0CC7" w:rsidRDefault="001E0CC7" w:rsidP="006827C5">
      <w:pPr>
        <w:spacing w:line="240" w:lineRule="auto"/>
        <w:rPr>
          <w:rFonts w:ascii="Times New Roman" w:hAnsi="Times New Roman"/>
          <w:b/>
          <w:sz w:val="24"/>
          <w:szCs w:val="24"/>
        </w:rPr>
      </w:pPr>
    </w:p>
    <w:p w:rsidR="001E0CC7" w:rsidRDefault="001E0CC7" w:rsidP="006827C5">
      <w:pPr>
        <w:spacing w:line="240" w:lineRule="auto"/>
        <w:rPr>
          <w:rFonts w:ascii="Times New Roman" w:hAnsi="Times New Roman"/>
          <w:b/>
          <w:sz w:val="24"/>
          <w:szCs w:val="24"/>
        </w:rPr>
      </w:pPr>
    </w:p>
    <w:p w:rsidR="001E0CC7" w:rsidRDefault="001E0CC7" w:rsidP="006827C5">
      <w:pPr>
        <w:spacing w:line="240" w:lineRule="auto"/>
        <w:rPr>
          <w:rFonts w:ascii="Times New Roman" w:hAnsi="Times New Roman"/>
          <w:b/>
          <w:sz w:val="24"/>
          <w:szCs w:val="24"/>
        </w:rPr>
      </w:pPr>
    </w:p>
    <w:p w:rsidR="001E0CC7" w:rsidRDefault="001E0CC7" w:rsidP="006827C5">
      <w:pPr>
        <w:spacing w:line="240" w:lineRule="auto"/>
        <w:rPr>
          <w:rFonts w:ascii="Times New Roman" w:hAnsi="Times New Roman"/>
          <w:b/>
          <w:sz w:val="24"/>
          <w:szCs w:val="24"/>
        </w:rPr>
      </w:pPr>
    </w:p>
    <w:p w:rsidR="001E0CC7" w:rsidRDefault="001E0CC7" w:rsidP="006827C5">
      <w:pPr>
        <w:spacing w:line="240" w:lineRule="auto"/>
        <w:rPr>
          <w:rFonts w:ascii="Times New Roman" w:hAnsi="Times New Roman"/>
          <w:b/>
          <w:sz w:val="24"/>
          <w:szCs w:val="24"/>
        </w:rPr>
      </w:pPr>
    </w:p>
    <w:p w:rsidR="001E0CC7" w:rsidRDefault="001E0CC7" w:rsidP="006827C5">
      <w:pPr>
        <w:spacing w:line="240" w:lineRule="auto"/>
        <w:rPr>
          <w:rFonts w:ascii="Times New Roman" w:hAnsi="Times New Roman"/>
          <w:b/>
          <w:sz w:val="24"/>
          <w:szCs w:val="24"/>
        </w:rPr>
      </w:pPr>
    </w:p>
    <w:p w:rsidR="006827C5" w:rsidRPr="006827C5" w:rsidRDefault="006827C5" w:rsidP="006827C5">
      <w:pPr>
        <w:spacing w:line="240" w:lineRule="auto"/>
        <w:ind w:left="-709" w:firstLine="284"/>
        <w:rPr>
          <w:rFonts w:ascii="Times New Roman" w:hAnsi="Times New Roman"/>
          <w:b/>
          <w:sz w:val="24"/>
          <w:szCs w:val="24"/>
        </w:rPr>
      </w:pPr>
    </w:p>
    <w:p w:rsidR="00B161B7" w:rsidRDefault="00B161B7" w:rsidP="003E725E">
      <w:pPr>
        <w:pStyle w:val="a6"/>
        <w:spacing w:line="240" w:lineRule="auto"/>
        <w:ind w:left="0"/>
        <w:jc w:val="center"/>
        <w:rPr>
          <w:rFonts w:ascii="Times New Roman" w:hAnsi="Times New Roman" w:cs="Times New Roman"/>
          <w:b/>
          <w:sz w:val="24"/>
          <w:szCs w:val="24"/>
        </w:rPr>
      </w:pPr>
    </w:p>
    <w:p w:rsidR="003E725E" w:rsidRPr="00717E57" w:rsidRDefault="003E725E" w:rsidP="003E725E">
      <w:pPr>
        <w:pStyle w:val="a6"/>
        <w:spacing w:line="240" w:lineRule="auto"/>
        <w:ind w:left="0"/>
        <w:jc w:val="center"/>
        <w:rPr>
          <w:rFonts w:ascii="Times New Roman" w:hAnsi="Times New Roman" w:cs="Times New Roman"/>
          <w:b/>
          <w:sz w:val="24"/>
          <w:szCs w:val="24"/>
        </w:rPr>
      </w:pPr>
      <w:r w:rsidRPr="00717E57">
        <w:rPr>
          <w:rFonts w:ascii="Times New Roman" w:hAnsi="Times New Roman" w:cs="Times New Roman"/>
          <w:b/>
          <w:sz w:val="24"/>
          <w:szCs w:val="24"/>
        </w:rPr>
        <w:lastRenderedPageBreak/>
        <w:t>1. Целевой раздел</w:t>
      </w:r>
    </w:p>
    <w:p w:rsidR="00B161B7" w:rsidRDefault="003E725E" w:rsidP="001A7526">
      <w:pPr>
        <w:pStyle w:val="a6"/>
        <w:spacing w:after="240" w:line="240" w:lineRule="auto"/>
        <w:ind w:left="0"/>
        <w:jc w:val="center"/>
        <w:rPr>
          <w:rFonts w:ascii="Times New Roman" w:hAnsi="Times New Roman" w:cs="Times New Roman"/>
          <w:b/>
          <w:sz w:val="24"/>
          <w:szCs w:val="24"/>
        </w:rPr>
      </w:pPr>
      <w:r w:rsidRPr="00717E57">
        <w:rPr>
          <w:rFonts w:ascii="Times New Roman" w:hAnsi="Times New Roman" w:cs="Times New Roman"/>
          <w:b/>
          <w:sz w:val="24"/>
          <w:szCs w:val="24"/>
        </w:rPr>
        <w:t>1.1 Пояснительная записка</w:t>
      </w:r>
    </w:p>
    <w:p w:rsidR="002354F6" w:rsidRDefault="006827C5" w:rsidP="001A7526">
      <w:pPr>
        <w:spacing w:after="0" w:line="240" w:lineRule="auto"/>
        <w:ind w:firstLine="708"/>
        <w:jc w:val="both"/>
        <w:rPr>
          <w:rFonts w:ascii="Times New Roman" w:hAnsi="Times New Roman"/>
          <w:sz w:val="24"/>
          <w:szCs w:val="24"/>
        </w:rPr>
      </w:pPr>
      <w:r w:rsidRPr="006827C5">
        <w:rPr>
          <w:rFonts w:ascii="Times New Roman" w:hAnsi="Times New Roman"/>
          <w:sz w:val="24"/>
          <w:szCs w:val="24"/>
        </w:rPr>
        <w:t>Шахматные игры развивают такой комплекс наиважнейших качеств, что с давних пор приобрели особую социальную значимость – это один из самых лучших и увлекательных видов досуга, когда-либо придуманных человечеством.</w:t>
      </w:r>
      <w:r w:rsidR="002354F6">
        <w:rPr>
          <w:rFonts w:ascii="Times New Roman" w:hAnsi="Times New Roman"/>
          <w:sz w:val="24"/>
          <w:szCs w:val="24"/>
        </w:rPr>
        <w:t xml:space="preserve"> </w:t>
      </w:r>
      <w:r w:rsidR="002354F6" w:rsidRPr="002354F6">
        <w:rPr>
          <w:rFonts w:ascii="Times New Roman" w:hAnsi="Times New Roman"/>
          <w:sz w:val="24"/>
          <w:szCs w:val="24"/>
        </w:rPr>
        <w:t xml:space="preserve">Шахматное образование включает в себя знакомство с теорией и практикой шахматной игры, развитие мыслительных способностей и интеллектуального потенциала школьников, воспитание у </w:t>
      </w:r>
      <w:r w:rsidR="002354F6">
        <w:rPr>
          <w:rFonts w:ascii="Times New Roman" w:hAnsi="Times New Roman"/>
          <w:sz w:val="24"/>
          <w:szCs w:val="24"/>
        </w:rPr>
        <w:t>обучающихся</w:t>
      </w:r>
      <w:r w:rsidR="002354F6" w:rsidRPr="002354F6">
        <w:rPr>
          <w:rFonts w:ascii="Times New Roman" w:hAnsi="Times New Roman"/>
          <w:sz w:val="24"/>
          <w:szCs w:val="24"/>
        </w:rPr>
        <w:t xml:space="preserve"> навыков волевой регуляции характера и повышение у</w:t>
      </w:r>
      <w:r w:rsidR="002354F6">
        <w:rPr>
          <w:rFonts w:ascii="Times New Roman" w:hAnsi="Times New Roman"/>
          <w:sz w:val="24"/>
          <w:szCs w:val="24"/>
        </w:rPr>
        <w:t>ровня общей образованности</w:t>
      </w:r>
      <w:r w:rsidR="002354F6" w:rsidRPr="002354F6">
        <w:rPr>
          <w:rFonts w:ascii="Times New Roman" w:hAnsi="Times New Roman"/>
          <w:sz w:val="24"/>
          <w:szCs w:val="24"/>
        </w:rPr>
        <w:t>. Общая образованность – это знания о мире, соединенные с интеллектуальным потенциалом воспитанников: мобильностью и глубиной мышления, наличием творческих способностей, нравственных и эстетических ценностей, уверенности в своих силах и умения преодолевать трудности.</w:t>
      </w:r>
      <w:r w:rsidR="002354F6">
        <w:rPr>
          <w:rFonts w:ascii="Times New Roman" w:hAnsi="Times New Roman"/>
          <w:sz w:val="24"/>
          <w:szCs w:val="24"/>
        </w:rPr>
        <w:t xml:space="preserve"> </w:t>
      </w:r>
    </w:p>
    <w:p w:rsidR="001A7526" w:rsidRPr="00B161B7" w:rsidRDefault="001A7526" w:rsidP="001A7526">
      <w:pPr>
        <w:pStyle w:val="a6"/>
        <w:spacing w:line="240" w:lineRule="auto"/>
        <w:ind w:left="0"/>
        <w:rPr>
          <w:rFonts w:ascii="Times New Roman" w:hAnsi="Times New Roman" w:cs="Times New Roman"/>
          <w:b/>
          <w:sz w:val="24"/>
          <w:szCs w:val="24"/>
        </w:rPr>
      </w:pPr>
      <w:r w:rsidRPr="006827C5">
        <w:rPr>
          <w:rFonts w:ascii="Times New Roman" w:hAnsi="Times New Roman" w:cs="Times New Roman"/>
          <w:sz w:val="24"/>
          <w:szCs w:val="24"/>
        </w:rPr>
        <w:t xml:space="preserve">Обучение игре в шахматы с раннего возраста помогает многим </w:t>
      </w:r>
      <w:r>
        <w:rPr>
          <w:rFonts w:ascii="Times New Roman" w:hAnsi="Times New Roman" w:cs="Times New Roman"/>
          <w:sz w:val="24"/>
          <w:szCs w:val="24"/>
        </w:rPr>
        <w:t>обучающимся</w:t>
      </w:r>
      <w:r w:rsidRPr="006827C5">
        <w:rPr>
          <w:rFonts w:ascii="Times New Roman" w:hAnsi="Times New Roman" w:cs="Times New Roman"/>
          <w:sz w:val="24"/>
          <w:szCs w:val="24"/>
        </w:rPr>
        <w:t xml:space="preserve"> не отстать в развитии от своих сверстников, открывает дорогу к творчеству сотням тысяч </w:t>
      </w:r>
      <w:r>
        <w:rPr>
          <w:rFonts w:ascii="Times New Roman" w:hAnsi="Times New Roman" w:cs="Times New Roman"/>
          <w:sz w:val="24"/>
          <w:szCs w:val="24"/>
        </w:rPr>
        <w:t>обучающихся</w:t>
      </w:r>
      <w:r w:rsidRPr="006827C5">
        <w:rPr>
          <w:rFonts w:ascii="Times New Roman" w:hAnsi="Times New Roman" w:cs="Times New Roman"/>
          <w:sz w:val="24"/>
          <w:szCs w:val="24"/>
        </w:rPr>
        <w:t xml:space="preserve"> некоммуникативного типа. Расширение круга общения, возможностей полноценного самовыражения, самореализации позволяет </w:t>
      </w:r>
      <w:r>
        <w:rPr>
          <w:rFonts w:ascii="Times New Roman" w:hAnsi="Times New Roman" w:cs="Times New Roman"/>
          <w:sz w:val="24"/>
          <w:szCs w:val="24"/>
        </w:rPr>
        <w:t>им</w:t>
      </w:r>
      <w:r w:rsidRPr="006827C5">
        <w:rPr>
          <w:rFonts w:ascii="Times New Roman" w:hAnsi="Times New Roman" w:cs="Times New Roman"/>
          <w:sz w:val="24"/>
          <w:szCs w:val="24"/>
        </w:rPr>
        <w:t xml:space="preserve"> преодолеть </w:t>
      </w:r>
      <w:r>
        <w:rPr>
          <w:rFonts w:ascii="Times New Roman" w:hAnsi="Times New Roman" w:cs="Times New Roman"/>
          <w:sz w:val="24"/>
          <w:szCs w:val="24"/>
        </w:rPr>
        <w:t xml:space="preserve">замкнутость, мнимую ущербность. </w:t>
      </w:r>
      <w:r w:rsidRPr="006827C5">
        <w:rPr>
          <w:rFonts w:ascii="Times New Roman" w:hAnsi="Times New Roman" w:cs="Times New Roman"/>
          <w:sz w:val="24"/>
          <w:szCs w:val="24"/>
        </w:rPr>
        <w:t>Древние мудрецы с</w:t>
      </w:r>
      <w:r>
        <w:rPr>
          <w:rFonts w:ascii="Times New Roman" w:hAnsi="Times New Roman" w:cs="Times New Roman"/>
          <w:sz w:val="24"/>
          <w:szCs w:val="24"/>
        </w:rPr>
        <w:t>формулировали суть шахмат так: «</w:t>
      </w:r>
      <w:r w:rsidRPr="006827C5">
        <w:rPr>
          <w:rFonts w:ascii="Times New Roman" w:hAnsi="Times New Roman" w:cs="Times New Roman"/>
          <w:sz w:val="24"/>
          <w:szCs w:val="24"/>
        </w:rPr>
        <w:t>Разумом одерживать победу</w:t>
      </w:r>
      <w:r>
        <w:rPr>
          <w:rFonts w:ascii="Times New Roman" w:hAnsi="Times New Roman" w:cs="Times New Roman"/>
          <w:sz w:val="24"/>
          <w:szCs w:val="24"/>
        </w:rPr>
        <w:t>».</w:t>
      </w:r>
    </w:p>
    <w:p w:rsidR="002354F6" w:rsidRDefault="002354F6" w:rsidP="00E56FF9">
      <w:pPr>
        <w:spacing w:before="240" w:after="0" w:line="240" w:lineRule="auto"/>
        <w:ind w:firstLine="708"/>
        <w:jc w:val="both"/>
        <w:rPr>
          <w:rFonts w:ascii="Times New Roman" w:hAnsi="Times New Roman"/>
          <w:sz w:val="24"/>
          <w:szCs w:val="24"/>
        </w:rPr>
      </w:pPr>
      <w:r w:rsidRPr="00717E57">
        <w:rPr>
          <w:rFonts w:ascii="Times New Roman" w:hAnsi="Times New Roman"/>
          <w:b/>
          <w:sz w:val="24"/>
          <w:szCs w:val="24"/>
        </w:rPr>
        <w:t>Направленность программы</w:t>
      </w:r>
      <w:r w:rsidRPr="00717E57">
        <w:rPr>
          <w:rFonts w:ascii="Times New Roman" w:hAnsi="Times New Roman"/>
          <w:sz w:val="24"/>
          <w:szCs w:val="24"/>
        </w:rPr>
        <w:t>: физкультурно-оздоровительная</w:t>
      </w:r>
      <w:r>
        <w:rPr>
          <w:rFonts w:ascii="Times New Roman" w:hAnsi="Times New Roman"/>
          <w:sz w:val="24"/>
          <w:szCs w:val="24"/>
        </w:rPr>
        <w:t>.</w:t>
      </w:r>
    </w:p>
    <w:p w:rsidR="002354F6" w:rsidRDefault="002354F6" w:rsidP="002354F6">
      <w:pPr>
        <w:spacing w:line="240" w:lineRule="auto"/>
        <w:ind w:firstLine="708"/>
        <w:jc w:val="both"/>
        <w:rPr>
          <w:rFonts w:ascii="Times New Roman" w:hAnsi="Times New Roman"/>
          <w:sz w:val="24"/>
          <w:szCs w:val="24"/>
        </w:rPr>
      </w:pPr>
      <w:r w:rsidRPr="00717E57">
        <w:rPr>
          <w:rFonts w:ascii="Times New Roman" w:hAnsi="Times New Roman"/>
          <w:b/>
          <w:sz w:val="24"/>
          <w:szCs w:val="24"/>
        </w:rPr>
        <w:t>Уровень программы:</w:t>
      </w:r>
      <w:r w:rsidRPr="00717E57">
        <w:rPr>
          <w:rFonts w:ascii="Times New Roman" w:hAnsi="Times New Roman"/>
          <w:sz w:val="24"/>
          <w:szCs w:val="24"/>
        </w:rPr>
        <w:t xml:space="preserve"> </w:t>
      </w:r>
      <w:r>
        <w:rPr>
          <w:rFonts w:ascii="Times New Roman" w:hAnsi="Times New Roman"/>
          <w:sz w:val="24"/>
          <w:szCs w:val="24"/>
        </w:rPr>
        <w:t>стартовый.</w:t>
      </w:r>
      <w:bookmarkStart w:id="0" w:name="_GoBack"/>
      <w:bookmarkEnd w:id="0"/>
    </w:p>
    <w:p w:rsidR="002354F6" w:rsidRPr="002354F6" w:rsidRDefault="002354F6" w:rsidP="002354F6">
      <w:pPr>
        <w:shd w:val="clear" w:color="auto" w:fill="FFFFFF"/>
        <w:spacing w:line="240" w:lineRule="auto"/>
        <w:ind w:firstLine="708"/>
        <w:jc w:val="both"/>
        <w:rPr>
          <w:rFonts w:ascii="Times New Roman" w:hAnsi="Times New Roman"/>
          <w:sz w:val="24"/>
          <w:szCs w:val="24"/>
        </w:rPr>
      </w:pPr>
      <w:r>
        <w:rPr>
          <w:rFonts w:ascii="Times New Roman" w:hAnsi="Times New Roman"/>
          <w:b/>
          <w:sz w:val="24"/>
          <w:szCs w:val="24"/>
        </w:rPr>
        <w:t>А</w:t>
      </w:r>
      <w:r w:rsidR="006827C5" w:rsidRPr="006827C5">
        <w:rPr>
          <w:rFonts w:ascii="Times New Roman" w:hAnsi="Times New Roman"/>
          <w:b/>
          <w:sz w:val="24"/>
          <w:szCs w:val="24"/>
        </w:rPr>
        <w:t>ктуальность данной программы</w:t>
      </w:r>
      <w:r w:rsidR="006827C5" w:rsidRPr="006827C5">
        <w:rPr>
          <w:rFonts w:ascii="Times New Roman" w:hAnsi="Times New Roman"/>
          <w:sz w:val="24"/>
          <w:szCs w:val="24"/>
        </w:rPr>
        <w:t> состоит в том, что она направлена на организацию содержательного досуга учащихся, удовлетворение их потребностей в активных формах познавательной деятельности и обусловлена многими причинами: рост нервно-эмоциональных перегрузок, увеличение педагогически запущенных детей.</w:t>
      </w:r>
      <w:r>
        <w:rPr>
          <w:rFonts w:ascii="Times New Roman" w:hAnsi="Times New Roman"/>
          <w:sz w:val="24"/>
          <w:szCs w:val="24"/>
        </w:rPr>
        <w:t xml:space="preserve"> </w:t>
      </w:r>
      <w:r w:rsidRPr="002354F6">
        <w:rPr>
          <w:rFonts w:ascii="Times New Roman" w:hAnsi="Times New Roman"/>
          <w:sz w:val="24"/>
          <w:szCs w:val="24"/>
        </w:rPr>
        <w:t>Умение играть в шахматы поможет подготовить обучающихся к скорейшему и успешному постижению общеобразовательных школьных дисциплин, в первую очередь математического цикла</w:t>
      </w:r>
    </w:p>
    <w:p w:rsidR="001E0CC7" w:rsidRPr="00095A0B" w:rsidRDefault="001E0CC7" w:rsidP="001E0CC7">
      <w:pPr>
        <w:autoSpaceDE w:val="0"/>
        <w:autoSpaceDN w:val="0"/>
        <w:adjustRightInd w:val="0"/>
        <w:spacing w:after="0" w:line="240" w:lineRule="auto"/>
        <w:ind w:firstLine="709"/>
        <w:jc w:val="center"/>
        <w:rPr>
          <w:rFonts w:ascii="Times New Roman" w:hAnsi="Times New Roman"/>
          <w:b/>
          <w:sz w:val="24"/>
          <w:szCs w:val="24"/>
        </w:rPr>
      </w:pPr>
      <w:r w:rsidRPr="00095A0B">
        <w:rPr>
          <w:rFonts w:ascii="Times New Roman" w:hAnsi="Times New Roman"/>
          <w:b/>
          <w:sz w:val="24"/>
          <w:szCs w:val="24"/>
        </w:rPr>
        <w:t>Нормативно-правовое обеспечение программы</w:t>
      </w:r>
    </w:p>
    <w:p w:rsidR="001E0CC7" w:rsidRPr="00095A0B" w:rsidRDefault="001E0CC7" w:rsidP="001E0CC7">
      <w:pPr>
        <w:autoSpaceDE w:val="0"/>
        <w:autoSpaceDN w:val="0"/>
        <w:adjustRightInd w:val="0"/>
        <w:spacing w:after="0" w:line="240" w:lineRule="auto"/>
        <w:ind w:firstLine="709"/>
        <w:jc w:val="both"/>
        <w:rPr>
          <w:rFonts w:ascii="Times New Roman" w:hAnsi="Times New Roman"/>
          <w:b/>
          <w:sz w:val="24"/>
          <w:szCs w:val="24"/>
        </w:rPr>
      </w:pPr>
    </w:p>
    <w:p w:rsidR="001E0CC7" w:rsidRPr="00095A0B" w:rsidRDefault="001E0CC7" w:rsidP="001E0CC7">
      <w:pPr>
        <w:autoSpaceDE w:val="0"/>
        <w:autoSpaceDN w:val="0"/>
        <w:adjustRightInd w:val="0"/>
        <w:spacing w:after="0" w:line="240" w:lineRule="auto"/>
        <w:jc w:val="both"/>
        <w:rPr>
          <w:rFonts w:ascii="Times New Roman" w:hAnsi="Times New Roman"/>
          <w:sz w:val="24"/>
          <w:szCs w:val="24"/>
        </w:rPr>
      </w:pPr>
      <w:r w:rsidRPr="00095A0B">
        <w:rPr>
          <w:rFonts w:ascii="Times New Roman" w:hAnsi="Times New Roman"/>
          <w:sz w:val="24"/>
          <w:szCs w:val="24"/>
        </w:rPr>
        <w:t xml:space="preserve">1. Федеральный закон от 29.12.2012 № 273-ФЗ «Об образовании в Российской Федерации»; </w:t>
      </w:r>
    </w:p>
    <w:p w:rsidR="001E0CC7" w:rsidRPr="00095A0B" w:rsidRDefault="001E0CC7" w:rsidP="001E0CC7">
      <w:pPr>
        <w:spacing w:after="0" w:line="240" w:lineRule="auto"/>
        <w:jc w:val="both"/>
        <w:rPr>
          <w:rFonts w:ascii="Times New Roman" w:hAnsi="Times New Roman"/>
          <w:sz w:val="24"/>
          <w:szCs w:val="24"/>
        </w:rPr>
      </w:pPr>
      <w:r w:rsidRPr="00095A0B">
        <w:rPr>
          <w:rFonts w:ascii="Times New Roman" w:hAnsi="Times New Roman"/>
          <w:sz w:val="24"/>
          <w:szCs w:val="24"/>
        </w:rPr>
        <w:t>2. Федеральный закон «О внесении изменений в Федеральный закон «Об образовании в Российской Федерации» по вопросам воспитания обучающихся» от 31.07.2020 № 304-ФЗ (ст. 1, 2);</w:t>
      </w:r>
    </w:p>
    <w:p w:rsidR="001E0CC7" w:rsidRPr="00095A0B" w:rsidRDefault="001E0CC7" w:rsidP="001E0CC7">
      <w:pPr>
        <w:spacing w:after="0" w:line="240" w:lineRule="auto"/>
        <w:jc w:val="both"/>
        <w:rPr>
          <w:rFonts w:ascii="Times New Roman" w:hAnsi="Times New Roman"/>
          <w:sz w:val="24"/>
          <w:szCs w:val="24"/>
        </w:rPr>
      </w:pPr>
      <w:r w:rsidRPr="00095A0B">
        <w:rPr>
          <w:rFonts w:ascii="Times New Roman" w:hAnsi="Times New Roman"/>
          <w:sz w:val="24"/>
          <w:szCs w:val="24"/>
        </w:rPr>
        <w:t>3. Концепция развития дополнительного образования детей до 2030 г., утв. Распоряжением Правительства РФ от 31 марта 2022 г. № 678-р;</w:t>
      </w:r>
    </w:p>
    <w:p w:rsidR="001E0CC7" w:rsidRPr="00095A0B" w:rsidRDefault="001E0CC7" w:rsidP="001E0CC7">
      <w:pPr>
        <w:spacing w:after="0" w:line="240" w:lineRule="auto"/>
        <w:jc w:val="both"/>
        <w:rPr>
          <w:rFonts w:ascii="Times New Roman" w:hAnsi="Times New Roman"/>
          <w:sz w:val="24"/>
          <w:szCs w:val="24"/>
        </w:rPr>
      </w:pPr>
      <w:r w:rsidRPr="00095A0B">
        <w:rPr>
          <w:rFonts w:ascii="Times New Roman" w:hAnsi="Times New Roman"/>
          <w:sz w:val="24"/>
          <w:szCs w:val="24"/>
        </w:rPr>
        <w:t xml:space="preserve">4. Приказ Министерства просвещения Российской Федерации от 03.09.2019 № 467 «Об утверждении Целевой модели развития региональных систем дополнительного образования детей»; </w:t>
      </w:r>
    </w:p>
    <w:p w:rsidR="001E0CC7" w:rsidRPr="00095A0B" w:rsidRDefault="001E0CC7" w:rsidP="001E0CC7">
      <w:pPr>
        <w:spacing w:after="0" w:line="240" w:lineRule="auto"/>
        <w:jc w:val="both"/>
        <w:rPr>
          <w:rFonts w:ascii="Times New Roman" w:hAnsi="Times New Roman"/>
          <w:sz w:val="24"/>
          <w:szCs w:val="24"/>
        </w:rPr>
      </w:pPr>
      <w:r w:rsidRPr="00095A0B">
        <w:rPr>
          <w:rFonts w:ascii="Times New Roman" w:hAnsi="Times New Roman"/>
          <w:sz w:val="24"/>
          <w:szCs w:val="24"/>
        </w:rPr>
        <w:t>5. Приказ Минтруда России № 652н от 22 сентября 2021 г. «Об утверждении профессионального стандарта «Педагог дополнительного образования детей и взрослых»;</w:t>
      </w:r>
    </w:p>
    <w:p w:rsidR="001E0CC7" w:rsidRPr="00095A0B" w:rsidRDefault="001E0CC7" w:rsidP="001E0CC7">
      <w:pPr>
        <w:spacing w:after="0" w:line="240" w:lineRule="auto"/>
        <w:jc w:val="both"/>
        <w:rPr>
          <w:rFonts w:ascii="Times New Roman" w:hAnsi="Times New Roman"/>
          <w:sz w:val="24"/>
          <w:szCs w:val="24"/>
        </w:rPr>
      </w:pPr>
      <w:r w:rsidRPr="00095A0B">
        <w:rPr>
          <w:rFonts w:ascii="Times New Roman" w:hAnsi="Times New Roman"/>
          <w:sz w:val="24"/>
          <w:szCs w:val="24"/>
        </w:rPr>
        <w:t>6. Постановление Главного государственного санитарного врача РФ от 28.09.2020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1E0CC7" w:rsidRPr="00095A0B" w:rsidRDefault="001E0CC7" w:rsidP="001E0CC7">
      <w:pPr>
        <w:spacing w:after="0" w:line="240" w:lineRule="auto"/>
        <w:jc w:val="both"/>
        <w:rPr>
          <w:rFonts w:ascii="Times New Roman" w:hAnsi="Times New Roman"/>
          <w:sz w:val="24"/>
          <w:szCs w:val="24"/>
        </w:rPr>
      </w:pPr>
      <w:r w:rsidRPr="00095A0B">
        <w:rPr>
          <w:rFonts w:ascii="Times New Roman" w:hAnsi="Times New Roman"/>
          <w:sz w:val="24"/>
          <w:szCs w:val="24"/>
        </w:rPr>
        <w:t>7. Постановление Главного государственного санитарного врача Российской Федерации от 28.01.2021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1E0CC7" w:rsidRPr="00095A0B" w:rsidRDefault="001E0CC7" w:rsidP="001E0CC7">
      <w:pPr>
        <w:spacing w:after="0" w:line="240" w:lineRule="auto"/>
        <w:jc w:val="both"/>
        <w:rPr>
          <w:rFonts w:ascii="Times New Roman" w:hAnsi="Times New Roman"/>
          <w:sz w:val="24"/>
          <w:szCs w:val="24"/>
        </w:rPr>
      </w:pPr>
      <w:r w:rsidRPr="00095A0B">
        <w:rPr>
          <w:rFonts w:ascii="Times New Roman" w:hAnsi="Times New Roman"/>
          <w:sz w:val="24"/>
          <w:szCs w:val="24"/>
        </w:rPr>
        <w:t xml:space="preserve">8. Методические рекомендации по проектированию дополнительных общеразвивающих программ (включая </w:t>
      </w:r>
      <w:proofErr w:type="spellStart"/>
      <w:r w:rsidRPr="00095A0B">
        <w:rPr>
          <w:rFonts w:ascii="Times New Roman" w:hAnsi="Times New Roman"/>
          <w:sz w:val="24"/>
          <w:szCs w:val="24"/>
        </w:rPr>
        <w:t>разноуровневые</w:t>
      </w:r>
      <w:proofErr w:type="spellEnd"/>
      <w:r w:rsidRPr="00095A0B">
        <w:rPr>
          <w:rFonts w:ascii="Times New Roman" w:hAnsi="Times New Roman"/>
          <w:sz w:val="24"/>
          <w:szCs w:val="24"/>
        </w:rPr>
        <w:t xml:space="preserve"> программы) (разработанные </w:t>
      </w:r>
      <w:proofErr w:type="spellStart"/>
      <w:r w:rsidRPr="00095A0B">
        <w:rPr>
          <w:rFonts w:ascii="Times New Roman" w:hAnsi="Times New Roman"/>
          <w:sz w:val="24"/>
          <w:szCs w:val="24"/>
        </w:rPr>
        <w:t>Минобрнауки</w:t>
      </w:r>
      <w:proofErr w:type="spellEnd"/>
      <w:r w:rsidRPr="00095A0B">
        <w:rPr>
          <w:rFonts w:ascii="Times New Roman" w:hAnsi="Times New Roman"/>
          <w:sz w:val="24"/>
          <w:szCs w:val="24"/>
        </w:rPr>
        <w:t xml:space="preserve"> России совместно с ГАОУ ВО «Московский государственный педагогический университет», ФГАУ «Федеральный институт развития образования», АНО ДПО «Открытое образование», 2015г.) (Письмо Министерства образования и науки РФ от 18.11.2015 № 09- 3242); </w:t>
      </w:r>
    </w:p>
    <w:p w:rsidR="001E0CC7" w:rsidRPr="00095A0B" w:rsidRDefault="001E0CC7" w:rsidP="001E0CC7">
      <w:pPr>
        <w:spacing w:after="0" w:line="240" w:lineRule="auto"/>
        <w:jc w:val="both"/>
        <w:rPr>
          <w:rFonts w:ascii="Times New Roman" w:hAnsi="Times New Roman"/>
          <w:sz w:val="24"/>
          <w:szCs w:val="24"/>
        </w:rPr>
      </w:pPr>
      <w:r w:rsidRPr="00095A0B">
        <w:rPr>
          <w:rFonts w:ascii="Times New Roman" w:hAnsi="Times New Roman"/>
          <w:sz w:val="24"/>
          <w:szCs w:val="24"/>
        </w:rPr>
        <w:lastRenderedPageBreak/>
        <w:t xml:space="preserve">9. </w:t>
      </w:r>
      <w:bookmarkStart w:id="1" w:name="_Hlk135820448"/>
      <w:r w:rsidRPr="00095A0B">
        <w:rPr>
          <w:rFonts w:ascii="Times New Roman" w:hAnsi="Times New Roman"/>
          <w:sz w:val="24"/>
          <w:szCs w:val="24"/>
        </w:rPr>
        <w:t>Приказ Министерства просвещения Российской Федерации от 27.07.2022 № 629 «Об утверждении Порядка организации и осуществления образовательной деятельности по дополнительным общеобразовательным программам»;</w:t>
      </w:r>
    </w:p>
    <w:bookmarkEnd w:id="1"/>
    <w:p w:rsidR="001E0CC7" w:rsidRPr="00095A0B" w:rsidRDefault="001E0CC7" w:rsidP="001E0CC7">
      <w:pPr>
        <w:autoSpaceDE w:val="0"/>
        <w:autoSpaceDN w:val="0"/>
        <w:adjustRightInd w:val="0"/>
        <w:spacing w:after="0" w:line="240" w:lineRule="auto"/>
        <w:jc w:val="both"/>
        <w:rPr>
          <w:rFonts w:ascii="Times New Roman" w:hAnsi="Times New Roman"/>
          <w:sz w:val="24"/>
          <w:szCs w:val="24"/>
        </w:rPr>
      </w:pPr>
      <w:r w:rsidRPr="00095A0B">
        <w:rPr>
          <w:rFonts w:ascii="Times New Roman" w:hAnsi="Times New Roman"/>
          <w:sz w:val="24"/>
          <w:szCs w:val="24"/>
        </w:rPr>
        <w:t>10. Распоряжение министерства образования Сахалинской области от 16.09.2021 № 3.12-1170-р «Об утверждении методических рекомендаций по структурированию и реализации дополнительных общеобразовательных и общеразвивающих программ».</w:t>
      </w:r>
    </w:p>
    <w:p w:rsidR="001E0CC7" w:rsidRPr="00095A0B" w:rsidRDefault="001E0CC7" w:rsidP="001E0CC7">
      <w:pPr>
        <w:autoSpaceDE w:val="0"/>
        <w:autoSpaceDN w:val="0"/>
        <w:adjustRightInd w:val="0"/>
        <w:spacing w:after="0" w:line="240" w:lineRule="auto"/>
        <w:jc w:val="both"/>
        <w:rPr>
          <w:rFonts w:ascii="Times New Roman" w:hAnsi="Times New Roman"/>
          <w:sz w:val="24"/>
          <w:szCs w:val="24"/>
        </w:rPr>
      </w:pPr>
      <w:r w:rsidRPr="00095A0B">
        <w:rPr>
          <w:rFonts w:ascii="Times New Roman" w:hAnsi="Times New Roman"/>
          <w:sz w:val="24"/>
          <w:szCs w:val="24"/>
        </w:rPr>
        <w:t>11. Положение о дополнительном образовании в МАОУ СОШ № 30, утвержденный пр. № 341 –ОД от 31.08.2021.</w:t>
      </w:r>
    </w:p>
    <w:p w:rsidR="001E0CC7" w:rsidRPr="00095A0B" w:rsidRDefault="001E0CC7" w:rsidP="001E0CC7">
      <w:pPr>
        <w:autoSpaceDE w:val="0"/>
        <w:autoSpaceDN w:val="0"/>
        <w:adjustRightInd w:val="0"/>
        <w:spacing w:after="0" w:line="240" w:lineRule="auto"/>
        <w:jc w:val="both"/>
        <w:rPr>
          <w:rFonts w:ascii="Times New Roman" w:hAnsi="Times New Roman"/>
          <w:sz w:val="24"/>
          <w:szCs w:val="24"/>
        </w:rPr>
      </w:pPr>
      <w:r w:rsidRPr="00095A0B">
        <w:rPr>
          <w:rFonts w:ascii="Times New Roman" w:hAnsi="Times New Roman"/>
          <w:sz w:val="24"/>
          <w:szCs w:val="24"/>
        </w:rPr>
        <w:t>12. Устав МАОУ СОШ № 30 г. Южно-Сахалинска, приказ от 17.12.2021 № 780.</w:t>
      </w:r>
    </w:p>
    <w:p w:rsidR="001E0CC7" w:rsidRPr="00095A0B" w:rsidRDefault="001E0CC7" w:rsidP="001E0CC7">
      <w:pPr>
        <w:autoSpaceDE w:val="0"/>
        <w:autoSpaceDN w:val="0"/>
        <w:adjustRightInd w:val="0"/>
        <w:spacing w:line="240" w:lineRule="auto"/>
        <w:jc w:val="both"/>
        <w:rPr>
          <w:rFonts w:ascii="Times New Roman" w:hAnsi="Times New Roman"/>
          <w:sz w:val="24"/>
          <w:szCs w:val="24"/>
        </w:rPr>
      </w:pPr>
      <w:r w:rsidRPr="00095A0B">
        <w:rPr>
          <w:rFonts w:ascii="Times New Roman" w:hAnsi="Times New Roman"/>
          <w:sz w:val="24"/>
          <w:szCs w:val="24"/>
        </w:rPr>
        <w:t>13. Правила внутреннего трудового распорядка МАОУ СОШ № 30 г. Южно-Сахалинска от 25.12.2017 года.</w:t>
      </w:r>
    </w:p>
    <w:p w:rsidR="002354F6" w:rsidRPr="002354F6" w:rsidRDefault="003E725E" w:rsidP="00DF0ECE">
      <w:pPr>
        <w:spacing w:line="240" w:lineRule="auto"/>
        <w:ind w:firstLine="708"/>
        <w:jc w:val="both"/>
        <w:rPr>
          <w:rFonts w:ascii="Times New Roman" w:hAnsi="Times New Roman"/>
          <w:sz w:val="24"/>
          <w:szCs w:val="24"/>
        </w:rPr>
      </w:pPr>
      <w:r>
        <w:rPr>
          <w:rFonts w:ascii="Times New Roman" w:hAnsi="Times New Roman"/>
          <w:b/>
          <w:color w:val="000000"/>
          <w:sz w:val="24"/>
          <w:szCs w:val="24"/>
        </w:rPr>
        <w:t>Новизна программы</w:t>
      </w:r>
      <w:r w:rsidR="002354F6">
        <w:rPr>
          <w:rFonts w:ascii="Times New Roman" w:hAnsi="Times New Roman"/>
          <w:b/>
          <w:color w:val="000000"/>
          <w:sz w:val="24"/>
          <w:szCs w:val="24"/>
        </w:rPr>
        <w:t xml:space="preserve"> заключается в том, </w:t>
      </w:r>
      <w:r w:rsidR="002354F6" w:rsidRPr="00DF0ECE">
        <w:rPr>
          <w:rFonts w:ascii="Times New Roman" w:hAnsi="Times New Roman"/>
          <w:color w:val="000000"/>
          <w:sz w:val="24"/>
          <w:szCs w:val="24"/>
        </w:rPr>
        <w:t>что</w:t>
      </w:r>
      <w:r w:rsidR="002354F6">
        <w:rPr>
          <w:rFonts w:ascii="Times New Roman" w:hAnsi="Times New Roman"/>
          <w:b/>
          <w:color w:val="000000"/>
          <w:sz w:val="24"/>
          <w:szCs w:val="24"/>
        </w:rPr>
        <w:t xml:space="preserve"> </w:t>
      </w:r>
      <w:r w:rsidR="00DF0ECE">
        <w:rPr>
          <w:rFonts w:ascii="Times New Roman" w:hAnsi="Times New Roman"/>
          <w:sz w:val="24"/>
          <w:szCs w:val="24"/>
        </w:rPr>
        <w:t xml:space="preserve">она </w:t>
      </w:r>
      <w:r w:rsidR="00DF0ECE" w:rsidRPr="002354F6">
        <w:rPr>
          <w:rFonts w:ascii="Times New Roman" w:hAnsi="Times New Roman"/>
          <w:sz w:val="24"/>
          <w:szCs w:val="24"/>
        </w:rPr>
        <w:t>явля</w:t>
      </w:r>
      <w:r w:rsidR="00DF0ECE">
        <w:rPr>
          <w:rFonts w:ascii="Times New Roman" w:hAnsi="Times New Roman"/>
          <w:sz w:val="24"/>
          <w:szCs w:val="24"/>
        </w:rPr>
        <w:t>ет</w:t>
      </w:r>
      <w:r w:rsidR="00DF0ECE" w:rsidRPr="002354F6">
        <w:rPr>
          <w:rFonts w:ascii="Times New Roman" w:hAnsi="Times New Roman"/>
          <w:sz w:val="24"/>
          <w:szCs w:val="24"/>
        </w:rPr>
        <w:t>ся вводным курсом изучения шахмат, направлена на воспитание у детей шахматной культуры, расширение их эрудиции, побужд</w:t>
      </w:r>
      <w:r w:rsidR="00DF0ECE">
        <w:rPr>
          <w:rFonts w:ascii="Times New Roman" w:hAnsi="Times New Roman"/>
          <w:sz w:val="24"/>
          <w:szCs w:val="24"/>
        </w:rPr>
        <w:t>ение у них интереса к познанию. Ш</w:t>
      </w:r>
      <w:r w:rsidR="002354F6" w:rsidRPr="002354F6">
        <w:rPr>
          <w:rFonts w:ascii="Times New Roman" w:hAnsi="Times New Roman"/>
          <w:sz w:val="24"/>
          <w:szCs w:val="24"/>
        </w:rPr>
        <w:t xml:space="preserve">ахматы синтезировали в себе науку, искусство и спорт и, несмотря на своё древнее происхождение, в новом, </w:t>
      </w:r>
      <w:r w:rsidR="002354F6" w:rsidRPr="002354F6">
        <w:rPr>
          <w:rFonts w:ascii="Times New Roman" w:hAnsi="Times New Roman"/>
          <w:sz w:val="24"/>
          <w:szCs w:val="24"/>
          <w:lang w:val="en-US"/>
        </w:rPr>
        <w:t>XXI</w:t>
      </w:r>
      <w:r w:rsidR="002354F6" w:rsidRPr="002354F6">
        <w:rPr>
          <w:rFonts w:ascii="Times New Roman" w:hAnsi="Times New Roman"/>
          <w:sz w:val="24"/>
          <w:szCs w:val="24"/>
        </w:rPr>
        <w:t xml:space="preserve"> веке должны стать для всей российской молодежи универсальным средством воспитания и развития личности.</w:t>
      </w:r>
    </w:p>
    <w:p w:rsidR="00DF0ECE" w:rsidRDefault="003E725E" w:rsidP="00DF0ECE">
      <w:pPr>
        <w:spacing w:line="240" w:lineRule="auto"/>
        <w:ind w:firstLine="284"/>
        <w:jc w:val="center"/>
        <w:rPr>
          <w:rFonts w:ascii="Times New Roman" w:hAnsi="Times New Roman"/>
          <w:sz w:val="24"/>
          <w:szCs w:val="24"/>
        </w:rPr>
      </w:pPr>
      <w:r>
        <w:rPr>
          <w:rFonts w:ascii="Times New Roman" w:hAnsi="Times New Roman"/>
          <w:b/>
          <w:color w:val="000000"/>
          <w:sz w:val="24"/>
          <w:szCs w:val="24"/>
        </w:rPr>
        <w:t>Адресат программы</w:t>
      </w:r>
    </w:p>
    <w:p w:rsidR="00DF0ECE" w:rsidRPr="00717E57" w:rsidRDefault="00DF0ECE" w:rsidP="00DF0ECE">
      <w:pPr>
        <w:spacing w:after="0" w:line="240" w:lineRule="auto"/>
        <w:ind w:firstLine="708"/>
        <w:jc w:val="both"/>
        <w:rPr>
          <w:rFonts w:ascii="Times New Roman" w:hAnsi="Times New Roman"/>
          <w:b/>
          <w:sz w:val="24"/>
          <w:szCs w:val="24"/>
        </w:rPr>
      </w:pPr>
      <w:r w:rsidRPr="00717E57">
        <w:rPr>
          <w:rFonts w:ascii="Times New Roman" w:hAnsi="Times New Roman"/>
          <w:sz w:val="24"/>
          <w:szCs w:val="24"/>
        </w:rPr>
        <w:t xml:space="preserve">К обучению допускаются обучающиеся </w:t>
      </w:r>
      <w:r>
        <w:rPr>
          <w:rFonts w:ascii="Times New Roman" w:hAnsi="Times New Roman"/>
          <w:sz w:val="24"/>
          <w:szCs w:val="24"/>
        </w:rPr>
        <w:t xml:space="preserve">8 – </w:t>
      </w:r>
      <w:r w:rsidRPr="00717E57">
        <w:rPr>
          <w:rFonts w:ascii="Times New Roman" w:hAnsi="Times New Roman"/>
          <w:sz w:val="24"/>
          <w:szCs w:val="24"/>
        </w:rPr>
        <w:t>1</w:t>
      </w:r>
      <w:r>
        <w:rPr>
          <w:rFonts w:ascii="Times New Roman" w:hAnsi="Times New Roman"/>
          <w:sz w:val="24"/>
          <w:szCs w:val="24"/>
        </w:rPr>
        <w:t>3</w:t>
      </w:r>
      <w:r w:rsidRPr="00717E57">
        <w:rPr>
          <w:rFonts w:ascii="Times New Roman" w:hAnsi="Times New Roman"/>
          <w:sz w:val="24"/>
          <w:szCs w:val="24"/>
        </w:rPr>
        <w:t xml:space="preserve"> лет не имеющие противопоказаний по состоянию здоровья. Заниматься обучающиеся могут в одновозрастных и разновозрастных группах. </w:t>
      </w:r>
    </w:p>
    <w:p w:rsidR="003E725E" w:rsidRDefault="003E725E" w:rsidP="003E725E">
      <w:pPr>
        <w:pStyle w:val="a6"/>
        <w:spacing w:after="157" w:line="259" w:lineRule="auto"/>
        <w:ind w:firstLine="0"/>
        <w:jc w:val="center"/>
        <w:rPr>
          <w:rFonts w:ascii="Times New Roman" w:hAnsi="Times New Roman"/>
          <w:b/>
          <w:sz w:val="24"/>
          <w:szCs w:val="24"/>
        </w:rPr>
      </w:pPr>
      <w:r w:rsidRPr="003E725E">
        <w:rPr>
          <w:rFonts w:ascii="Times New Roman" w:hAnsi="Times New Roman"/>
          <w:b/>
          <w:sz w:val="24"/>
          <w:szCs w:val="24"/>
        </w:rPr>
        <w:t>Формы и методы обучения, тип и формы организации занятий</w:t>
      </w:r>
    </w:p>
    <w:p w:rsidR="00B161B7" w:rsidRDefault="00DF0ECE" w:rsidP="00B161B7">
      <w:pPr>
        <w:pStyle w:val="a6"/>
        <w:spacing w:after="157" w:line="259" w:lineRule="auto"/>
        <w:ind w:firstLine="0"/>
        <w:rPr>
          <w:rFonts w:ascii="Times New Roman" w:hAnsi="Times New Roman"/>
          <w:sz w:val="24"/>
          <w:szCs w:val="24"/>
        </w:rPr>
      </w:pPr>
      <w:r>
        <w:rPr>
          <w:rFonts w:ascii="Times New Roman" w:hAnsi="Times New Roman"/>
          <w:b/>
          <w:sz w:val="24"/>
          <w:szCs w:val="24"/>
        </w:rPr>
        <w:t xml:space="preserve">Форма обучения: </w:t>
      </w:r>
      <w:r w:rsidRPr="00DF0ECE">
        <w:rPr>
          <w:rFonts w:ascii="Times New Roman" w:hAnsi="Times New Roman"/>
          <w:sz w:val="24"/>
          <w:szCs w:val="24"/>
        </w:rPr>
        <w:t>очная</w:t>
      </w:r>
      <w:r>
        <w:rPr>
          <w:rFonts w:ascii="Times New Roman" w:hAnsi="Times New Roman"/>
          <w:sz w:val="24"/>
          <w:szCs w:val="24"/>
        </w:rPr>
        <w:t>.</w:t>
      </w:r>
    </w:p>
    <w:p w:rsidR="00DF0ECE" w:rsidRPr="00B161B7" w:rsidRDefault="00DF0ECE" w:rsidP="00B161B7">
      <w:pPr>
        <w:pStyle w:val="a6"/>
        <w:spacing w:after="157" w:line="259" w:lineRule="auto"/>
        <w:ind w:firstLine="0"/>
        <w:rPr>
          <w:rFonts w:ascii="Times New Roman" w:hAnsi="Times New Roman"/>
          <w:sz w:val="24"/>
          <w:szCs w:val="24"/>
        </w:rPr>
      </w:pPr>
      <w:r w:rsidRPr="00B161B7">
        <w:rPr>
          <w:rFonts w:ascii="Times New Roman" w:hAnsi="Times New Roman"/>
          <w:b/>
          <w:sz w:val="24"/>
          <w:szCs w:val="24"/>
        </w:rPr>
        <w:t>Типы занятий:</w:t>
      </w:r>
    </w:p>
    <w:p w:rsidR="00DF0ECE" w:rsidRPr="00DF0ECE" w:rsidRDefault="006827C5" w:rsidP="00B161B7">
      <w:pPr>
        <w:pStyle w:val="a6"/>
        <w:numPr>
          <w:ilvl w:val="3"/>
          <w:numId w:val="10"/>
        </w:numPr>
        <w:spacing w:after="157" w:line="259" w:lineRule="auto"/>
        <w:ind w:left="709" w:firstLine="0"/>
        <w:rPr>
          <w:rFonts w:ascii="Times New Roman" w:hAnsi="Times New Roman"/>
          <w:b/>
          <w:sz w:val="24"/>
          <w:szCs w:val="24"/>
        </w:rPr>
      </w:pPr>
      <w:r w:rsidRPr="00DF0ECE">
        <w:rPr>
          <w:rFonts w:ascii="Times New Roman" w:hAnsi="Times New Roman"/>
          <w:color w:val="000000"/>
          <w:sz w:val="24"/>
          <w:szCs w:val="24"/>
        </w:rPr>
        <w:t>групповые учебно-тренировочные и теоретические занятия;</w:t>
      </w:r>
    </w:p>
    <w:p w:rsidR="00DF0ECE" w:rsidRPr="00DF0ECE" w:rsidRDefault="006827C5" w:rsidP="00B161B7">
      <w:pPr>
        <w:pStyle w:val="a6"/>
        <w:numPr>
          <w:ilvl w:val="0"/>
          <w:numId w:val="10"/>
        </w:numPr>
        <w:spacing w:after="157" w:line="259" w:lineRule="auto"/>
        <w:ind w:left="720" w:firstLine="0"/>
        <w:rPr>
          <w:rFonts w:ascii="Times New Roman" w:hAnsi="Times New Roman"/>
          <w:sz w:val="24"/>
          <w:szCs w:val="24"/>
        </w:rPr>
      </w:pPr>
      <w:r w:rsidRPr="00DF0ECE">
        <w:rPr>
          <w:rFonts w:ascii="Times New Roman" w:hAnsi="Times New Roman" w:cs="Times New Roman"/>
          <w:color w:val="000000"/>
          <w:sz w:val="24"/>
          <w:szCs w:val="24"/>
        </w:rPr>
        <w:t>тестирование;</w:t>
      </w:r>
    </w:p>
    <w:p w:rsidR="00B161B7" w:rsidRPr="00B161B7" w:rsidRDefault="006827C5" w:rsidP="00B161B7">
      <w:pPr>
        <w:pStyle w:val="a6"/>
        <w:numPr>
          <w:ilvl w:val="0"/>
          <w:numId w:val="10"/>
        </w:numPr>
        <w:spacing w:after="157" w:line="259" w:lineRule="auto"/>
        <w:ind w:left="720" w:firstLine="0"/>
        <w:rPr>
          <w:rFonts w:ascii="Times New Roman" w:hAnsi="Times New Roman"/>
          <w:sz w:val="24"/>
          <w:szCs w:val="24"/>
        </w:rPr>
      </w:pPr>
      <w:r w:rsidRPr="00DF0ECE">
        <w:rPr>
          <w:rFonts w:ascii="Times New Roman" w:hAnsi="Times New Roman" w:cs="Times New Roman"/>
          <w:color w:val="000000"/>
          <w:sz w:val="24"/>
          <w:szCs w:val="24"/>
        </w:rPr>
        <w:t>участие в соревнованиях, матчевых встречах.</w:t>
      </w:r>
    </w:p>
    <w:p w:rsidR="00DF0ECE" w:rsidRPr="00B161B7" w:rsidRDefault="006827C5" w:rsidP="00B161B7">
      <w:pPr>
        <w:pStyle w:val="a6"/>
        <w:spacing w:after="157" w:line="259" w:lineRule="auto"/>
        <w:ind w:firstLine="0"/>
        <w:rPr>
          <w:rFonts w:ascii="Times New Roman" w:hAnsi="Times New Roman"/>
          <w:sz w:val="24"/>
          <w:szCs w:val="24"/>
        </w:rPr>
      </w:pPr>
      <w:r w:rsidRPr="00B161B7">
        <w:rPr>
          <w:rFonts w:ascii="Times New Roman" w:hAnsi="Times New Roman"/>
          <w:b/>
          <w:color w:val="000000"/>
          <w:sz w:val="24"/>
          <w:szCs w:val="24"/>
        </w:rPr>
        <w:t>Методы обучения на занятиях:</w:t>
      </w:r>
    </w:p>
    <w:p w:rsidR="00DF0ECE" w:rsidRPr="00DF0ECE" w:rsidRDefault="006827C5" w:rsidP="00B161B7">
      <w:pPr>
        <w:pStyle w:val="a6"/>
        <w:numPr>
          <w:ilvl w:val="0"/>
          <w:numId w:val="12"/>
        </w:numPr>
        <w:spacing w:line="240" w:lineRule="auto"/>
        <w:ind w:left="720" w:hanging="11"/>
        <w:rPr>
          <w:rFonts w:ascii="Times New Roman" w:hAnsi="Times New Roman"/>
          <w:b/>
          <w:color w:val="000000"/>
          <w:sz w:val="24"/>
          <w:szCs w:val="24"/>
        </w:rPr>
      </w:pPr>
      <w:r w:rsidRPr="00DF0ECE">
        <w:rPr>
          <w:rFonts w:ascii="Times New Roman" w:hAnsi="Times New Roman"/>
          <w:color w:val="000000"/>
          <w:sz w:val="24"/>
          <w:szCs w:val="24"/>
        </w:rPr>
        <w:t>словесный - объяснение терминов, новых понятий;</w:t>
      </w:r>
    </w:p>
    <w:p w:rsidR="00DF0ECE" w:rsidRPr="00DF0ECE" w:rsidRDefault="006827C5" w:rsidP="00B161B7">
      <w:pPr>
        <w:pStyle w:val="a6"/>
        <w:numPr>
          <w:ilvl w:val="0"/>
          <w:numId w:val="12"/>
        </w:numPr>
        <w:spacing w:line="240" w:lineRule="auto"/>
        <w:ind w:left="720" w:hanging="11"/>
        <w:rPr>
          <w:rFonts w:ascii="Times New Roman" w:hAnsi="Times New Roman"/>
          <w:b/>
          <w:color w:val="000000"/>
          <w:sz w:val="24"/>
          <w:szCs w:val="24"/>
        </w:rPr>
      </w:pPr>
      <w:r w:rsidRPr="00DF0ECE">
        <w:rPr>
          <w:rFonts w:ascii="Times New Roman" w:eastAsia="Calibri" w:hAnsi="Times New Roman" w:cs="Times New Roman"/>
          <w:color w:val="000000"/>
          <w:sz w:val="24"/>
          <w:szCs w:val="24"/>
        </w:rPr>
        <w:t>наглядный - показ педагогом правильного выполнения упражнений, демонстрация фото и видео материалов;</w:t>
      </w:r>
    </w:p>
    <w:p w:rsidR="00DF0ECE" w:rsidRPr="00DF0ECE" w:rsidRDefault="006827C5" w:rsidP="00B161B7">
      <w:pPr>
        <w:pStyle w:val="a6"/>
        <w:numPr>
          <w:ilvl w:val="0"/>
          <w:numId w:val="12"/>
        </w:numPr>
        <w:spacing w:line="240" w:lineRule="auto"/>
        <w:ind w:left="720" w:hanging="11"/>
        <w:rPr>
          <w:rFonts w:ascii="Times New Roman" w:hAnsi="Times New Roman"/>
          <w:b/>
          <w:color w:val="000000"/>
          <w:sz w:val="24"/>
          <w:szCs w:val="24"/>
        </w:rPr>
      </w:pPr>
      <w:r w:rsidRPr="00DF0ECE">
        <w:rPr>
          <w:rFonts w:ascii="Times New Roman" w:eastAsia="Calibri" w:hAnsi="Times New Roman" w:cs="Times New Roman"/>
          <w:color w:val="000000"/>
          <w:sz w:val="24"/>
          <w:szCs w:val="24"/>
        </w:rPr>
        <w:t>использование эвристичес</w:t>
      </w:r>
      <w:r w:rsidR="00DF0ECE">
        <w:rPr>
          <w:rFonts w:ascii="Times New Roman" w:eastAsia="Calibri" w:hAnsi="Times New Roman" w:cs="Times New Roman"/>
          <w:color w:val="000000"/>
          <w:sz w:val="24"/>
          <w:szCs w:val="24"/>
        </w:rPr>
        <w:t>ких (открытых) открытых заданий;</w:t>
      </w:r>
    </w:p>
    <w:p w:rsidR="00DF0ECE" w:rsidRPr="00DF0ECE" w:rsidRDefault="006827C5" w:rsidP="00B161B7">
      <w:pPr>
        <w:pStyle w:val="a6"/>
        <w:numPr>
          <w:ilvl w:val="0"/>
          <w:numId w:val="12"/>
        </w:numPr>
        <w:spacing w:line="240" w:lineRule="auto"/>
        <w:ind w:left="720" w:hanging="11"/>
        <w:rPr>
          <w:rFonts w:ascii="Times New Roman" w:hAnsi="Times New Roman"/>
          <w:b/>
          <w:color w:val="000000"/>
          <w:sz w:val="24"/>
          <w:szCs w:val="24"/>
        </w:rPr>
      </w:pPr>
      <w:r w:rsidRPr="00DF0ECE">
        <w:rPr>
          <w:rFonts w:ascii="Times New Roman" w:eastAsia="Calibri" w:hAnsi="Times New Roman" w:cs="Times New Roman"/>
          <w:color w:val="000000"/>
          <w:sz w:val="24"/>
          <w:szCs w:val="24"/>
        </w:rPr>
        <w:t>практический - выполнение учащимися практических заданий и упражнений;</w:t>
      </w:r>
    </w:p>
    <w:p w:rsidR="006827C5" w:rsidRPr="00DF0ECE" w:rsidRDefault="006827C5" w:rsidP="00B161B7">
      <w:pPr>
        <w:pStyle w:val="a6"/>
        <w:numPr>
          <w:ilvl w:val="0"/>
          <w:numId w:val="12"/>
        </w:numPr>
        <w:spacing w:line="240" w:lineRule="auto"/>
        <w:ind w:left="720" w:hanging="11"/>
        <w:rPr>
          <w:rFonts w:ascii="Times New Roman" w:hAnsi="Times New Roman"/>
          <w:b/>
          <w:color w:val="000000"/>
          <w:sz w:val="24"/>
          <w:szCs w:val="24"/>
        </w:rPr>
      </w:pPr>
      <w:r w:rsidRPr="00DF0ECE">
        <w:rPr>
          <w:rFonts w:ascii="Times New Roman" w:eastAsia="Calibri" w:hAnsi="Times New Roman" w:cs="Times New Roman"/>
          <w:color w:val="000000"/>
          <w:sz w:val="24"/>
          <w:szCs w:val="24"/>
        </w:rPr>
        <w:t xml:space="preserve">игровой - </w:t>
      </w:r>
      <w:r w:rsidRPr="00DF0ECE">
        <w:rPr>
          <w:rFonts w:ascii="Times New Roman" w:hAnsi="Times New Roman" w:cs="Times New Roman"/>
          <w:color w:val="000000"/>
          <w:sz w:val="24"/>
          <w:szCs w:val="24"/>
        </w:rPr>
        <w:t>активизирующие внимание, улучшающие эмоциональное состояние учащихся.</w:t>
      </w:r>
    </w:p>
    <w:p w:rsidR="006827C5" w:rsidRDefault="006827C5" w:rsidP="00B161B7">
      <w:pPr>
        <w:spacing w:line="240" w:lineRule="auto"/>
        <w:ind w:firstLine="284"/>
        <w:jc w:val="center"/>
        <w:rPr>
          <w:rFonts w:ascii="Times New Roman" w:hAnsi="Times New Roman"/>
          <w:b/>
          <w:color w:val="000000"/>
          <w:sz w:val="24"/>
          <w:szCs w:val="24"/>
        </w:rPr>
      </w:pPr>
      <w:r w:rsidRPr="006827C5">
        <w:rPr>
          <w:rFonts w:ascii="Times New Roman" w:hAnsi="Times New Roman"/>
          <w:b/>
          <w:color w:val="000000"/>
          <w:sz w:val="24"/>
          <w:szCs w:val="24"/>
        </w:rPr>
        <w:t>Объём и сроки реализации программы</w:t>
      </w:r>
    </w:p>
    <w:p w:rsidR="00B161B7" w:rsidRPr="00717E57" w:rsidRDefault="00B161B7" w:rsidP="00B161B7">
      <w:pPr>
        <w:spacing w:after="0" w:line="240" w:lineRule="auto"/>
        <w:jc w:val="both"/>
        <w:rPr>
          <w:rFonts w:ascii="Times New Roman" w:hAnsi="Times New Roman"/>
          <w:sz w:val="24"/>
          <w:szCs w:val="24"/>
        </w:rPr>
      </w:pPr>
      <w:r w:rsidRPr="00717E57">
        <w:rPr>
          <w:rFonts w:ascii="Times New Roman" w:hAnsi="Times New Roman"/>
          <w:b/>
          <w:sz w:val="24"/>
          <w:szCs w:val="24"/>
        </w:rPr>
        <w:t>Объем программы</w:t>
      </w:r>
      <w:r w:rsidRPr="00717E57">
        <w:rPr>
          <w:rFonts w:ascii="Times New Roman" w:hAnsi="Times New Roman"/>
          <w:sz w:val="24"/>
          <w:szCs w:val="24"/>
        </w:rPr>
        <w:t xml:space="preserve"> – </w:t>
      </w:r>
      <w:r>
        <w:rPr>
          <w:rFonts w:ascii="Times New Roman" w:hAnsi="Times New Roman"/>
          <w:sz w:val="24"/>
          <w:szCs w:val="24"/>
        </w:rPr>
        <w:t>2</w:t>
      </w:r>
      <w:r w:rsidRPr="00717E57">
        <w:rPr>
          <w:rFonts w:ascii="Times New Roman" w:hAnsi="Times New Roman"/>
          <w:sz w:val="24"/>
          <w:szCs w:val="24"/>
        </w:rPr>
        <w:t xml:space="preserve"> раз в неделю по</w:t>
      </w:r>
      <w:r>
        <w:rPr>
          <w:rFonts w:ascii="Times New Roman" w:hAnsi="Times New Roman"/>
          <w:sz w:val="24"/>
          <w:szCs w:val="24"/>
        </w:rPr>
        <w:t xml:space="preserve"> 1</w:t>
      </w:r>
      <w:r w:rsidRPr="00717E57">
        <w:rPr>
          <w:rFonts w:ascii="Times New Roman" w:hAnsi="Times New Roman"/>
          <w:sz w:val="24"/>
          <w:szCs w:val="24"/>
        </w:rPr>
        <w:t xml:space="preserve"> час</w:t>
      </w:r>
      <w:r>
        <w:rPr>
          <w:rFonts w:ascii="Times New Roman" w:hAnsi="Times New Roman"/>
          <w:sz w:val="24"/>
          <w:szCs w:val="24"/>
        </w:rPr>
        <w:t>у</w:t>
      </w:r>
      <w:r w:rsidRPr="00717E57">
        <w:rPr>
          <w:rFonts w:ascii="Times New Roman" w:hAnsi="Times New Roman"/>
          <w:sz w:val="24"/>
          <w:szCs w:val="24"/>
        </w:rPr>
        <w:t xml:space="preserve">: всего </w:t>
      </w:r>
      <w:r>
        <w:rPr>
          <w:rFonts w:ascii="Times New Roman" w:hAnsi="Times New Roman"/>
          <w:sz w:val="24"/>
          <w:szCs w:val="24"/>
        </w:rPr>
        <w:t>68</w:t>
      </w:r>
      <w:r w:rsidRPr="00717E57">
        <w:rPr>
          <w:rFonts w:ascii="Times New Roman" w:hAnsi="Times New Roman"/>
          <w:sz w:val="24"/>
          <w:szCs w:val="24"/>
        </w:rPr>
        <w:t xml:space="preserve"> час</w:t>
      </w:r>
      <w:r>
        <w:rPr>
          <w:rFonts w:ascii="Times New Roman" w:hAnsi="Times New Roman"/>
          <w:sz w:val="24"/>
          <w:szCs w:val="24"/>
        </w:rPr>
        <w:t>ов</w:t>
      </w:r>
      <w:r w:rsidRPr="00717E57">
        <w:rPr>
          <w:rFonts w:ascii="Times New Roman" w:hAnsi="Times New Roman"/>
          <w:sz w:val="24"/>
          <w:szCs w:val="24"/>
        </w:rPr>
        <w:t>.</w:t>
      </w:r>
    </w:p>
    <w:p w:rsidR="00B161B7" w:rsidRPr="006827C5" w:rsidRDefault="00B161B7" w:rsidP="00B161B7">
      <w:pPr>
        <w:spacing w:after="0" w:line="240" w:lineRule="auto"/>
        <w:jc w:val="both"/>
        <w:rPr>
          <w:rFonts w:ascii="Times New Roman" w:hAnsi="Times New Roman"/>
          <w:color w:val="000000"/>
          <w:sz w:val="24"/>
          <w:szCs w:val="24"/>
        </w:rPr>
      </w:pPr>
      <w:r w:rsidRPr="00717E57">
        <w:rPr>
          <w:rFonts w:ascii="Times New Roman" w:hAnsi="Times New Roman"/>
          <w:b/>
          <w:sz w:val="24"/>
          <w:szCs w:val="24"/>
        </w:rPr>
        <w:t xml:space="preserve">Срок реализации программы </w:t>
      </w:r>
      <w:r w:rsidRPr="00717E57">
        <w:rPr>
          <w:rFonts w:ascii="Times New Roman" w:hAnsi="Times New Roman"/>
          <w:sz w:val="24"/>
          <w:szCs w:val="24"/>
        </w:rPr>
        <w:t>– 9 месяцев</w:t>
      </w:r>
      <w:r>
        <w:rPr>
          <w:rFonts w:ascii="Times New Roman" w:hAnsi="Times New Roman"/>
          <w:sz w:val="24"/>
          <w:szCs w:val="24"/>
        </w:rPr>
        <w:t>.</w:t>
      </w:r>
    </w:p>
    <w:p w:rsidR="003E725E" w:rsidRPr="00DF0ECE" w:rsidRDefault="003E725E" w:rsidP="00DF0ECE">
      <w:pPr>
        <w:spacing w:line="240" w:lineRule="auto"/>
        <w:ind w:firstLine="708"/>
        <w:jc w:val="both"/>
        <w:rPr>
          <w:rFonts w:ascii="Times New Roman" w:eastAsiaTheme="minorHAnsi" w:hAnsi="Times New Roman"/>
          <w:i/>
          <w:sz w:val="24"/>
          <w:szCs w:val="24"/>
        </w:rPr>
      </w:pPr>
      <w:r w:rsidRPr="00DF0ECE">
        <w:rPr>
          <w:rFonts w:ascii="Times New Roman" w:eastAsiaTheme="minorHAnsi" w:hAnsi="Times New Roman"/>
          <w:b/>
          <w:sz w:val="24"/>
          <w:szCs w:val="24"/>
        </w:rPr>
        <w:t xml:space="preserve">Режим занятий </w:t>
      </w:r>
      <w:r w:rsidRPr="00DF0ECE">
        <w:rPr>
          <w:rFonts w:ascii="Times New Roman" w:hAnsi="Times New Roman"/>
          <w:sz w:val="24"/>
          <w:szCs w:val="24"/>
        </w:rPr>
        <w:t xml:space="preserve">утверждается расписанием, составляемым в соответствии с Постановлением Главного государственного санитарного врача Российской Федерации от 28.09.2020 г.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 </w:t>
      </w:r>
      <w:r w:rsidRPr="00DF0ECE">
        <w:rPr>
          <w:rFonts w:ascii="Times New Roman" w:eastAsiaTheme="minorHAnsi" w:hAnsi="Times New Roman"/>
          <w:i/>
          <w:sz w:val="24"/>
          <w:szCs w:val="24"/>
        </w:rPr>
        <w:t>(</w:t>
      </w:r>
      <w:r w:rsidR="00950F7F">
        <w:rPr>
          <w:rFonts w:ascii="Times New Roman" w:eastAsiaTheme="minorHAnsi" w:hAnsi="Times New Roman"/>
          <w:i/>
          <w:sz w:val="24"/>
          <w:szCs w:val="24"/>
        </w:rPr>
        <w:t>2</w:t>
      </w:r>
      <w:r w:rsidRPr="00DF0ECE">
        <w:rPr>
          <w:rFonts w:ascii="Times New Roman" w:eastAsiaTheme="minorHAnsi" w:hAnsi="Times New Roman"/>
          <w:i/>
          <w:sz w:val="24"/>
          <w:szCs w:val="24"/>
        </w:rPr>
        <w:t xml:space="preserve"> раз в неделю, продолжительность занятия – </w:t>
      </w:r>
      <w:r w:rsidR="00DF0ECE">
        <w:rPr>
          <w:rFonts w:ascii="Times New Roman" w:eastAsiaTheme="minorHAnsi" w:hAnsi="Times New Roman"/>
          <w:i/>
          <w:sz w:val="24"/>
          <w:szCs w:val="24"/>
        </w:rPr>
        <w:t>1 час)</w:t>
      </w:r>
    </w:p>
    <w:p w:rsidR="00271D3B" w:rsidRPr="00271D3B" w:rsidRDefault="006827C5" w:rsidP="00AC076B">
      <w:pPr>
        <w:pStyle w:val="a6"/>
        <w:spacing w:line="240" w:lineRule="auto"/>
        <w:ind w:left="0"/>
        <w:rPr>
          <w:rFonts w:ascii="Times New Roman" w:hAnsi="Times New Roman" w:cs="Times New Roman"/>
          <w:sz w:val="24"/>
          <w:szCs w:val="24"/>
          <w:shd w:val="clear" w:color="auto" w:fill="FFFFFF" w:themeFill="background1"/>
        </w:rPr>
      </w:pPr>
      <w:r w:rsidRPr="006827C5">
        <w:rPr>
          <w:rFonts w:ascii="Times New Roman" w:hAnsi="Times New Roman" w:cs="Times New Roman"/>
          <w:b/>
          <w:color w:val="000000"/>
          <w:sz w:val="24"/>
          <w:szCs w:val="24"/>
        </w:rPr>
        <w:t>Цель программы</w:t>
      </w:r>
      <w:r w:rsidR="00DF0ECE">
        <w:rPr>
          <w:rFonts w:ascii="Times New Roman" w:hAnsi="Times New Roman"/>
          <w:b/>
          <w:color w:val="000000"/>
          <w:sz w:val="24"/>
          <w:szCs w:val="24"/>
        </w:rPr>
        <w:t xml:space="preserve">: </w:t>
      </w:r>
      <w:r w:rsidR="00AC076B" w:rsidRPr="001B109B">
        <w:rPr>
          <w:rFonts w:ascii="Times New Roman" w:hAnsi="Times New Roman"/>
          <w:sz w:val="24"/>
          <w:szCs w:val="24"/>
        </w:rPr>
        <w:t xml:space="preserve">создание условий для интеллектуального и духовного развития личности ребенка, </w:t>
      </w:r>
      <w:r w:rsidR="00271D3B" w:rsidRPr="00271D3B">
        <w:rPr>
          <w:rFonts w:ascii="Times New Roman" w:hAnsi="Times New Roman" w:cs="Times New Roman"/>
          <w:sz w:val="24"/>
          <w:szCs w:val="24"/>
          <w:shd w:val="clear" w:color="auto" w:fill="FFFFFF" w:themeFill="background1"/>
        </w:rPr>
        <w:t>для овладения основными техническими и тактическими приемами, привитие интереса к занятиям шахматами.</w:t>
      </w:r>
    </w:p>
    <w:p w:rsidR="006827C5" w:rsidRPr="00AC076B" w:rsidRDefault="006827C5" w:rsidP="00AC076B">
      <w:pPr>
        <w:pStyle w:val="a6"/>
        <w:spacing w:line="240" w:lineRule="auto"/>
        <w:ind w:left="0"/>
        <w:rPr>
          <w:rFonts w:ascii="Times New Roman" w:hAnsi="Times New Roman"/>
          <w:sz w:val="24"/>
          <w:szCs w:val="24"/>
        </w:rPr>
      </w:pPr>
      <w:r w:rsidRPr="006827C5">
        <w:rPr>
          <w:rFonts w:ascii="Times New Roman" w:hAnsi="Times New Roman" w:cs="Times New Roman"/>
          <w:b/>
          <w:color w:val="000000"/>
          <w:sz w:val="24"/>
          <w:szCs w:val="24"/>
        </w:rPr>
        <w:t>Задачи</w:t>
      </w:r>
      <w:r w:rsidRPr="006827C5">
        <w:rPr>
          <w:rFonts w:ascii="Times New Roman" w:hAnsi="Times New Roman" w:cs="Times New Roman"/>
          <w:color w:val="000000"/>
          <w:sz w:val="24"/>
          <w:szCs w:val="24"/>
        </w:rPr>
        <w:t>:</w:t>
      </w:r>
    </w:p>
    <w:p w:rsidR="006827C5" w:rsidRPr="00AC076B" w:rsidRDefault="006827C5" w:rsidP="00AC076B">
      <w:pPr>
        <w:shd w:val="clear" w:color="auto" w:fill="FFFFFF"/>
        <w:spacing w:after="0" w:line="240" w:lineRule="auto"/>
        <w:jc w:val="both"/>
        <w:rPr>
          <w:rFonts w:ascii="Times New Roman" w:hAnsi="Times New Roman"/>
          <w:b/>
          <w:color w:val="000000"/>
          <w:sz w:val="24"/>
          <w:szCs w:val="24"/>
          <w:u w:val="single"/>
        </w:rPr>
      </w:pPr>
      <w:r w:rsidRPr="00AC076B">
        <w:rPr>
          <w:rFonts w:ascii="Times New Roman" w:hAnsi="Times New Roman"/>
          <w:b/>
          <w:color w:val="000000"/>
          <w:sz w:val="24"/>
          <w:szCs w:val="24"/>
          <w:u w:val="single"/>
        </w:rPr>
        <w:t>Обучающие:</w:t>
      </w:r>
    </w:p>
    <w:p w:rsidR="006827C5" w:rsidRPr="006827C5" w:rsidRDefault="006827C5" w:rsidP="00AC076B">
      <w:pPr>
        <w:numPr>
          <w:ilvl w:val="0"/>
          <w:numId w:val="5"/>
        </w:numPr>
        <w:spacing w:after="0" w:line="240" w:lineRule="auto"/>
        <w:ind w:left="0" w:firstLine="284"/>
        <w:jc w:val="both"/>
        <w:rPr>
          <w:rFonts w:ascii="Times New Roman" w:hAnsi="Times New Roman"/>
          <w:color w:val="000000"/>
          <w:sz w:val="24"/>
          <w:szCs w:val="24"/>
        </w:rPr>
      </w:pPr>
      <w:r w:rsidRPr="006827C5">
        <w:rPr>
          <w:rFonts w:ascii="Times New Roman" w:hAnsi="Times New Roman"/>
          <w:color w:val="000000"/>
          <w:sz w:val="24"/>
          <w:szCs w:val="24"/>
        </w:rPr>
        <w:lastRenderedPageBreak/>
        <w:t>формирова</w:t>
      </w:r>
      <w:r w:rsidR="00D022FE">
        <w:rPr>
          <w:rFonts w:ascii="Times New Roman" w:hAnsi="Times New Roman"/>
          <w:color w:val="000000"/>
          <w:sz w:val="24"/>
          <w:szCs w:val="24"/>
        </w:rPr>
        <w:t>ть</w:t>
      </w:r>
      <w:r w:rsidRPr="006827C5">
        <w:rPr>
          <w:rFonts w:ascii="Times New Roman" w:hAnsi="Times New Roman"/>
          <w:color w:val="000000"/>
          <w:sz w:val="24"/>
          <w:szCs w:val="24"/>
        </w:rPr>
        <w:t xml:space="preserve"> умени</w:t>
      </w:r>
      <w:r w:rsidR="00D022FE">
        <w:rPr>
          <w:rFonts w:ascii="Times New Roman" w:hAnsi="Times New Roman"/>
          <w:color w:val="000000"/>
          <w:sz w:val="24"/>
          <w:szCs w:val="24"/>
        </w:rPr>
        <w:t>я</w:t>
      </w:r>
      <w:r w:rsidRPr="006827C5">
        <w:rPr>
          <w:rFonts w:ascii="Times New Roman" w:hAnsi="Times New Roman"/>
          <w:color w:val="000000"/>
          <w:sz w:val="24"/>
          <w:szCs w:val="24"/>
        </w:rPr>
        <w:t xml:space="preserve"> и знани</w:t>
      </w:r>
      <w:r w:rsidR="00D022FE">
        <w:rPr>
          <w:rFonts w:ascii="Times New Roman" w:hAnsi="Times New Roman"/>
          <w:color w:val="000000"/>
          <w:sz w:val="24"/>
          <w:szCs w:val="24"/>
        </w:rPr>
        <w:t>я</w:t>
      </w:r>
      <w:r w:rsidRPr="006827C5">
        <w:rPr>
          <w:rFonts w:ascii="Times New Roman" w:hAnsi="Times New Roman"/>
          <w:color w:val="000000"/>
          <w:sz w:val="24"/>
          <w:szCs w:val="24"/>
        </w:rPr>
        <w:t xml:space="preserve"> в выполнении логических заданий различной педагогической направленности и психофизического содержания;</w:t>
      </w:r>
    </w:p>
    <w:p w:rsidR="006827C5" w:rsidRPr="006827C5" w:rsidRDefault="006827C5" w:rsidP="00AC076B">
      <w:pPr>
        <w:numPr>
          <w:ilvl w:val="0"/>
          <w:numId w:val="5"/>
        </w:numPr>
        <w:spacing w:after="0" w:line="240" w:lineRule="auto"/>
        <w:ind w:left="0" w:firstLine="284"/>
        <w:jc w:val="both"/>
        <w:rPr>
          <w:rFonts w:ascii="Times New Roman" w:hAnsi="Times New Roman"/>
          <w:color w:val="000000"/>
          <w:sz w:val="24"/>
          <w:szCs w:val="24"/>
        </w:rPr>
      </w:pPr>
      <w:r w:rsidRPr="006827C5">
        <w:rPr>
          <w:rFonts w:ascii="Times New Roman" w:hAnsi="Times New Roman"/>
          <w:color w:val="000000"/>
          <w:sz w:val="24"/>
          <w:szCs w:val="24"/>
        </w:rPr>
        <w:t>формирова</w:t>
      </w:r>
      <w:r w:rsidR="00D022FE">
        <w:rPr>
          <w:rFonts w:ascii="Times New Roman" w:hAnsi="Times New Roman"/>
          <w:color w:val="000000"/>
          <w:sz w:val="24"/>
          <w:szCs w:val="24"/>
        </w:rPr>
        <w:t>ть</w:t>
      </w:r>
      <w:r w:rsidRPr="006827C5">
        <w:rPr>
          <w:rFonts w:ascii="Times New Roman" w:hAnsi="Times New Roman"/>
          <w:color w:val="000000"/>
          <w:sz w:val="24"/>
          <w:szCs w:val="24"/>
        </w:rPr>
        <w:t xml:space="preserve"> культур</w:t>
      </w:r>
      <w:r w:rsidR="00D022FE">
        <w:rPr>
          <w:rFonts w:ascii="Times New Roman" w:hAnsi="Times New Roman"/>
          <w:color w:val="000000"/>
          <w:sz w:val="24"/>
          <w:szCs w:val="24"/>
        </w:rPr>
        <w:t>у</w:t>
      </w:r>
      <w:r w:rsidRPr="006827C5">
        <w:rPr>
          <w:rFonts w:ascii="Times New Roman" w:hAnsi="Times New Roman"/>
          <w:color w:val="000000"/>
          <w:sz w:val="24"/>
          <w:szCs w:val="24"/>
        </w:rPr>
        <w:t xml:space="preserve"> </w:t>
      </w:r>
      <w:r w:rsidR="00AC076B" w:rsidRPr="006827C5">
        <w:rPr>
          <w:rFonts w:ascii="Times New Roman" w:hAnsi="Times New Roman"/>
          <w:color w:val="000000"/>
          <w:sz w:val="24"/>
          <w:szCs w:val="24"/>
        </w:rPr>
        <w:t>игры,</w:t>
      </w:r>
      <w:r w:rsidRPr="006827C5">
        <w:rPr>
          <w:rFonts w:ascii="Times New Roman" w:hAnsi="Times New Roman"/>
          <w:color w:val="000000"/>
          <w:sz w:val="24"/>
          <w:szCs w:val="24"/>
        </w:rPr>
        <w:t xml:space="preserve"> начальных умений, необходимых для самостоятельных занятий;</w:t>
      </w:r>
    </w:p>
    <w:p w:rsidR="006827C5" w:rsidRPr="006827C5" w:rsidRDefault="00D022FE" w:rsidP="00AC076B">
      <w:pPr>
        <w:numPr>
          <w:ilvl w:val="0"/>
          <w:numId w:val="5"/>
        </w:numPr>
        <w:spacing w:after="0" w:line="240" w:lineRule="auto"/>
        <w:ind w:left="0" w:firstLine="284"/>
        <w:jc w:val="both"/>
        <w:rPr>
          <w:rFonts w:ascii="Times New Roman" w:hAnsi="Times New Roman"/>
          <w:color w:val="000000"/>
          <w:sz w:val="24"/>
          <w:szCs w:val="24"/>
        </w:rPr>
      </w:pPr>
      <w:r>
        <w:rPr>
          <w:rFonts w:ascii="Times New Roman" w:hAnsi="Times New Roman"/>
          <w:color w:val="000000"/>
          <w:sz w:val="24"/>
          <w:szCs w:val="24"/>
        </w:rPr>
        <w:t>с</w:t>
      </w:r>
      <w:r w:rsidR="006827C5" w:rsidRPr="006827C5">
        <w:rPr>
          <w:rFonts w:ascii="Times New Roman" w:hAnsi="Times New Roman"/>
          <w:color w:val="000000"/>
          <w:sz w:val="24"/>
          <w:szCs w:val="24"/>
        </w:rPr>
        <w:t>формирова</w:t>
      </w:r>
      <w:r>
        <w:rPr>
          <w:rFonts w:ascii="Times New Roman" w:hAnsi="Times New Roman"/>
          <w:color w:val="000000"/>
          <w:sz w:val="24"/>
          <w:szCs w:val="24"/>
        </w:rPr>
        <w:t>ть</w:t>
      </w:r>
      <w:r w:rsidR="006827C5" w:rsidRPr="006827C5">
        <w:rPr>
          <w:rFonts w:ascii="Times New Roman" w:hAnsi="Times New Roman"/>
          <w:color w:val="000000"/>
          <w:sz w:val="24"/>
          <w:szCs w:val="24"/>
        </w:rPr>
        <w:t xml:space="preserve"> представлени</w:t>
      </w:r>
      <w:r>
        <w:rPr>
          <w:rFonts w:ascii="Times New Roman" w:hAnsi="Times New Roman"/>
          <w:color w:val="000000"/>
          <w:sz w:val="24"/>
          <w:szCs w:val="24"/>
        </w:rPr>
        <w:t>я</w:t>
      </w:r>
      <w:r w:rsidR="006827C5" w:rsidRPr="006827C5">
        <w:rPr>
          <w:rFonts w:ascii="Times New Roman" w:hAnsi="Times New Roman"/>
          <w:color w:val="000000"/>
          <w:sz w:val="24"/>
          <w:szCs w:val="24"/>
        </w:rPr>
        <w:t xml:space="preserve"> о </w:t>
      </w:r>
      <w:r w:rsidR="00AC076B" w:rsidRPr="006827C5">
        <w:rPr>
          <w:rFonts w:ascii="Times New Roman" w:hAnsi="Times New Roman"/>
          <w:color w:val="000000"/>
          <w:sz w:val="24"/>
          <w:szCs w:val="24"/>
        </w:rPr>
        <w:t>шахматах,</w:t>
      </w:r>
      <w:r w:rsidR="006827C5" w:rsidRPr="006827C5">
        <w:rPr>
          <w:rFonts w:ascii="Times New Roman" w:hAnsi="Times New Roman"/>
          <w:color w:val="000000"/>
          <w:sz w:val="24"/>
          <w:szCs w:val="24"/>
        </w:rPr>
        <w:t xml:space="preserve"> </w:t>
      </w:r>
      <w:r>
        <w:rPr>
          <w:rFonts w:ascii="Times New Roman" w:hAnsi="Times New Roman"/>
          <w:color w:val="000000"/>
          <w:sz w:val="24"/>
          <w:szCs w:val="24"/>
        </w:rPr>
        <w:t>и</w:t>
      </w:r>
      <w:r w:rsidR="002B7DB8">
        <w:rPr>
          <w:rFonts w:ascii="Times New Roman" w:hAnsi="Times New Roman"/>
          <w:color w:val="000000"/>
          <w:sz w:val="24"/>
          <w:szCs w:val="24"/>
        </w:rPr>
        <w:t xml:space="preserve">х </w:t>
      </w:r>
      <w:r w:rsidR="006827C5" w:rsidRPr="006827C5">
        <w:rPr>
          <w:rFonts w:ascii="Times New Roman" w:hAnsi="Times New Roman"/>
          <w:color w:val="000000"/>
          <w:sz w:val="24"/>
          <w:szCs w:val="24"/>
        </w:rPr>
        <w:t>возникновении, развитии и правил соревнований;</w:t>
      </w:r>
    </w:p>
    <w:p w:rsidR="006827C5" w:rsidRPr="00AC076B" w:rsidRDefault="006827C5" w:rsidP="00AC076B">
      <w:pPr>
        <w:numPr>
          <w:ilvl w:val="0"/>
          <w:numId w:val="5"/>
        </w:numPr>
        <w:spacing w:after="0" w:line="240" w:lineRule="auto"/>
        <w:ind w:left="0" w:firstLine="284"/>
        <w:jc w:val="both"/>
        <w:rPr>
          <w:rFonts w:ascii="Times New Roman" w:hAnsi="Times New Roman"/>
          <w:color w:val="000000"/>
          <w:sz w:val="24"/>
          <w:szCs w:val="24"/>
        </w:rPr>
      </w:pPr>
      <w:r w:rsidRPr="006827C5">
        <w:rPr>
          <w:rFonts w:ascii="Times New Roman" w:hAnsi="Times New Roman"/>
          <w:color w:val="000000"/>
          <w:sz w:val="24"/>
          <w:szCs w:val="24"/>
        </w:rPr>
        <w:t>формирова</w:t>
      </w:r>
      <w:r w:rsidR="00D022FE">
        <w:rPr>
          <w:rFonts w:ascii="Times New Roman" w:hAnsi="Times New Roman"/>
          <w:color w:val="000000"/>
          <w:sz w:val="24"/>
          <w:szCs w:val="24"/>
        </w:rPr>
        <w:t>ть</w:t>
      </w:r>
      <w:r w:rsidRPr="006827C5">
        <w:rPr>
          <w:rFonts w:ascii="Times New Roman" w:hAnsi="Times New Roman"/>
          <w:color w:val="000000"/>
          <w:sz w:val="24"/>
          <w:szCs w:val="24"/>
        </w:rPr>
        <w:t xml:space="preserve"> элементарны</w:t>
      </w:r>
      <w:r w:rsidR="00D022FE">
        <w:rPr>
          <w:rFonts w:ascii="Times New Roman" w:hAnsi="Times New Roman"/>
          <w:color w:val="000000"/>
          <w:sz w:val="24"/>
          <w:szCs w:val="24"/>
        </w:rPr>
        <w:t>е</w:t>
      </w:r>
      <w:r w:rsidRPr="006827C5">
        <w:rPr>
          <w:rFonts w:ascii="Times New Roman" w:hAnsi="Times New Roman"/>
          <w:color w:val="000000"/>
          <w:sz w:val="24"/>
          <w:szCs w:val="24"/>
        </w:rPr>
        <w:t xml:space="preserve"> навык</w:t>
      </w:r>
      <w:r w:rsidR="00D022FE">
        <w:rPr>
          <w:rFonts w:ascii="Times New Roman" w:hAnsi="Times New Roman"/>
          <w:color w:val="000000"/>
          <w:sz w:val="24"/>
          <w:szCs w:val="24"/>
        </w:rPr>
        <w:t>и</w:t>
      </w:r>
      <w:r w:rsidRPr="006827C5">
        <w:rPr>
          <w:rFonts w:ascii="Times New Roman" w:hAnsi="Times New Roman"/>
          <w:color w:val="000000"/>
          <w:sz w:val="24"/>
          <w:szCs w:val="24"/>
        </w:rPr>
        <w:t xml:space="preserve"> судейства.</w:t>
      </w:r>
    </w:p>
    <w:p w:rsidR="006827C5" w:rsidRPr="00AC076B" w:rsidRDefault="006827C5" w:rsidP="00AC076B">
      <w:pPr>
        <w:spacing w:after="0" w:line="240" w:lineRule="auto"/>
        <w:jc w:val="both"/>
        <w:rPr>
          <w:rFonts w:ascii="Times New Roman" w:hAnsi="Times New Roman"/>
          <w:b/>
          <w:color w:val="000000"/>
          <w:sz w:val="24"/>
          <w:szCs w:val="24"/>
          <w:u w:val="single"/>
        </w:rPr>
      </w:pPr>
      <w:r w:rsidRPr="00AC076B">
        <w:rPr>
          <w:rFonts w:ascii="Times New Roman" w:hAnsi="Times New Roman"/>
          <w:b/>
          <w:color w:val="000000"/>
          <w:sz w:val="24"/>
          <w:szCs w:val="24"/>
          <w:u w:val="single"/>
        </w:rPr>
        <w:t>Развивающие:</w:t>
      </w:r>
    </w:p>
    <w:p w:rsidR="006827C5" w:rsidRPr="006827C5" w:rsidRDefault="006827C5" w:rsidP="00AC076B">
      <w:pPr>
        <w:numPr>
          <w:ilvl w:val="0"/>
          <w:numId w:val="6"/>
        </w:numPr>
        <w:spacing w:after="0" w:line="240" w:lineRule="auto"/>
        <w:ind w:left="0" w:firstLine="284"/>
        <w:jc w:val="both"/>
        <w:rPr>
          <w:rFonts w:ascii="Times New Roman" w:hAnsi="Times New Roman"/>
          <w:color w:val="000000"/>
          <w:sz w:val="24"/>
          <w:szCs w:val="24"/>
        </w:rPr>
      </w:pPr>
      <w:r w:rsidRPr="006827C5">
        <w:rPr>
          <w:rFonts w:ascii="Times New Roman" w:hAnsi="Times New Roman"/>
          <w:color w:val="000000"/>
          <w:sz w:val="24"/>
          <w:szCs w:val="24"/>
        </w:rPr>
        <w:t>разви</w:t>
      </w:r>
      <w:r w:rsidR="00D022FE">
        <w:rPr>
          <w:rFonts w:ascii="Times New Roman" w:hAnsi="Times New Roman"/>
          <w:color w:val="000000"/>
          <w:sz w:val="24"/>
          <w:szCs w:val="24"/>
        </w:rPr>
        <w:t>вать</w:t>
      </w:r>
      <w:r w:rsidRPr="006827C5">
        <w:rPr>
          <w:rFonts w:ascii="Times New Roman" w:hAnsi="Times New Roman"/>
          <w:color w:val="000000"/>
          <w:sz w:val="24"/>
          <w:szCs w:val="24"/>
        </w:rPr>
        <w:t xml:space="preserve"> всесторонн</w:t>
      </w:r>
      <w:r w:rsidR="00D022FE">
        <w:rPr>
          <w:rFonts w:ascii="Times New Roman" w:hAnsi="Times New Roman"/>
          <w:color w:val="000000"/>
          <w:sz w:val="24"/>
          <w:szCs w:val="24"/>
        </w:rPr>
        <w:t>юю</w:t>
      </w:r>
      <w:r w:rsidRPr="006827C5">
        <w:rPr>
          <w:rFonts w:ascii="Times New Roman" w:hAnsi="Times New Roman"/>
          <w:color w:val="000000"/>
          <w:sz w:val="24"/>
          <w:szCs w:val="24"/>
        </w:rPr>
        <w:t xml:space="preserve">   подготовленност</w:t>
      </w:r>
      <w:r w:rsidR="00D022FE">
        <w:rPr>
          <w:rFonts w:ascii="Times New Roman" w:hAnsi="Times New Roman"/>
          <w:color w:val="000000"/>
          <w:sz w:val="24"/>
          <w:szCs w:val="24"/>
        </w:rPr>
        <w:t>ь</w:t>
      </w:r>
      <w:r w:rsidRPr="006827C5">
        <w:rPr>
          <w:rFonts w:ascii="Times New Roman" w:hAnsi="Times New Roman"/>
          <w:color w:val="000000"/>
          <w:sz w:val="24"/>
          <w:szCs w:val="24"/>
        </w:rPr>
        <w:t xml:space="preserve"> с преимущественным уклоном на развитие логики</w:t>
      </w:r>
      <w:r w:rsidR="00AC076B">
        <w:rPr>
          <w:rFonts w:ascii="Times New Roman" w:hAnsi="Times New Roman"/>
          <w:color w:val="000000"/>
          <w:sz w:val="24"/>
          <w:szCs w:val="24"/>
        </w:rPr>
        <w:t>;</w:t>
      </w:r>
    </w:p>
    <w:p w:rsidR="006827C5" w:rsidRPr="006827C5" w:rsidRDefault="006827C5" w:rsidP="00AC076B">
      <w:pPr>
        <w:numPr>
          <w:ilvl w:val="0"/>
          <w:numId w:val="6"/>
        </w:numPr>
        <w:spacing w:after="0" w:line="240" w:lineRule="auto"/>
        <w:ind w:left="0" w:firstLine="284"/>
        <w:jc w:val="both"/>
        <w:rPr>
          <w:rFonts w:ascii="Times New Roman" w:hAnsi="Times New Roman"/>
          <w:color w:val="000000"/>
          <w:sz w:val="24"/>
          <w:szCs w:val="24"/>
        </w:rPr>
      </w:pPr>
      <w:r w:rsidRPr="006827C5">
        <w:rPr>
          <w:rFonts w:ascii="Times New Roman" w:hAnsi="Times New Roman"/>
          <w:color w:val="000000"/>
          <w:sz w:val="24"/>
          <w:szCs w:val="24"/>
        </w:rPr>
        <w:t>разви</w:t>
      </w:r>
      <w:r w:rsidR="00D022FE">
        <w:rPr>
          <w:rFonts w:ascii="Times New Roman" w:hAnsi="Times New Roman"/>
          <w:color w:val="000000"/>
          <w:sz w:val="24"/>
          <w:szCs w:val="24"/>
        </w:rPr>
        <w:t xml:space="preserve">вать </w:t>
      </w:r>
      <w:r w:rsidRPr="006827C5">
        <w:rPr>
          <w:rFonts w:ascii="Times New Roman" w:hAnsi="Times New Roman"/>
          <w:color w:val="000000"/>
          <w:sz w:val="24"/>
          <w:szCs w:val="24"/>
        </w:rPr>
        <w:t>правильн</w:t>
      </w:r>
      <w:r w:rsidR="00D022FE">
        <w:rPr>
          <w:rFonts w:ascii="Times New Roman" w:hAnsi="Times New Roman"/>
          <w:color w:val="000000"/>
          <w:sz w:val="24"/>
          <w:szCs w:val="24"/>
        </w:rPr>
        <w:t>ую</w:t>
      </w:r>
      <w:r w:rsidRPr="006827C5">
        <w:rPr>
          <w:rFonts w:ascii="Times New Roman" w:hAnsi="Times New Roman"/>
          <w:color w:val="000000"/>
          <w:sz w:val="24"/>
          <w:szCs w:val="24"/>
        </w:rPr>
        <w:t xml:space="preserve"> осанк</w:t>
      </w:r>
      <w:r w:rsidR="00D022FE">
        <w:rPr>
          <w:rFonts w:ascii="Times New Roman" w:hAnsi="Times New Roman"/>
          <w:color w:val="000000"/>
          <w:sz w:val="24"/>
          <w:szCs w:val="24"/>
        </w:rPr>
        <w:t>у</w:t>
      </w:r>
      <w:r w:rsidRPr="006827C5">
        <w:rPr>
          <w:rFonts w:ascii="Times New Roman" w:hAnsi="Times New Roman"/>
          <w:color w:val="000000"/>
          <w:sz w:val="24"/>
          <w:szCs w:val="24"/>
        </w:rPr>
        <w:t>;</w:t>
      </w:r>
    </w:p>
    <w:p w:rsidR="006827C5" w:rsidRPr="006827C5" w:rsidRDefault="006827C5" w:rsidP="00AC076B">
      <w:pPr>
        <w:numPr>
          <w:ilvl w:val="0"/>
          <w:numId w:val="6"/>
        </w:numPr>
        <w:spacing w:after="0" w:line="240" w:lineRule="auto"/>
        <w:ind w:left="0" w:firstLine="284"/>
        <w:jc w:val="both"/>
        <w:rPr>
          <w:rFonts w:ascii="Times New Roman" w:hAnsi="Times New Roman"/>
          <w:color w:val="000000"/>
          <w:sz w:val="24"/>
          <w:szCs w:val="24"/>
        </w:rPr>
      </w:pPr>
      <w:r w:rsidRPr="006827C5">
        <w:rPr>
          <w:rFonts w:ascii="Times New Roman" w:hAnsi="Times New Roman"/>
          <w:color w:val="000000"/>
          <w:sz w:val="24"/>
          <w:szCs w:val="24"/>
        </w:rPr>
        <w:t>разви</w:t>
      </w:r>
      <w:r w:rsidR="00D022FE">
        <w:rPr>
          <w:rFonts w:ascii="Times New Roman" w:hAnsi="Times New Roman"/>
          <w:color w:val="000000"/>
          <w:sz w:val="24"/>
          <w:szCs w:val="24"/>
        </w:rPr>
        <w:t>вать</w:t>
      </w:r>
      <w:r w:rsidRPr="006827C5">
        <w:rPr>
          <w:rFonts w:ascii="Times New Roman" w:hAnsi="Times New Roman"/>
          <w:color w:val="000000"/>
          <w:sz w:val="24"/>
          <w:szCs w:val="24"/>
        </w:rPr>
        <w:t xml:space="preserve"> лидерски</w:t>
      </w:r>
      <w:r w:rsidR="00D022FE">
        <w:rPr>
          <w:rFonts w:ascii="Times New Roman" w:hAnsi="Times New Roman"/>
          <w:color w:val="000000"/>
          <w:sz w:val="24"/>
          <w:szCs w:val="24"/>
        </w:rPr>
        <w:t>е</w:t>
      </w:r>
      <w:r w:rsidRPr="006827C5">
        <w:rPr>
          <w:rFonts w:ascii="Times New Roman" w:hAnsi="Times New Roman"/>
          <w:color w:val="000000"/>
          <w:sz w:val="24"/>
          <w:szCs w:val="24"/>
        </w:rPr>
        <w:t xml:space="preserve"> качеств</w:t>
      </w:r>
      <w:r w:rsidR="00D022FE">
        <w:rPr>
          <w:rFonts w:ascii="Times New Roman" w:hAnsi="Times New Roman"/>
          <w:color w:val="000000"/>
          <w:sz w:val="24"/>
          <w:szCs w:val="24"/>
        </w:rPr>
        <w:t>а</w:t>
      </w:r>
      <w:r w:rsidRPr="006827C5">
        <w:rPr>
          <w:rFonts w:ascii="Times New Roman" w:hAnsi="Times New Roman"/>
          <w:color w:val="000000"/>
          <w:sz w:val="24"/>
          <w:szCs w:val="24"/>
        </w:rPr>
        <w:t>, инициатив</w:t>
      </w:r>
      <w:r w:rsidR="00D022FE">
        <w:rPr>
          <w:rFonts w:ascii="Times New Roman" w:hAnsi="Times New Roman"/>
          <w:color w:val="000000"/>
          <w:sz w:val="24"/>
          <w:szCs w:val="24"/>
        </w:rPr>
        <w:t>у</w:t>
      </w:r>
      <w:r w:rsidRPr="006827C5">
        <w:rPr>
          <w:rFonts w:ascii="Times New Roman" w:hAnsi="Times New Roman"/>
          <w:color w:val="000000"/>
          <w:sz w:val="24"/>
          <w:szCs w:val="24"/>
        </w:rPr>
        <w:t xml:space="preserve"> и социальн</w:t>
      </w:r>
      <w:r w:rsidR="00D022FE">
        <w:rPr>
          <w:rFonts w:ascii="Times New Roman" w:hAnsi="Times New Roman"/>
          <w:color w:val="000000"/>
          <w:sz w:val="24"/>
          <w:szCs w:val="24"/>
        </w:rPr>
        <w:t>ую</w:t>
      </w:r>
      <w:r w:rsidRPr="006827C5">
        <w:rPr>
          <w:rFonts w:ascii="Times New Roman" w:hAnsi="Times New Roman"/>
          <w:color w:val="000000"/>
          <w:sz w:val="24"/>
          <w:szCs w:val="24"/>
        </w:rPr>
        <w:t xml:space="preserve"> активност</w:t>
      </w:r>
      <w:r w:rsidR="00D022FE">
        <w:rPr>
          <w:rFonts w:ascii="Times New Roman" w:hAnsi="Times New Roman"/>
          <w:color w:val="000000"/>
          <w:sz w:val="24"/>
          <w:szCs w:val="24"/>
        </w:rPr>
        <w:t>ь</w:t>
      </w:r>
      <w:r w:rsidRPr="006827C5">
        <w:rPr>
          <w:rFonts w:ascii="Times New Roman" w:hAnsi="Times New Roman"/>
          <w:color w:val="000000"/>
          <w:sz w:val="24"/>
          <w:szCs w:val="24"/>
        </w:rPr>
        <w:t>.</w:t>
      </w:r>
    </w:p>
    <w:p w:rsidR="003E725E" w:rsidRPr="00AC076B" w:rsidRDefault="003E725E" w:rsidP="00AC076B">
      <w:pPr>
        <w:spacing w:after="0" w:line="240" w:lineRule="auto"/>
        <w:rPr>
          <w:rFonts w:ascii="Times New Roman" w:eastAsia="Times New Roman" w:hAnsi="Times New Roman"/>
          <w:sz w:val="24"/>
          <w:szCs w:val="24"/>
          <w:lang w:eastAsia="ru-RU"/>
        </w:rPr>
      </w:pPr>
      <w:r w:rsidRPr="00AC076B">
        <w:rPr>
          <w:rFonts w:ascii="Times New Roman" w:eastAsia="Times New Roman" w:hAnsi="Times New Roman"/>
          <w:b/>
          <w:bCs/>
          <w:sz w:val="24"/>
          <w:szCs w:val="24"/>
          <w:u w:val="single"/>
          <w:lang w:eastAsia="ru-RU"/>
        </w:rPr>
        <w:t>Воспит</w:t>
      </w:r>
      <w:r w:rsidR="00271D3B">
        <w:rPr>
          <w:rFonts w:ascii="Times New Roman" w:eastAsia="Times New Roman" w:hAnsi="Times New Roman"/>
          <w:b/>
          <w:bCs/>
          <w:sz w:val="24"/>
          <w:szCs w:val="24"/>
          <w:u w:val="single"/>
          <w:lang w:eastAsia="ru-RU"/>
        </w:rPr>
        <w:t>ательные</w:t>
      </w:r>
      <w:r w:rsidRPr="00AC076B">
        <w:rPr>
          <w:rFonts w:ascii="Times New Roman" w:eastAsia="Times New Roman" w:hAnsi="Times New Roman"/>
          <w:b/>
          <w:bCs/>
          <w:sz w:val="24"/>
          <w:szCs w:val="24"/>
          <w:u w:val="single"/>
          <w:lang w:eastAsia="ru-RU"/>
        </w:rPr>
        <w:t>:</w:t>
      </w:r>
    </w:p>
    <w:p w:rsidR="006827C5" w:rsidRPr="006827C5" w:rsidRDefault="006827C5" w:rsidP="00AC076B">
      <w:pPr>
        <w:numPr>
          <w:ilvl w:val="0"/>
          <w:numId w:val="7"/>
        </w:numPr>
        <w:spacing w:after="0" w:line="240" w:lineRule="auto"/>
        <w:ind w:left="0" w:firstLine="284"/>
        <w:jc w:val="both"/>
        <w:rPr>
          <w:rFonts w:ascii="Times New Roman" w:hAnsi="Times New Roman"/>
          <w:color w:val="000000"/>
          <w:sz w:val="24"/>
          <w:szCs w:val="24"/>
        </w:rPr>
      </w:pPr>
      <w:r w:rsidRPr="006827C5">
        <w:rPr>
          <w:rFonts w:ascii="Times New Roman" w:hAnsi="Times New Roman"/>
          <w:color w:val="000000"/>
          <w:sz w:val="24"/>
          <w:szCs w:val="24"/>
        </w:rPr>
        <w:t>воспит</w:t>
      </w:r>
      <w:r w:rsidR="00D022FE">
        <w:rPr>
          <w:rFonts w:ascii="Times New Roman" w:hAnsi="Times New Roman"/>
          <w:color w:val="000000"/>
          <w:sz w:val="24"/>
          <w:szCs w:val="24"/>
        </w:rPr>
        <w:t>ывать</w:t>
      </w:r>
      <w:r w:rsidRPr="006827C5">
        <w:rPr>
          <w:rFonts w:ascii="Times New Roman" w:hAnsi="Times New Roman"/>
          <w:color w:val="000000"/>
          <w:sz w:val="24"/>
          <w:szCs w:val="24"/>
        </w:rPr>
        <w:t xml:space="preserve"> у юных спортсменов чувство ответственности за свои действия перед коллективом;</w:t>
      </w:r>
    </w:p>
    <w:p w:rsidR="006827C5" w:rsidRPr="006827C5" w:rsidRDefault="006827C5" w:rsidP="00AC076B">
      <w:pPr>
        <w:numPr>
          <w:ilvl w:val="0"/>
          <w:numId w:val="7"/>
        </w:numPr>
        <w:spacing w:after="0" w:line="240" w:lineRule="auto"/>
        <w:ind w:left="0" w:firstLine="284"/>
        <w:jc w:val="both"/>
        <w:rPr>
          <w:rFonts w:ascii="Times New Roman" w:hAnsi="Times New Roman"/>
          <w:color w:val="000000"/>
          <w:sz w:val="24"/>
          <w:szCs w:val="24"/>
        </w:rPr>
      </w:pPr>
      <w:r w:rsidRPr="006827C5">
        <w:rPr>
          <w:rFonts w:ascii="Times New Roman" w:hAnsi="Times New Roman"/>
          <w:color w:val="000000"/>
          <w:sz w:val="24"/>
          <w:szCs w:val="24"/>
        </w:rPr>
        <w:t>воспит</w:t>
      </w:r>
      <w:r w:rsidR="00D022FE">
        <w:rPr>
          <w:rFonts w:ascii="Times New Roman" w:hAnsi="Times New Roman"/>
          <w:color w:val="000000"/>
          <w:sz w:val="24"/>
          <w:szCs w:val="24"/>
        </w:rPr>
        <w:t>ывать</w:t>
      </w:r>
      <w:r w:rsidRPr="006827C5">
        <w:rPr>
          <w:rFonts w:ascii="Times New Roman" w:hAnsi="Times New Roman"/>
          <w:color w:val="000000"/>
          <w:sz w:val="24"/>
          <w:szCs w:val="24"/>
        </w:rPr>
        <w:t xml:space="preserve"> взаимопомощ</w:t>
      </w:r>
      <w:r w:rsidR="00D022FE">
        <w:rPr>
          <w:rFonts w:ascii="Times New Roman" w:hAnsi="Times New Roman"/>
          <w:color w:val="000000"/>
          <w:sz w:val="24"/>
          <w:szCs w:val="24"/>
        </w:rPr>
        <w:t>ь</w:t>
      </w:r>
      <w:r w:rsidRPr="006827C5">
        <w:rPr>
          <w:rFonts w:ascii="Times New Roman" w:hAnsi="Times New Roman"/>
          <w:color w:val="000000"/>
          <w:sz w:val="24"/>
          <w:szCs w:val="24"/>
        </w:rPr>
        <w:t xml:space="preserve"> и трудолюби</w:t>
      </w:r>
      <w:r w:rsidR="00D022FE">
        <w:rPr>
          <w:rFonts w:ascii="Times New Roman" w:hAnsi="Times New Roman"/>
          <w:color w:val="000000"/>
          <w:sz w:val="24"/>
          <w:szCs w:val="24"/>
        </w:rPr>
        <w:t>е</w:t>
      </w:r>
      <w:r w:rsidRPr="006827C5">
        <w:rPr>
          <w:rFonts w:ascii="Times New Roman" w:hAnsi="Times New Roman"/>
          <w:color w:val="000000"/>
          <w:sz w:val="24"/>
          <w:szCs w:val="24"/>
        </w:rPr>
        <w:t>;</w:t>
      </w:r>
    </w:p>
    <w:p w:rsidR="006827C5" w:rsidRPr="006827C5" w:rsidRDefault="006827C5" w:rsidP="00AC076B">
      <w:pPr>
        <w:numPr>
          <w:ilvl w:val="0"/>
          <w:numId w:val="7"/>
        </w:numPr>
        <w:spacing w:after="0" w:line="240" w:lineRule="auto"/>
        <w:ind w:left="0" w:firstLine="284"/>
        <w:jc w:val="both"/>
        <w:rPr>
          <w:rFonts w:ascii="Times New Roman" w:hAnsi="Times New Roman"/>
          <w:b/>
          <w:color w:val="000000"/>
          <w:sz w:val="24"/>
          <w:szCs w:val="24"/>
        </w:rPr>
      </w:pPr>
      <w:r w:rsidRPr="006827C5">
        <w:rPr>
          <w:rFonts w:ascii="Times New Roman" w:hAnsi="Times New Roman"/>
          <w:color w:val="000000"/>
          <w:sz w:val="24"/>
          <w:szCs w:val="24"/>
        </w:rPr>
        <w:t>воспит</w:t>
      </w:r>
      <w:r w:rsidR="00D022FE">
        <w:rPr>
          <w:rFonts w:ascii="Times New Roman" w:hAnsi="Times New Roman"/>
          <w:color w:val="000000"/>
          <w:sz w:val="24"/>
          <w:szCs w:val="24"/>
        </w:rPr>
        <w:t>ывать</w:t>
      </w:r>
      <w:r w:rsidRPr="006827C5">
        <w:rPr>
          <w:rFonts w:ascii="Times New Roman" w:hAnsi="Times New Roman"/>
          <w:color w:val="000000"/>
          <w:sz w:val="24"/>
          <w:szCs w:val="24"/>
        </w:rPr>
        <w:t xml:space="preserve"> коммуникативны</w:t>
      </w:r>
      <w:r w:rsidR="00D022FE">
        <w:rPr>
          <w:rFonts w:ascii="Times New Roman" w:hAnsi="Times New Roman"/>
          <w:color w:val="000000"/>
          <w:sz w:val="24"/>
          <w:szCs w:val="24"/>
        </w:rPr>
        <w:t>е</w:t>
      </w:r>
      <w:r w:rsidRPr="006827C5">
        <w:rPr>
          <w:rFonts w:ascii="Times New Roman" w:hAnsi="Times New Roman"/>
          <w:color w:val="000000"/>
          <w:sz w:val="24"/>
          <w:szCs w:val="24"/>
        </w:rPr>
        <w:t xml:space="preserve"> качеств</w:t>
      </w:r>
      <w:r w:rsidR="00D022FE">
        <w:rPr>
          <w:rFonts w:ascii="Times New Roman" w:hAnsi="Times New Roman"/>
          <w:color w:val="000000"/>
          <w:sz w:val="24"/>
          <w:szCs w:val="24"/>
        </w:rPr>
        <w:t>а</w:t>
      </w:r>
      <w:r w:rsidRPr="006827C5">
        <w:rPr>
          <w:rFonts w:ascii="Times New Roman" w:hAnsi="Times New Roman"/>
          <w:color w:val="000000"/>
          <w:sz w:val="24"/>
          <w:szCs w:val="24"/>
        </w:rPr>
        <w:t>;</w:t>
      </w:r>
    </w:p>
    <w:p w:rsidR="006827C5" w:rsidRPr="006827C5" w:rsidRDefault="006827C5" w:rsidP="00AC076B">
      <w:pPr>
        <w:numPr>
          <w:ilvl w:val="0"/>
          <w:numId w:val="7"/>
        </w:numPr>
        <w:spacing w:after="0" w:line="240" w:lineRule="auto"/>
        <w:ind w:left="0" w:firstLine="284"/>
        <w:jc w:val="both"/>
        <w:rPr>
          <w:rFonts w:ascii="Times New Roman" w:hAnsi="Times New Roman"/>
          <w:b/>
          <w:color w:val="000000"/>
          <w:sz w:val="24"/>
          <w:szCs w:val="24"/>
        </w:rPr>
      </w:pPr>
      <w:r w:rsidRPr="006827C5">
        <w:rPr>
          <w:rFonts w:ascii="Times New Roman" w:hAnsi="Times New Roman"/>
          <w:color w:val="000000"/>
          <w:sz w:val="24"/>
          <w:szCs w:val="24"/>
        </w:rPr>
        <w:t>разви</w:t>
      </w:r>
      <w:r w:rsidR="00D022FE">
        <w:rPr>
          <w:rFonts w:ascii="Times New Roman" w:hAnsi="Times New Roman"/>
          <w:color w:val="000000"/>
          <w:sz w:val="24"/>
          <w:szCs w:val="24"/>
        </w:rPr>
        <w:t>вать</w:t>
      </w:r>
      <w:r w:rsidRPr="006827C5">
        <w:rPr>
          <w:rFonts w:ascii="Times New Roman" w:hAnsi="Times New Roman"/>
          <w:color w:val="000000"/>
          <w:sz w:val="24"/>
          <w:szCs w:val="24"/>
        </w:rPr>
        <w:t xml:space="preserve"> волевы</w:t>
      </w:r>
      <w:r w:rsidR="00D022FE">
        <w:rPr>
          <w:rFonts w:ascii="Times New Roman" w:hAnsi="Times New Roman"/>
          <w:color w:val="000000"/>
          <w:sz w:val="24"/>
          <w:szCs w:val="24"/>
        </w:rPr>
        <w:t>е</w:t>
      </w:r>
      <w:r w:rsidRPr="006827C5">
        <w:rPr>
          <w:rFonts w:ascii="Times New Roman" w:hAnsi="Times New Roman"/>
          <w:color w:val="000000"/>
          <w:sz w:val="24"/>
          <w:szCs w:val="24"/>
        </w:rPr>
        <w:t xml:space="preserve"> качеств</w:t>
      </w:r>
      <w:r w:rsidR="00D022FE">
        <w:rPr>
          <w:rFonts w:ascii="Times New Roman" w:hAnsi="Times New Roman"/>
          <w:color w:val="000000"/>
          <w:sz w:val="24"/>
          <w:szCs w:val="24"/>
        </w:rPr>
        <w:t>а</w:t>
      </w:r>
      <w:r w:rsidRPr="006827C5">
        <w:rPr>
          <w:rFonts w:ascii="Times New Roman" w:hAnsi="Times New Roman"/>
          <w:color w:val="000000"/>
          <w:sz w:val="24"/>
          <w:szCs w:val="24"/>
        </w:rPr>
        <w:t xml:space="preserve"> - смелост</w:t>
      </w:r>
      <w:r w:rsidR="00D022FE">
        <w:rPr>
          <w:rFonts w:ascii="Times New Roman" w:hAnsi="Times New Roman"/>
          <w:color w:val="000000"/>
          <w:sz w:val="24"/>
          <w:szCs w:val="24"/>
        </w:rPr>
        <w:t>ь</w:t>
      </w:r>
      <w:r w:rsidRPr="006827C5">
        <w:rPr>
          <w:rFonts w:ascii="Times New Roman" w:hAnsi="Times New Roman"/>
          <w:color w:val="000000"/>
          <w:sz w:val="24"/>
          <w:szCs w:val="24"/>
        </w:rPr>
        <w:t>, решительност</w:t>
      </w:r>
      <w:r w:rsidR="00D022FE">
        <w:rPr>
          <w:rFonts w:ascii="Times New Roman" w:hAnsi="Times New Roman"/>
          <w:color w:val="000000"/>
          <w:sz w:val="24"/>
          <w:szCs w:val="24"/>
        </w:rPr>
        <w:t>ь</w:t>
      </w:r>
      <w:r w:rsidRPr="006827C5">
        <w:rPr>
          <w:rFonts w:ascii="Times New Roman" w:hAnsi="Times New Roman"/>
          <w:color w:val="000000"/>
          <w:sz w:val="24"/>
          <w:szCs w:val="24"/>
        </w:rPr>
        <w:t>, самообладани</w:t>
      </w:r>
      <w:r w:rsidR="00D022FE">
        <w:rPr>
          <w:rFonts w:ascii="Times New Roman" w:hAnsi="Times New Roman"/>
          <w:color w:val="000000"/>
          <w:sz w:val="24"/>
          <w:szCs w:val="24"/>
        </w:rPr>
        <w:t>е</w:t>
      </w:r>
      <w:r w:rsidRPr="006827C5">
        <w:rPr>
          <w:rFonts w:ascii="Times New Roman" w:hAnsi="Times New Roman"/>
          <w:color w:val="000000"/>
          <w:sz w:val="24"/>
          <w:szCs w:val="24"/>
        </w:rPr>
        <w:t>.</w:t>
      </w:r>
    </w:p>
    <w:p w:rsidR="006827C5" w:rsidRPr="006827C5" w:rsidRDefault="006827C5" w:rsidP="00AC076B">
      <w:pPr>
        <w:spacing w:before="240" w:line="240" w:lineRule="auto"/>
        <w:ind w:firstLine="284"/>
        <w:jc w:val="center"/>
        <w:rPr>
          <w:rFonts w:ascii="Times New Roman" w:hAnsi="Times New Roman"/>
          <w:b/>
          <w:sz w:val="24"/>
          <w:szCs w:val="24"/>
        </w:rPr>
      </w:pPr>
      <w:r w:rsidRPr="006827C5">
        <w:rPr>
          <w:rFonts w:ascii="Times New Roman" w:hAnsi="Times New Roman"/>
          <w:b/>
          <w:sz w:val="24"/>
          <w:szCs w:val="24"/>
        </w:rPr>
        <w:t>Планируемые результаты</w:t>
      </w:r>
    </w:p>
    <w:p w:rsidR="00AC076B" w:rsidRPr="00B235BF" w:rsidRDefault="003E725E" w:rsidP="00AC076B">
      <w:pPr>
        <w:spacing w:after="0" w:line="240" w:lineRule="auto"/>
        <w:jc w:val="both"/>
        <w:rPr>
          <w:rFonts w:ascii="Times New Roman" w:hAnsi="Times New Roman"/>
          <w:b/>
          <w:sz w:val="24"/>
          <w:szCs w:val="24"/>
        </w:rPr>
      </w:pPr>
      <w:r w:rsidRPr="00B235BF">
        <w:rPr>
          <w:rFonts w:ascii="Times New Roman" w:hAnsi="Times New Roman"/>
          <w:b/>
          <w:sz w:val="24"/>
          <w:szCs w:val="24"/>
        </w:rPr>
        <w:t>Предметные:</w:t>
      </w:r>
    </w:p>
    <w:p w:rsidR="00AC076B" w:rsidRDefault="00AC076B" w:rsidP="00AC076B">
      <w:pPr>
        <w:spacing w:after="0" w:line="240" w:lineRule="auto"/>
        <w:jc w:val="both"/>
        <w:rPr>
          <w:rFonts w:ascii="Times New Roman" w:hAnsi="Times New Roman"/>
          <w:sz w:val="24"/>
          <w:szCs w:val="24"/>
        </w:rPr>
      </w:pPr>
      <w:r>
        <w:rPr>
          <w:rFonts w:ascii="Times New Roman" w:hAnsi="Times New Roman"/>
          <w:sz w:val="24"/>
          <w:szCs w:val="24"/>
        </w:rPr>
        <w:t>- знание ш</w:t>
      </w:r>
      <w:r w:rsidR="006827C5" w:rsidRPr="006827C5">
        <w:rPr>
          <w:rFonts w:ascii="Times New Roman" w:hAnsi="Times New Roman"/>
          <w:sz w:val="24"/>
          <w:szCs w:val="24"/>
        </w:rPr>
        <w:t>ахматны</w:t>
      </w:r>
      <w:r>
        <w:rPr>
          <w:rFonts w:ascii="Times New Roman" w:hAnsi="Times New Roman"/>
          <w:sz w:val="24"/>
          <w:szCs w:val="24"/>
        </w:rPr>
        <w:t>х</w:t>
      </w:r>
      <w:r w:rsidR="006827C5" w:rsidRPr="006827C5">
        <w:rPr>
          <w:rFonts w:ascii="Times New Roman" w:hAnsi="Times New Roman"/>
          <w:sz w:val="24"/>
          <w:szCs w:val="24"/>
        </w:rPr>
        <w:t xml:space="preserve"> термин</w:t>
      </w:r>
      <w:r>
        <w:rPr>
          <w:rFonts w:ascii="Times New Roman" w:hAnsi="Times New Roman"/>
          <w:sz w:val="24"/>
          <w:szCs w:val="24"/>
        </w:rPr>
        <w:t>ов</w:t>
      </w:r>
      <w:r w:rsidR="006827C5" w:rsidRPr="006827C5">
        <w:rPr>
          <w:rFonts w:ascii="Times New Roman" w:hAnsi="Times New Roman"/>
          <w:sz w:val="24"/>
          <w:szCs w:val="24"/>
        </w:rPr>
        <w:t xml:space="preserve">: белое и черное поле, горизонталь, вертикаль, диагональ, центр, партнеры, партия; начальное положение (начальная позиция), белые, черные, ход, взятие, стоять под боем, взятие на проходе, рокировка (длинная и короткая); шах, мат, пат, ничья; </w:t>
      </w:r>
    </w:p>
    <w:p w:rsidR="00AC076B" w:rsidRDefault="00AC076B" w:rsidP="00AC076B">
      <w:pPr>
        <w:spacing w:after="0" w:line="240" w:lineRule="auto"/>
        <w:jc w:val="both"/>
        <w:rPr>
          <w:rFonts w:ascii="Times New Roman" w:hAnsi="Times New Roman"/>
          <w:sz w:val="24"/>
          <w:szCs w:val="24"/>
        </w:rPr>
      </w:pPr>
      <w:r>
        <w:rPr>
          <w:rFonts w:ascii="Times New Roman" w:hAnsi="Times New Roman"/>
          <w:sz w:val="24"/>
          <w:szCs w:val="24"/>
        </w:rPr>
        <w:t xml:space="preserve">- знание </w:t>
      </w:r>
      <w:r w:rsidR="006827C5" w:rsidRPr="006827C5">
        <w:rPr>
          <w:rFonts w:ascii="Times New Roman" w:hAnsi="Times New Roman"/>
          <w:sz w:val="24"/>
          <w:szCs w:val="24"/>
        </w:rPr>
        <w:t xml:space="preserve">названия шахматных фигур: ладья, слон, ферзь, конь, пешка, король, правила хода и взятия каждой фигуры, шахматные правила FIDE; </w:t>
      </w:r>
    </w:p>
    <w:p w:rsidR="006827C5" w:rsidRPr="00AC076B" w:rsidRDefault="00AC076B" w:rsidP="00AC076B">
      <w:pPr>
        <w:spacing w:after="0" w:line="240" w:lineRule="auto"/>
        <w:jc w:val="both"/>
        <w:rPr>
          <w:rFonts w:ascii="Times New Roman" w:hAnsi="Times New Roman"/>
          <w:b/>
          <w:sz w:val="24"/>
          <w:szCs w:val="24"/>
          <w:u w:val="single"/>
        </w:rPr>
      </w:pPr>
      <w:r>
        <w:rPr>
          <w:rFonts w:ascii="Times New Roman" w:hAnsi="Times New Roman"/>
          <w:sz w:val="24"/>
          <w:szCs w:val="24"/>
        </w:rPr>
        <w:t xml:space="preserve">- понятие о </w:t>
      </w:r>
      <w:r w:rsidR="006827C5" w:rsidRPr="006827C5">
        <w:rPr>
          <w:rFonts w:ascii="Times New Roman" w:hAnsi="Times New Roman"/>
          <w:sz w:val="24"/>
          <w:szCs w:val="24"/>
        </w:rPr>
        <w:t>принцип</w:t>
      </w:r>
      <w:r>
        <w:rPr>
          <w:rFonts w:ascii="Times New Roman" w:hAnsi="Times New Roman"/>
          <w:sz w:val="24"/>
          <w:szCs w:val="24"/>
        </w:rPr>
        <w:t>ах</w:t>
      </w:r>
      <w:r w:rsidR="006827C5" w:rsidRPr="006827C5">
        <w:rPr>
          <w:rFonts w:ascii="Times New Roman" w:hAnsi="Times New Roman"/>
          <w:sz w:val="24"/>
          <w:szCs w:val="24"/>
        </w:rPr>
        <w:t xml:space="preserve"> игры в дебюте; основны</w:t>
      </w:r>
      <w:r>
        <w:rPr>
          <w:rFonts w:ascii="Times New Roman" w:hAnsi="Times New Roman"/>
          <w:sz w:val="24"/>
          <w:szCs w:val="24"/>
        </w:rPr>
        <w:t>х</w:t>
      </w:r>
      <w:r w:rsidR="006827C5" w:rsidRPr="006827C5">
        <w:rPr>
          <w:rFonts w:ascii="Times New Roman" w:hAnsi="Times New Roman"/>
          <w:sz w:val="24"/>
          <w:szCs w:val="24"/>
        </w:rPr>
        <w:t xml:space="preserve"> тактически</w:t>
      </w:r>
      <w:r>
        <w:rPr>
          <w:rFonts w:ascii="Times New Roman" w:hAnsi="Times New Roman"/>
          <w:sz w:val="24"/>
          <w:szCs w:val="24"/>
        </w:rPr>
        <w:t>х</w:t>
      </w:r>
      <w:r w:rsidR="006827C5" w:rsidRPr="006827C5">
        <w:rPr>
          <w:rFonts w:ascii="Times New Roman" w:hAnsi="Times New Roman"/>
          <w:sz w:val="24"/>
          <w:szCs w:val="24"/>
        </w:rPr>
        <w:t xml:space="preserve"> прием</w:t>
      </w:r>
      <w:r>
        <w:rPr>
          <w:rFonts w:ascii="Times New Roman" w:hAnsi="Times New Roman"/>
          <w:sz w:val="24"/>
          <w:szCs w:val="24"/>
        </w:rPr>
        <w:t>ах</w:t>
      </w:r>
      <w:r w:rsidR="006827C5" w:rsidRPr="006827C5">
        <w:rPr>
          <w:rFonts w:ascii="Times New Roman" w:hAnsi="Times New Roman"/>
          <w:sz w:val="24"/>
          <w:szCs w:val="24"/>
        </w:rPr>
        <w:t>; грамотно</w:t>
      </w:r>
      <w:r>
        <w:rPr>
          <w:rFonts w:ascii="Times New Roman" w:hAnsi="Times New Roman"/>
          <w:sz w:val="24"/>
          <w:szCs w:val="24"/>
        </w:rPr>
        <w:t>м</w:t>
      </w:r>
      <w:r w:rsidR="006827C5" w:rsidRPr="006827C5">
        <w:rPr>
          <w:rFonts w:ascii="Times New Roman" w:hAnsi="Times New Roman"/>
          <w:sz w:val="24"/>
          <w:szCs w:val="24"/>
        </w:rPr>
        <w:t xml:space="preserve"> распол</w:t>
      </w:r>
      <w:r>
        <w:rPr>
          <w:rFonts w:ascii="Times New Roman" w:hAnsi="Times New Roman"/>
          <w:sz w:val="24"/>
          <w:szCs w:val="24"/>
        </w:rPr>
        <w:t>ожении</w:t>
      </w:r>
      <w:r w:rsidR="006827C5" w:rsidRPr="006827C5">
        <w:rPr>
          <w:rFonts w:ascii="Times New Roman" w:hAnsi="Times New Roman"/>
          <w:sz w:val="24"/>
          <w:szCs w:val="24"/>
        </w:rPr>
        <w:t xml:space="preserve"> шахматны</w:t>
      </w:r>
      <w:r>
        <w:rPr>
          <w:rFonts w:ascii="Times New Roman" w:hAnsi="Times New Roman"/>
          <w:sz w:val="24"/>
          <w:szCs w:val="24"/>
        </w:rPr>
        <w:t xml:space="preserve">х фигур </w:t>
      </w:r>
      <w:r w:rsidR="006827C5" w:rsidRPr="006827C5">
        <w:rPr>
          <w:rFonts w:ascii="Times New Roman" w:hAnsi="Times New Roman"/>
          <w:sz w:val="24"/>
          <w:szCs w:val="24"/>
        </w:rPr>
        <w:t>и обеспеч</w:t>
      </w:r>
      <w:r>
        <w:rPr>
          <w:rFonts w:ascii="Times New Roman" w:hAnsi="Times New Roman"/>
          <w:sz w:val="24"/>
          <w:szCs w:val="24"/>
        </w:rPr>
        <w:t>ение</w:t>
      </w:r>
      <w:r w:rsidR="006827C5" w:rsidRPr="006827C5">
        <w:rPr>
          <w:rFonts w:ascii="Times New Roman" w:hAnsi="Times New Roman"/>
          <w:sz w:val="24"/>
          <w:szCs w:val="24"/>
        </w:rPr>
        <w:t xml:space="preserve"> их взаимодействи</w:t>
      </w:r>
      <w:r>
        <w:rPr>
          <w:rFonts w:ascii="Times New Roman" w:hAnsi="Times New Roman"/>
          <w:sz w:val="24"/>
          <w:szCs w:val="24"/>
        </w:rPr>
        <w:t>я</w:t>
      </w:r>
      <w:r w:rsidR="006827C5" w:rsidRPr="006827C5">
        <w:rPr>
          <w:rFonts w:ascii="Times New Roman" w:hAnsi="Times New Roman"/>
          <w:sz w:val="24"/>
          <w:szCs w:val="24"/>
        </w:rPr>
        <w:t>; пров</w:t>
      </w:r>
      <w:r>
        <w:rPr>
          <w:rFonts w:ascii="Times New Roman" w:hAnsi="Times New Roman"/>
          <w:sz w:val="24"/>
          <w:szCs w:val="24"/>
        </w:rPr>
        <w:t xml:space="preserve">едение </w:t>
      </w:r>
      <w:r w:rsidR="006827C5" w:rsidRPr="006827C5">
        <w:rPr>
          <w:rFonts w:ascii="Times New Roman" w:hAnsi="Times New Roman"/>
          <w:sz w:val="24"/>
          <w:szCs w:val="24"/>
        </w:rPr>
        <w:t>элементарно</w:t>
      </w:r>
      <w:r>
        <w:rPr>
          <w:rFonts w:ascii="Times New Roman" w:hAnsi="Times New Roman"/>
          <w:sz w:val="24"/>
          <w:szCs w:val="24"/>
        </w:rPr>
        <w:t>го</w:t>
      </w:r>
      <w:r w:rsidR="006827C5" w:rsidRPr="006827C5">
        <w:rPr>
          <w:rFonts w:ascii="Times New Roman" w:hAnsi="Times New Roman"/>
          <w:sz w:val="24"/>
          <w:szCs w:val="24"/>
        </w:rPr>
        <w:t xml:space="preserve"> анализ</w:t>
      </w:r>
      <w:r>
        <w:rPr>
          <w:rFonts w:ascii="Times New Roman" w:hAnsi="Times New Roman"/>
          <w:sz w:val="24"/>
          <w:szCs w:val="24"/>
        </w:rPr>
        <w:t>а</w:t>
      </w:r>
      <w:r w:rsidR="006827C5" w:rsidRPr="006827C5">
        <w:rPr>
          <w:rFonts w:ascii="Times New Roman" w:hAnsi="Times New Roman"/>
          <w:sz w:val="24"/>
          <w:szCs w:val="24"/>
        </w:rPr>
        <w:t xml:space="preserve"> позиции;</w:t>
      </w:r>
    </w:p>
    <w:p w:rsidR="00B235BF" w:rsidRDefault="00AC076B" w:rsidP="00B235BF">
      <w:pPr>
        <w:spacing w:after="0" w:line="240" w:lineRule="auto"/>
        <w:jc w:val="both"/>
        <w:rPr>
          <w:rFonts w:ascii="Times New Roman" w:hAnsi="Times New Roman"/>
          <w:sz w:val="24"/>
          <w:szCs w:val="24"/>
        </w:rPr>
      </w:pPr>
      <w:r>
        <w:rPr>
          <w:rFonts w:ascii="Times New Roman" w:hAnsi="Times New Roman"/>
          <w:sz w:val="24"/>
          <w:szCs w:val="24"/>
        </w:rPr>
        <w:t xml:space="preserve">- </w:t>
      </w:r>
      <w:r w:rsidR="006827C5" w:rsidRPr="006827C5">
        <w:rPr>
          <w:rFonts w:ascii="Times New Roman" w:hAnsi="Times New Roman"/>
          <w:sz w:val="24"/>
          <w:szCs w:val="24"/>
        </w:rPr>
        <w:t>составл</w:t>
      </w:r>
      <w:r>
        <w:rPr>
          <w:rFonts w:ascii="Times New Roman" w:hAnsi="Times New Roman"/>
          <w:sz w:val="24"/>
          <w:szCs w:val="24"/>
        </w:rPr>
        <w:t>ение</w:t>
      </w:r>
      <w:r w:rsidR="006827C5" w:rsidRPr="006827C5">
        <w:rPr>
          <w:rFonts w:ascii="Times New Roman" w:hAnsi="Times New Roman"/>
          <w:sz w:val="24"/>
          <w:szCs w:val="24"/>
        </w:rPr>
        <w:t xml:space="preserve"> простейши</w:t>
      </w:r>
      <w:r>
        <w:rPr>
          <w:rFonts w:ascii="Times New Roman" w:hAnsi="Times New Roman"/>
          <w:sz w:val="24"/>
          <w:szCs w:val="24"/>
        </w:rPr>
        <w:t>х</w:t>
      </w:r>
      <w:r w:rsidR="006827C5" w:rsidRPr="006827C5">
        <w:rPr>
          <w:rFonts w:ascii="Times New Roman" w:hAnsi="Times New Roman"/>
          <w:sz w:val="24"/>
          <w:szCs w:val="24"/>
        </w:rPr>
        <w:t xml:space="preserve"> план</w:t>
      </w:r>
      <w:r>
        <w:rPr>
          <w:rFonts w:ascii="Times New Roman" w:hAnsi="Times New Roman"/>
          <w:sz w:val="24"/>
          <w:szCs w:val="24"/>
        </w:rPr>
        <w:t>ов</w:t>
      </w:r>
      <w:r w:rsidR="006827C5" w:rsidRPr="006827C5">
        <w:rPr>
          <w:rFonts w:ascii="Times New Roman" w:hAnsi="Times New Roman"/>
          <w:sz w:val="24"/>
          <w:szCs w:val="24"/>
        </w:rPr>
        <w:t xml:space="preserve"> игры; нахо</w:t>
      </w:r>
      <w:r>
        <w:rPr>
          <w:rFonts w:ascii="Times New Roman" w:hAnsi="Times New Roman"/>
          <w:sz w:val="24"/>
          <w:szCs w:val="24"/>
        </w:rPr>
        <w:t>ждение</w:t>
      </w:r>
      <w:r w:rsidR="006827C5" w:rsidRPr="006827C5">
        <w:rPr>
          <w:rFonts w:ascii="Times New Roman" w:hAnsi="Times New Roman"/>
          <w:sz w:val="24"/>
          <w:szCs w:val="24"/>
        </w:rPr>
        <w:t xml:space="preserve"> несложны</w:t>
      </w:r>
      <w:r>
        <w:rPr>
          <w:rFonts w:ascii="Times New Roman" w:hAnsi="Times New Roman"/>
          <w:sz w:val="24"/>
          <w:szCs w:val="24"/>
        </w:rPr>
        <w:t>х</w:t>
      </w:r>
      <w:r w:rsidR="006827C5" w:rsidRPr="006827C5">
        <w:rPr>
          <w:rFonts w:ascii="Times New Roman" w:hAnsi="Times New Roman"/>
          <w:sz w:val="24"/>
          <w:szCs w:val="24"/>
        </w:rPr>
        <w:t xml:space="preserve"> тактически</w:t>
      </w:r>
      <w:r>
        <w:rPr>
          <w:rFonts w:ascii="Times New Roman" w:hAnsi="Times New Roman"/>
          <w:sz w:val="24"/>
          <w:szCs w:val="24"/>
        </w:rPr>
        <w:t>х</w:t>
      </w:r>
      <w:r w:rsidR="006827C5" w:rsidRPr="006827C5">
        <w:rPr>
          <w:rFonts w:ascii="Times New Roman" w:hAnsi="Times New Roman"/>
          <w:sz w:val="24"/>
          <w:szCs w:val="24"/>
        </w:rPr>
        <w:t xml:space="preserve"> прием</w:t>
      </w:r>
      <w:r>
        <w:rPr>
          <w:rFonts w:ascii="Times New Roman" w:hAnsi="Times New Roman"/>
          <w:sz w:val="24"/>
          <w:szCs w:val="24"/>
        </w:rPr>
        <w:t>ов</w:t>
      </w:r>
      <w:r w:rsidR="006827C5" w:rsidRPr="006827C5">
        <w:rPr>
          <w:rFonts w:ascii="Times New Roman" w:hAnsi="Times New Roman"/>
          <w:sz w:val="24"/>
          <w:szCs w:val="24"/>
        </w:rPr>
        <w:t xml:space="preserve"> и пров</w:t>
      </w:r>
      <w:r>
        <w:rPr>
          <w:rFonts w:ascii="Times New Roman" w:hAnsi="Times New Roman"/>
          <w:sz w:val="24"/>
          <w:szCs w:val="24"/>
        </w:rPr>
        <w:t>едение</w:t>
      </w:r>
      <w:r w:rsidR="006827C5" w:rsidRPr="006827C5">
        <w:rPr>
          <w:rFonts w:ascii="Times New Roman" w:hAnsi="Times New Roman"/>
          <w:sz w:val="24"/>
          <w:szCs w:val="24"/>
        </w:rPr>
        <w:t xml:space="preserve"> простейши</w:t>
      </w:r>
      <w:r>
        <w:rPr>
          <w:rFonts w:ascii="Times New Roman" w:hAnsi="Times New Roman"/>
          <w:sz w:val="24"/>
          <w:szCs w:val="24"/>
        </w:rPr>
        <w:t>х</w:t>
      </w:r>
      <w:r w:rsidR="006827C5" w:rsidRPr="006827C5">
        <w:rPr>
          <w:rFonts w:ascii="Times New Roman" w:hAnsi="Times New Roman"/>
          <w:sz w:val="24"/>
          <w:szCs w:val="24"/>
        </w:rPr>
        <w:t xml:space="preserve"> комбинаци</w:t>
      </w:r>
      <w:r>
        <w:rPr>
          <w:rFonts w:ascii="Times New Roman" w:hAnsi="Times New Roman"/>
          <w:sz w:val="24"/>
          <w:szCs w:val="24"/>
        </w:rPr>
        <w:t>й</w:t>
      </w:r>
      <w:r w:rsidR="006827C5" w:rsidRPr="006827C5">
        <w:rPr>
          <w:rFonts w:ascii="Times New Roman" w:hAnsi="Times New Roman"/>
          <w:sz w:val="24"/>
          <w:szCs w:val="24"/>
        </w:rPr>
        <w:t>; точно</w:t>
      </w:r>
      <w:r>
        <w:rPr>
          <w:rFonts w:ascii="Times New Roman" w:hAnsi="Times New Roman"/>
          <w:sz w:val="24"/>
          <w:szCs w:val="24"/>
        </w:rPr>
        <w:t>е</w:t>
      </w:r>
      <w:r w:rsidR="006827C5" w:rsidRPr="006827C5">
        <w:rPr>
          <w:rFonts w:ascii="Times New Roman" w:hAnsi="Times New Roman"/>
          <w:sz w:val="24"/>
          <w:szCs w:val="24"/>
        </w:rPr>
        <w:t xml:space="preserve"> разыгры</w:t>
      </w:r>
      <w:r>
        <w:rPr>
          <w:rFonts w:ascii="Times New Roman" w:hAnsi="Times New Roman"/>
          <w:sz w:val="24"/>
          <w:szCs w:val="24"/>
        </w:rPr>
        <w:t>вание</w:t>
      </w:r>
      <w:r w:rsidR="006827C5" w:rsidRPr="006827C5">
        <w:rPr>
          <w:rFonts w:ascii="Times New Roman" w:hAnsi="Times New Roman"/>
          <w:sz w:val="24"/>
          <w:szCs w:val="24"/>
        </w:rPr>
        <w:t xml:space="preserve"> простейши</w:t>
      </w:r>
      <w:r>
        <w:rPr>
          <w:rFonts w:ascii="Times New Roman" w:hAnsi="Times New Roman"/>
          <w:sz w:val="24"/>
          <w:szCs w:val="24"/>
        </w:rPr>
        <w:t xml:space="preserve">х </w:t>
      </w:r>
      <w:r w:rsidR="006827C5" w:rsidRPr="006827C5">
        <w:rPr>
          <w:rFonts w:ascii="Times New Roman" w:hAnsi="Times New Roman"/>
          <w:sz w:val="24"/>
          <w:szCs w:val="24"/>
        </w:rPr>
        <w:t>окончани</w:t>
      </w:r>
      <w:r>
        <w:rPr>
          <w:rFonts w:ascii="Times New Roman" w:hAnsi="Times New Roman"/>
          <w:sz w:val="24"/>
          <w:szCs w:val="24"/>
        </w:rPr>
        <w:t>й</w:t>
      </w:r>
      <w:r w:rsidR="006827C5" w:rsidRPr="006827C5">
        <w:rPr>
          <w:rFonts w:ascii="Times New Roman" w:hAnsi="Times New Roman"/>
          <w:sz w:val="24"/>
          <w:szCs w:val="24"/>
        </w:rPr>
        <w:t>;</w:t>
      </w:r>
    </w:p>
    <w:p w:rsidR="006827C5" w:rsidRPr="006827C5" w:rsidRDefault="00AC076B" w:rsidP="00B235BF">
      <w:pPr>
        <w:spacing w:after="0" w:line="240" w:lineRule="auto"/>
        <w:jc w:val="both"/>
        <w:rPr>
          <w:rFonts w:ascii="Times New Roman" w:hAnsi="Times New Roman"/>
          <w:sz w:val="24"/>
          <w:szCs w:val="24"/>
        </w:rPr>
      </w:pPr>
      <w:r>
        <w:rPr>
          <w:rFonts w:ascii="Times New Roman" w:hAnsi="Times New Roman"/>
          <w:b/>
          <w:sz w:val="24"/>
          <w:szCs w:val="24"/>
        </w:rPr>
        <w:t>-</w:t>
      </w:r>
      <w:r w:rsidRPr="00AC076B">
        <w:rPr>
          <w:rFonts w:ascii="Times New Roman" w:hAnsi="Times New Roman"/>
          <w:sz w:val="24"/>
          <w:szCs w:val="24"/>
        </w:rPr>
        <w:t xml:space="preserve"> умение</w:t>
      </w:r>
      <w:r>
        <w:rPr>
          <w:rFonts w:ascii="Times New Roman" w:hAnsi="Times New Roman"/>
          <w:b/>
          <w:sz w:val="24"/>
          <w:szCs w:val="24"/>
        </w:rPr>
        <w:t xml:space="preserve"> </w:t>
      </w:r>
      <w:r w:rsidR="006827C5" w:rsidRPr="006827C5">
        <w:rPr>
          <w:rFonts w:ascii="Times New Roman" w:hAnsi="Times New Roman"/>
          <w:sz w:val="24"/>
          <w:szCs w:val="24"/>
        </w:rPr>
        <w:t>ориентироваться на шахматной доске; играть каждой фигурой в отдельности и в совокупности с другими фигурами без нарушения правил шахматного кодекса; правильно размещать доску между партнерами и правильно расставлять начальную позицию; различать горизонталь, вертикаль и диагональ; рокировать; объявлять шах, мат; решать элементарные задачи на мат в один ход; правильно вести себя за доской;</w:t>
      </w:r>
    </w:p>
    <w:p w:rsidR="006827C5" w:rsidRDefault="00B235BF" w:rsidP="00B235BF">
      <w:pPr>
        <w:spacing w:line="240" w:lineRule="auto"/>
        <w:jc w:val="both"/>
        <w:rPr>
          <w:rFonts w:ascii="Times New Roman" w:hAnsi="Times New Roman"/>
          <w:sz w:val="24"/>
          <w:szCs w:val="24"/>
        </w:rPr>
      </w:pPr>
      <w:r>
        <w:rPr>
          <w:rFonts w:ascii="Times New Roman" w:hAnsi="Times New Roman"/>
          <w:sz w:val="24"/>
          <w:szCs w:val="24"/>
        </w:rPr>
        <w:t xml:space="preserve">- умение </w:t>
      </w:r>
      <w:r w:rsidR="006827C5" w:rsidRPr="006827C5">
        <w:rPr>
          <w:rFonts w:ascii="Times New Roman" w:hAnsi="Times New Roman"/>
          <w:sz w:val="24"/>
          <w:szCs w:val="24"/>
        </w:rPr>
        <w:t>записывать шахматную партию; матовать одинокого короля двумя ладьями, ферзем и ладьей, королем и ферзем, королем и ладьей; находить несложные тактические приемы; точно разыгрывать простейшие окончания.</w:t>
      </w:r>
    </w:p>
    <w:p w:rsidR="00B235BF" w:rsidRPr="008A6FE0" w:rsidRDefault="00B235BF" w:rsidP="00B235BF">
      <w:pPr>
        <w:pStyle w:val="a9"/>
        <w:shd w:val="clear" w:color="auto" w:fill="FFFFFF"/>
        <w:spacing w:before="0" w:beforeAutospacing="0" w:after="0" w:afterAutospacing="0"/>
        <w:rPr>
          <w:b/>
        </w:rPr>
      </w:pPr>
      <w:proofErr w:type="spellStart"/>
      <w:r w:rsidRPr="008A6FE0">
        <w:rPr>
          <w:b/>
        </w:rPr>
        <w:t>Метапредметные</w:t>
      </w:r>
      <w:proofErr w:type="spellEnd"/>
      <w:r w:rsidRPr="008A6FE0">
        <w:rPr>
          <w:b/>
        </w:rPr>
        <w:t>:</w:t>
      </w:r>
    </w:p>
    <w:p w:rsidR="00B235BF" w:rsidRPr="001B109B" w:rsidRDefault="00B235BF" w:rsidP="00B235BF">
      <w:pPr>
        <w:pStyle w:val="a9"/>
        <w:shd w:val="clear" w:color="auto" w:fill="FFFFFF"/>
        <w:spacing w:before="0" w:beforeAutospacing="0" w:after="0" w:afterAutospacing="0"/>
      </w:pPr>
      <w:r w:rsidRPr="001B109B">
        <w:t>– овладение способностью принимать и сохранять цели и задачи учебной деятельности, поиска средств ее осуществления;</w:t>
      </w:r>
    </w:p>
    <w:p w:rsidR="00B235BF" w:rsidRPr="001B109B" w:rsidRDefault="00B235BF" w:rsidP="00B235BF">
      <w:pPr>
        <w:pStyle w:val="a9"/>
        <w:shd w:val="clear" w:color="auto" w:fill="FFFFFF"/>
        <w:spacing w:before="0" w:beforeAutospacing="0" w:after="0" w:afterAutospacing="0"/>
      </w:pPr>
      <w:r w:rsidRPr="001B109B">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B235BF" w:rsidRPr="001B109B" w:rsidRDefault="00B235BF" w:rsidP="00B235BF">
      <w:pPr>
        <w:pStyle w:val="a9"/>
        <w:shd w:val="clear" w:color="auto" w:fill="FFFFFF"/>
        <w:spacing w:before="0" w:beforeAutospacing="0" w:after="0" w:afterAutospacing="0"/>
      </w:pPr>
      <w:r w:rsidRPr="001B109B">
        <w:t>–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B235BF" w:rsidRPr="001B109B" w:rsidRDefault="00B235BF" w:rsidP="00B235BF">
      <w:pPr>
        <w:pStyle w:val="a9"/>
        <w:shd w:val="clear" w:color="auto" w:fill="FFFFFF"/>
        <w:spacing w:before="0" w:beforeAutospacing="0" w:after="0" w:afterAutospacing="0"/>
      </w:pPr>
      <w:r w:rsidRPr="001B109B">
        <w:t>–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B235BF" w:rsidRPr="00B235BF" w:rsidRDefault="00B235BF" w:rsidP="00B235BF">
      <w:pPr>
        <w:spacing w:before="240" w:after="0" w:line="240" w:lineRule="auto"/>
        <w:jc w:val="both"/>
        <w:rPr>
          <w:rFonts w:ascii="Times New Roman" w:hAnsi="Times New Roman"/>
          <w:b/>
          <w:sz w:val="24"/>
          <w:szCs w:val="24"/>
        </w:rPr>
      </w:pPr>
      <w:r w:rsidRPr="00B235BF">
        <w:rPr>
          <w:rFonts w:ascii="Times New Roman" w:hAnsi="Times New Roman"/>
          <w:b/>
          <w:sz w:val="24"/>
          <w:szCs w:val="24"/>
        </w:rPr>
        <w:lastRenderedPageBreak/>
        <w:t>Л</w:t>
      </w:r>
      <w:r w:rsidR="006827C5" w:rsidRPr="00B235BF">
        <w:rPr>
          <w:rFonts w:ascii="Times New Roman" w:hAnsi="Times New Roman"/>
          <w:b/>
          <w:sz w:val="24"/>
          <w:szCs w:val="24"/>
        </w:rPr>
        <w:t>ичностные</w:t>
      </w:r>
      <w:r w:rsidRPr="00B235BF">
        <w:rPr>
          <w:rFonts w:ascii="Times New Roman" w:hAnsi="Times New Roman"/>
          <w:b/>
          <w:sz w:val="24"/>
          <w:szCs w:val="24"/>
        </w:rPr>
        <w:t>:</w:t>
      </w:r>
    </w:p>
    <w:p w:rsidR="00B235BF" w:rsidRDefault="00B235BF" w:rsidP="00B235BF">
      <w:pPr>
        <w:spacing w:after="0" w:line="240" w:lineRule="auto"/>
        <w:jc w:val="both"/>
        <w:rPr>
          <w:rFonts w:ascii="Times New Roman" w:hAnsi="Times New Roman"/>
          <w:sz w:val="24"/>
          <w:szCs w:val="24"/>
        </w:rPr>
      </w:pPr>
      <w:r w:rsidRPr="006827C5">
        <w:rPr>
          <w:rFonts w:ascii="Times New Roman" w:hAnsi="Times New Roman"/>
          <w:sz w:val="24"/>
          <w:szCs w:val="24"/>
        </w:rPr>
        <w:t xml:space="preserve">– </w:t>
      </w:r>
      <w:r>
        <w:rPr>
          <w:rFonts w:ascii="Times New Roman" w:hAnsi="Times New Roman"/>
          <w:sz w:val="24"/>
          <w:szCs w:val="24"/>
        </w:rPr>
        <w:t xml:space="preserve">развитие </w:t>
      </w:r>
      <w:r w:rsidR="006827C5" w:rsidRPr="006827C5">
        <w:rPr>
          <w:rFonts w:ascii="Times New Roman" w:hAnsi="Times New Roman"/>
          <w:sz w:val="24"/>
          <w:szCs w:val="24"/>
        </w:rPr>
        <w:t>готовност</w:t>
      </w:r>
      <w:r>
        <w:rPr>
          <w:rFonts w:ascii="Times New Roman" w:hAnsi="Times New Roman"/>
          <w:sz w:val="24"/>
          <w:szCs w:val="24"/>
        </w:rPr>
        <w:t>и</w:t>
      </w:r>
      <w:r w:rsidR="006827C5" w:rsidRPr="006827C5">
        <w:rPr>
          <w:rFonts w:ascii="Times New Roman" w:hAnsi="Times New Roman"/>
          <w:sz w:val="24"/>
          <w:szCs w:val="24"/>
        </w:rPr>
        <w:t xml:space="preserve"> и способност</w:t>
      </w:r>
      <w:r>
        <w:rPr>
          <w:rFonts w:ascii="Times New Roman" w:hAnsi="Times New Roman"/>
          <w:sz w:val="24"/>
          <w:szCs w:val="24"/>
        </w:rPr>
        <w:t>и</w:t>
      </w:r>
      <w:r w:rsidR="006827C5" w:rsidRPr="006827C5">
        <w:rPr>
          <w:rFonts w:ascii="Times New Roman" w:hAnsi="Times New Roman"/>
          <w:sz w:val="24"/>
          <w:szCs w:val="24"/>
        </w:rPr>
        <w:t xml:space="preserve"> </w:t>
      </w:r>
      <w:r>
        <w:rPr>
          <w:rFonts w:ascii="Times New Roman" w:hAnsi="Times New Roman"/>
          <w:sz w:val="24"/>
          <w:szCs w:val="24"/>
        </w:rPr>
        <w:t>об</w:t>
      </w:r>
      <w:r w:rsidR="006827C5" w:rsidRPr="006827C5">
        <w:rPr>
          <w:rFonts w:ascii="Times New Roman" w:hAnsi="Times New Roman"/>
          <w:sz w:val="24"/>
          <w:szCs w:val="24"/>
        </w:rPr>
        <w:t>уча</w:t>
      </w:r>
      <w:r>
        <w:rPr>
          <w:rFonts w:ascii="Times New Roman" w:hAnsi="Times New Roman"/>
          <w:sz w:val="24"/>
          <w:szCs w:val="24"/>
        </w:rPr>
        <w:t>ю</w:t>
      </w:r>
      <w:r w:rsidR="006827C5" w:rsidRPr="006827C5">
        <w:rPr>
          <w:rFonts w:ascii="Times New Roman" w:hAnsi="Times New Roman"/>
          <w:sz w:val="24"/>
          <w:szCs w:val="24"/>
        </w:rPr>
        <w:t xml:space="preserve">щихся к саморазвитию, </w:t>
      </w:r>
    </w:p>
    <w:p w:rsidR="00B235BF" w:rsidRDefault="00B235BF" w:rsidP="00B235BF">
      <w:pPr>
        <w:spacing w:after="0" w:line="240" w:lineRule="auto"/>
        <w:jc w:val="both"/>
        <w:rPr>
          <w:rFonts w:ascii="Times New Roman" w:hAnsi="Times New Roman"/>
          <w:sz w:val="24"/>
          <w:szCs w:val="24"/>
        </w:rPr>
      </w:pPr>
      <w:r>
        <w:rPr>
          <w:rFonts w:ascii="Times New Roman" w:hAnsi="Times New Roman"/>
          <w:sz w:val="24"/>
          <w:szCs w:val="24"/>
        </w:rPr>
        <w:t xml:space="preserve">-  развитие </w:t>
      </w:r>
      <w:r w:rsidR="006827C5" w:rsidRPr="006827C5">
        <w:rPr>
          <w:rFonts w:ascii="Times New Roman" w:hAnsi="Times New Roman"/>
          <w:sz w:val="24"/>
          <w:szCs w:val="24"/>
        </w:rPr>
        <w:t xml:space="preserve">мотивации к учению и познанию, </w:t>
      </w:r>
    </w:p>
    <w:p w:rsidR="00B235BF" w:rsidRDefault="00B235BF" w:rsidP="00B235BF">
      <w:pPr>
        <w:spacing w:after="0" w:line="240" w:lineRule="auto"/>
        <w:jc w:val="both"/>
        <w:rPr>
          <w:rFonts w:ascii="Times New Roman" w:hAnsi="Times New Roman"/>
          <w:sz w:val="24"/>
          <w:szCs w:val="24"/>
        </w:rPr>
      </w:pPr>
      <w:r>
        <w:rPr>
          <w:rFonts w:ascii="Times New Roman" w:hAnsi="Times New Roman"/>
          <w:sz w:val="24"/>
          <w:szCs w:val="24"/>
        </w:rPr>
        <w:t xml:space="preserve">- развитие </w:t>
      </w:r>
      <w:r w:rsidR="006827C5" w:rsidRPr="006827C5">
        <w:rPr>
          <w:rFonts w:ascii="Times New Roman" w:hAnsi="Times New Roman"/>
          <w:sz w:val="24"/>
          <w:szCs w:val="24"/>
        </w:rPr>
        <w:t>ценностно-смысловы</w:t>
      </w:r>
      <w:r>
        <w:rPr>
          <w:rFonts w:ascii="Times New Roman" w:hAnsi="Times New Roman"/>
          <w:sz w:val="24"/>
          <w:szCs w:val="24"/>
        </w:rPr>
        <w:t>х</w:t>
      </w:r>
      <w:r w:rsidR="006827C5" w:rsidRPr="006827C5">
        <w:rPr>
          <w:rFonts w:ascii="Times New Roman" w:hAnsi="Times New Roman"/>
          <w:sz w:val="24"/>
          <w:szCs w:val="24"/>
        </w:rPr>
        <w:t xml:space="preserve"> устано</w:t>
      </w:r>
      <w:r>
        <w:rPr>
          <w:rFonts w:ascii="Times New Roman" w:hAnsi="Times New Roman"/>
          <w:sz w:val="24"/>
          <w:szCs w:val="24"/>
        </w:rPr>
        <w:t>вок</w:t>
      </w:r>
      <w:r w:rsidR="006827C5" w:rsidRPr="006827C5">
        <w:rPr>
          <w:rFonts w:ascii="Times New Roman" w:hAnsi="Times New Roman"/>
          <w:sz w:val="24"/>
          <w:szCs w:val="24"/>
        </w:rPr>
        <w:t xml:space="preserve"> выпускников, отражающи</w:t>
      </w:r>
      <w:r>
        <w:rPr>
          <w:rFonts w:ascii="Times New Roman" w:hAnsi="Times New Roman"/>
          <w:sz w:val="24"/>
          <w:szCs w:val="24"/>
        </w:rPr>
        <w:t>х</w:t>
      </w:r>
      <w:r w:rsidR="006827C5" w:rsidRPr="006827C5">
        <w:rPr>
          <w:rFonts w:ascii="Times New Roman" w:hAnsi="Times New Roman"/>
          <w:sz w:val="24"/>
          <w:szCs w:val="24"/>
        </w:rPr>
        <w:t xml:space="preserve"> их индивидуально-личностные позиции, социальные компетентности, личностные качества; </w:t>
      </w:r>
    </w:p>
    <w:p w:rsidR="006827C5" w:rsidRPr="006827C5" w:rsidRDefault="00B235BF" w:rsidP="00B161B7">
      <w:pPr>
        <w:spacing w:line="240" w:lineRule="auto"/>
        <w:jc w:val="both"/>
        <w:rPr>
          <w:rFonts w:ascii="Times New Roman" w:hAnsi="Times New Roman"/>
          <w:sz w:val="24"/>
          <w:szCs w:val="24"/>
        </w:rPr>
      </w:pPr>
      <w:r>
        <w:rPr>
          <w:rFonts w:ascii="Times New Roman" w:hAnsi="Times New Roman"/>
          <w:sz w:val="24"/>
          <w:szCs w:val="24"/>
        </w:rPr>
        <w:t xml:space="preserve">-  формирование </w:t>
      </w:r>
      <w:r w:rsidR="006827C5" w:rsidRPr="006827C5">
        <w:rPr>
          <w:rFonts w:ascii="Times New Roman" w:hAnsi="Times New Roman"/>
          <w:sz w:val="24"/>
          <w:szCs w:val="24"/>
        </w:rPr>
        <w:t>основ российской, граж</w:t>
      </w:r>
      <w:r w:rsidR="00B161B7">
        <w:rPr>
          <w:rFonts w:ascii="Times New Roman" w:hAnsi="Times New Roman"/>
          <w:sz w:val="24"/>
          <w:szCs w:val="24"/>
        </w:rPr>
        <w:t>данской идентичности.</w:t>
      </w:r>
    </w:p>
    <w:p w:rsidR="003E725E" w:rsidRPr="00717E57" w:rsidRDefault="003E725E" w:rsidP="003E725E">
      <w:pPr>
        <w:spacing w:line="240" w:lineRule="auto"/>
        <w:jc w:val="center"/>
        <w:rPr>
          <w:rFonts w:ascii="Times New Roman" w:hAnsi="Times New Roman"/>
          <w:b/>
          <w:caps/>
          <w:sz w:val="24"/>
          <w:szCs w:val="24"/>
        </w:rPr>
      </w:pPr>
      <w:r w:rsidRPr="00717E57">
        <w:rPr>
          <w:rFonts w:ascii="Times New Roman" w:hAnsi="Times New Roman"/>
          <w:b/>
          <w:caps/>
          <w:sz w:val="24"/>
          <w:szCs w:val="24"/>
        </w:rPr>
        <w:t xml:space="preserve">2. </w:t>
      </w:r>
      <w:r w:rsidRPr="00717E57">
        <w:rPr>
          <w:rFonts w:ascii="Times New Roman" w:hAnsi="Times New Roman"/>
          <w:b/>
          <w:sz w:val="24"/>
          <w:szCs w:val="24"/>
        </w:rPr>
        <w:t>Содержательный раздел</w:t>
      </w:r>
    </w:p>
    <w:p w:rsidR="003E725E" w:rsidRDefault="003E725E" w:rsidP="003E725E">
      <w:pPr>
        <w:spacing w:line="240" w:lineRule="auto"/>
        <w:jc w:val="center"/>
        <w:rPr>
          <w:rFonts w:ascii="Times New Roman" w:hAnsi="Times New Roman"/>
          <w:b/>
          <w:sz w:val="24"/>
          <w:szCs w:val="24"/>
        </w:rPr>
      </w:pPr>
      <w:r w:rsidRPr="00717E57">
        <w:rPr>
          <w:rFonts w:ascii="Times New Roman" w:hAnsi="Times New Roman"/>
          <w:b/>
          <w:sz w:val="24"/>
          <w:szCs w:val="24"/>
        </w:rPr>
        <w:t>2.1. Учебный план</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9"/>
        <w:gridCol w:w="3063"/>
        <w:gridCol w:w="903"/>
        <w:gridCol w:w="1204"/>
        <w:gridCol w:w="1505"/>
        <w:gridCol w:w="2672"/>
      </w:tblGrid>
      <w:tr w:rsidR="00B235BF" w:rsidRPr="001B109B" w:rsidTr="00950F7F">
        <w:trPr>
          <w:trHeight w:val="307"/>
        </w:trPr>
        <w:tc>
          <w:tcPr>
            <w:tcW w:w="699" w:type="dxa"/>
            <w:vMerge w:val="restart"/>
            <w:tcBorders>
              <w:top w:val="single" w:sz="4" w:space="0" w:color="auto"/>
              <w:left w:val="single" w:sz="4" w:space="0" w:color="auto"/>
              <w:bottom w:val="single" w:sz="4" w:space="0" w:color="auto"/>
              <w:right w:val="single" w:sz="4" w:space="0" w:color="auto"/>
            </w:tcBorders>
          </w:tcPr>
          <w:p w:rsidR="00B235BF" w:rsidRPr="00B235BF" w:rsidRDefault="00B235BF" w:rsidP="00950F7F">
            <w:pPr>
              <w:spacing w:after="0" w:line="240" w:lineRule="auto"/>
              <w:jc w:val="center"/>
              <w:rPr>
                <w:rFonts w:ascii="Times New Roman" w:hAnsi="Times New Roman"/>
                <w:b/>
                <w:sz w:val="24"/>
                <w:szCs w:val="24"/>
              </w:rPr>
            </w:pPr>
            <w:r w:rsidRPr="00B235BF">
              <w:rPr>
                <w:rFonts w:ascii="Times New Roman" w:hAnsi="Times New Roman"/>
                <w:b/>
                <w:sz w:val="24"/>
                <w:szCs w:val="24"/>
              </w:rPr>
              <w:t>№ п/п</w:t>
            </w:r>
          </w:p>
        </w:tc>
        <w:tc>
          <w:tcPr>
            <w:tcW w:w="3063" w:type="dxa"/>
            <w:vMerge w:val="restart"/>
            <w:tcBorders>
              <w:top w:val="single" w:sz="4" w:space="0" w:color="auto"/>
              <w:left w:val="single" w:sz="4" w:space="0" w:color="auto"/>
              <w:bottom w:val="single" w:sz="4" w:space="0" w:color="auto"/>
              <w:right w:val="single" w:sz="4" w:space="0" w:color="auto"/>
            </w:tcBorders>
          </w:tcPr>
          <w:p w:rsidR="00B235BF" w:rsidRPr="00B235BF" w:rsidRDefault="00B235BF" w:rsidP="00950F7F">
            <w:pPr>
              <w:spacing w:after="0" w:line="240" w:lineRule="auto"/>
              <w:jc w:val="center"/>
              <w:rPr>
                <w:rFonts w:ascii="Times New Roman" w:hAnsi="Times New Roman"/>
                <w:b/>
                <w:sz w:val="24"/>
                <w:szCs w:val="24"/>
              </w:rPr>
            </w:pPr>
            <w:r w:rsidRPr="00B235BF">
              <w:rPr>
                <w:rFonts w:ascii="Times New Roman" w:hAnsi="Times New Roman"/>
                <w:b/>
                <w:sz w:val="24"/>
                <w:szCs w:val="24"/>
              </w:rPr>
              <w:t>Наименование тем</w:t>
            </w:r>
          </w:p>
        </w:tc>
        <w:tc>
          <w:tcPr>
            <w:tcW w:w="3612" w:type="dxa"/>
            <w:gridSpan w:val="3"/>
            <w:tcBorders>
              <w:top w:val="single" w:sz="4" w:space="0" w:color="auto"/>
              <w:left w:val="single" w:sz="4" w:space="0" w:color="auto"/>
              <w:bottom w:val="single" w:sz="4" w:space="0" w:color="auto"/>
              <w:right w:val="single" w:sz="4" w:space="0" w:color="auto"/>
            </w:tcBorders>
          </w:tcPr>
          <w:p w:rsidR="00B235BF" w:rsidRPr="00B235BF" w:rsidRDefault="00B235BF" w:rsidP="00950F7F">
            <w:pPr>
              <w:spacing w:after="0" w:line="240" w:lineRule="auto"/>
              <w:jc w:val="center"/>
              <w:rPr>
                <w:rFonts w:ascii="Times New Roman" w:hAnsi="Times New Roman"/>
                <w:b/>
                <w:sz w:val="24"/>
                <w:szCs w:val="24"/>
              </w:rPr>
            </w:pPr>
            <w:r w:rsidRPr="00B235BF">
              <w:rPr>
                <w:rFonts w:ascii="Times New Roman" w:hAnsi="Times New Roman"/>
                <w:b/>
                <w:sz w:val="24"/>
                <w:szCs w:val="24"/>
              </w:rPr>
              <w:t>Общее количество часов</w:t>
            </w:r>
          </w:p>
        </w:tc>
        <w:tc>
          <w:tcPr>
            <w:tcW w:w="2672" w:type="dxa"/>
            <w:vMerge w:val="restart"/>
            <w:tcBorders>
              <w:top w:val="single" w:sz="4" w:space="0" w:color="auto"/>
              <w:left w:val="single" w:sz="4" w:space="0" w:color="auto"/>
              <w:right w:val="single" w:sz="4" w:space="0" w:color="auto"/>
            </w:tcBorders>
          </w:tcPr>
          <w:p w:rsidR="00B235BF" w:rsidRPr="00B235BF" w:rsidRDefault="00B235BF" w:rsidP="00926D30">
            <w:pPr>
              <w:spacing w:after="0" w:line="240" w:lineRule="auto"/>
              <w:jc w:val="center"/>
              <w:rPr>
                <w:rFonts w:ascii="Times New Roman" w:hAnsi="Times New Roman"/>
                <w:b/>
                <w:sz w:val="24"/>
                <w:szCs w:val="24"/>
                <w:highlight w:val="yellow"/>
              </w:rPr>
            </w:pPr>
            <w:r w:rsidRPr="00B235BF">
              <w:rPr>
                <w:rFonts w:ascii="Times New Roman" w:hAnsi="Times New Roman"/>
                <w:b/>
                <w:sz w:val="24"/>
                <w:szCs w:val="24"/>
              </w:rPr>
              <w:t>Формы аттестации</w:t>
            </w:r>
            <w:r w:rsidR="00926D30">
              <w:rPr>
                <w:rFonts w:ascii="Times New Roman" w:hAnsi="Times New Roman"/>
                <w:b/>
                <w:sz w:val="24"/>
                <w:szCs w:val="24"/>
              </w:rPr>
              <w:t xml:space="preserve"> </w:t>
            </w:r>
          </w:p>
        </w:tc>
      </w:tr>
      <w:tr w:rsidR="00B235BF" w:rsidRPr="001B109B" w:rsidTr="00950F7F">
        <w:trPr>
          <w:trHeight w:val="324"/>
        </w:trPr>
        <w:tc>
          <w:tcPr>
            <w:tcW w:w="699" w:type="dxa"/>
            <w:vMerge/>
            <w:tcBorders>
              <w:top w:val="single" w:sz="4" w:space="0" w:color="auto"/>
              <w:left w:val="single" w:sz="4" w:space="0" w:color="auto"/>
              <w:bottom w:val="single" w:sz="4" w:space="0" w:color="auto"/>
              <w:right w:val="single" w:sz="4" w:space="0" w:color="auto"/>
            </w:tcBorders>
            <w:vAlign w:val="center"/>
          </w:tcPr>
          <w:p w:rsidR="00B235BF" w:rsidRPr="00B235BF" w:rsidRDefault="00B235BF" w:rsidP="00950F7F">
            <w:pPr>
              <w:spacing w:after="0" w:line="240" w:lineRule="auto"/>
              <w:rPr>
                <w:rFonts w:ascii="Times New Roman" w:hAnsi="Times New Roman"/>
                <w:sz w:val="24"/>
                <w:szCs w:val="24"/>
              </w:rPr>
            </w:pPr>
          </w:p>
        </w:tc>
        <w:tc>
          <w:tcPr>
            <w:tcW w:w="3063" w:type="dxa"/>
            <w:vMerge/>
            <w:tcBorders>
              <w:top w:val="single" w:sz="4" w:space="0" w:color="auto"/>
              <w:left w:val="single" w:sz="4" w:space="0" w:color="auto"/>
              <w:bottom w:val="single" w:sz="4" w:space="0" w:color="auto"/>
              <w:right w:val="single" w:sz="4" w:space="0" w:color="auto"/>
            </w:tcBorders>
            <w:vAlign w:val="center"/>
          </w:tcPr>
          <w:p w:rsidR="00B235BF" w:rsidRPr="00B235BF" w:rsidRDefault="00B235BF" w:rsidP="00950F7F">
            <w:pPr>
              <w:spacing w:after="0" w:line="240" w:lineRule="auto"/>
              <w:rPr>
                <w:rFonts w:ascii="Times New Roman" w:hAnsi="Times New Roman"/>
                <w:sz w:val="24"/>
                <w:szCs w:val="24"/>
              </w:rPr>
            </w:pPr>
          </w:p>
        </w:tc>
        <w:tc>
          <w:tcPr>
            <w:tcW w:w="903" w:type="dxa"/>
            <w:tcBorders>
              <w:top w:val="single" w:sz="4" w:space="0" w:color="auto"/>
              <w:left w:val="single" w:sz="4" w:space="0" w:color="auto"/>
              <w:bottom w:val="single" w:sz="4" w:space="0" w:color="auto"/>
              <w:right w:val="single" w:sz="4" w:space="0" w:color="auto"/>
            </w:tcBorders>
          </w:tcPr>
          <w:p w:rsidR="00B235BF" w:rsidRPr="00950F7F" w:rsidRDefault="00B235BF" w:rsidP="00950F7F">
            <w:pPr>
              <w:spacing w:after="0" w:line="240" w:lineRule="auto"/>
              <w:jc w:val="center"/>
              <w:rPr>
                <w:rFonts w:ascii="Times New Roman" w:hAnsi="Times New Roman"/>
                <w:b/>
                <w:sz w:val="24"/>
                <w:szCs w:val="24"/>
              </w:rPr>
            </w:pPr>
            <w:r w:rsidRPr="00950F7F">
              <w:rPr>
                <w:rFonts w:ascii="Times New Roman" w:hAnsi="Times New Roman"/>
                <w:b/>
                <w:sz w:val="24"/>
                <w:szCs w:val="24"/>
              </w:rPr>
              <w:t>Всего</w:t>
            </w:r>
          </w:p>
        </w:tc>
        <w:tc>
          <w:tcPr>
            <w:tcW w:w="1204" w:type="dxa"/>
            <w:tcBorders>
              <w:top w:val="single" w:sz="4" w:space="0" w:color="auto"/>
              <w:left w:val="single" w:sz="4" w:space="0" w:color="auto"/>
              <w:bottom w:val="single" w:sz="4" w:space="0" w:color="auto"/>
              <w:right w:val="single" w:sz="4" w:space="0" w:color="auto"/>
            </w:tcBorders>
          </w:tcPr>
          <w:p w:rsidR="00B235BF" w:rsidRPr="00950F7F" w:rsidRDefault="00B235BF" w:rsidP="00950F7F">
            <w:pPr>
              <w:spacing w:after="0" w:line="240" w:lineRule="auto"/>
              <w:jc w:val="center"/>
              <w:rPr>
                <w:rFonts w:ascii="Times New Roman" w:hAnsi="Times New Roman"/>
                <w:b/>
                <w:sz w:val="24"/>
                <w:szCs w:val="24"/>
              </w:rPr>
            </w:pPr>
            <w:r w:rsidRPr="00950F7F">
              <w:rPr>
                <w:rFonts w:ascii="Times New Roman" w:hAnsi="Times New Roman"/>
                <w:b/>
                <w:sz w:val="24"/>
                <w:szCs w:val="24"/>
              </w:rPr>
              <w:t>Теория</w:t>
            </w:r>
          </w:p>
        </w:tc>
        <w:tc>
          <w:tcPr>
            <w:tcW w:w="1504" w:type="dxa"/>
            <w:tcBorders>
              <w:top w:val="single" w:sz="4" w:space="0" w:color="auto"/>
              <w:left w:val="single" w:sz="4" w:space="0" w:color="auto"/>
              <w:bottom w:val="single" w:sz="4" w:space="0" w:color="auto"/>
              <w:right w:val="single" w:sz="4" w:space="0" w:color="auto"/>
            </w:tcBorders>
          </w:tcPr>
          <w:p w:rsidR="00B235BF" w:rsidRPr="00950F7F" w:rsidRDefault="00B235BF" w:rsidP="00950F7F">
            <w:pPr>
              <w:spacing w:after="0" w:line="240" w:lineRule="auto"/>
              <w:jc w:val="center"/>
              <w:rPr>
                <w:rFonts w:ascii="Times New Roman" w:hAnsi="Times New Roman"/>
                <w:b/>
                <w:sz w:val="24"/>
                <w:szCs w:val="24"/>
              </w:rPr>
            </w:pPr>
            <w:r w:rsidRPr="00950F7F">
              <w:rPr>
                <w:rFonts w:ascii="Times New Roman" w:hAnsi="Times New Roman"/>
                <w:b/>
                <w:sz w:val="24"/>
                <w:szCs w:val="24"/>
              </w:rPr>
              <w:t>Практика</w:t>
            </w:r>
          </w:p>
        </w:tc>
        <w:tc>
          <w:tcPr>
            <w:tcW w:w="2672" w:type="dxa"/>
            <w:vMerge/>
            <w:tcBorders>
              <w:left w:val="single" w:sz="4" w:space="0" w:color="auto"/>
              <w:bottom w:val="single" w:sz="4" w:space="0" w:color="auto"/>
              <w:right w:val="single" w:sz="4" w:space="0" w:color="auto"/>
            </w:tcBorders>
          </w:tcPr>
          <w:p w:rsidR="00B235BF" w:rsidRPr="00B235BF" w:rsidRDefault="00B235BF" w:rsidP="00950F7F">
            <w:pPr>
              <w:spacing w:after="0" w:line="240" w:lineRule="auto"/>
              <w:jc w:val="center"/>
              <w:rPr>
                <w:rFonts w:ascii="Times New Roman" w:hAnsi="Times New Roman"/>
                <w:sz w:val="24"/>
                <w:szCs w:val="24"/>
              </w:rPr>
            </w:pPr>
          </w:p>
        </w:tc>
      </w:tr>
      <w:tr w:rsidR="00B235BF" w:rsidRPr="001B109B" w:rsidTr="00950F7F">
        <w:trPr>
          <w:trHeight w:val="632"/>
        </w:trPr>
        <w:tc>
          <w:tcPr>
            <w:tcW w:w="699" w:type="dxa"/>
            <w:tcBorders>
              <w:top w:val="single" w:sz="4" w:space="0" w:color="auto"/>
              <w:left w:val="single" w:sz="4" w:space="0" w:color="auto"/>
              <w:bottom w:val="single" w:sz="4" w:space="0" w:color="auto"/>
              <w:right w:val="single" w:sz="4" w:space="0" w:color="auto"/>
            </w:tcBorders>
          </w:tcPr>
          <w:p w:rsidR="00B235BF" w:rsidRPr="00B235BF" w:rsidRDefault="00B235BF" w:rsidP="00950F7F">
            <w:pPr>
              <w:spacing w:after="0" w:line="240" w:lineRule="auto"/>
              <w:jc w:val="center"/>
              <w:rPr>
                <w:rFonts w:ascii="Times New Roman" w:hAnsi="Times New Roman"/>
                <w:sz w:val="24"/>
                <w:szCs w:val="24"/>
              </w:rPr>
            </w:pPr>
            <w:r w:rsidRPr="00B235BF">
              <w:rPr>
                <w:rFonts w:ascii="Times New Roman" w:hAnsi="Times New Roman"/>
                <w:sz w:val="24"/>
                <w:szCs w:val="24"/>
              </w:rPr>
              <w:t>1.</w:t>
            </w:r>
          </w:p>
        </w:tc>
        <w:tc>
          <w:tcPr>
            <w:tcW w:w="3063" w:type="dxa"/>
            <w:tcBorders>
              <w:top w:val="single" w:sz="4" w:space="0" w:color="auto"/>
              <w:left w:val="single" w:sz="4" w:space="0" w:color="auto"/>
              <w:bottom w:val="single" w:sz="4" w:space="0" w:color="auto"/>
              <w:right w:val="single" w:sz="4" w:space="0" w:color="auto"/>
            </w:tcBorders>
          </w:tcPr>
          <w:p w:rsidR="00B235BF" w:rsidRPr="00B235BF" w:rsidRDefault="00B235BF" w:rsidP="00950F7F">
            <w:pPr>
              <w:spacing w:after="0" w:line="240" w:lineRule="auto"/>
              <w:rPr>
                <w:rFonts w:ascii="Times New Roman" w:hAnsi="Times New Roman"/>
                <w:sz w:val="24"/>
                <w:szCs w:val="24"/>
              </w:rPr>
            </w:pPr>
            <w:r w:rsidRPr="00B235BF">
              <w:rPr>
                <w:rFonts w:ascii="Times New Roman" w:hAnsi="Times New Roman"/>
                <w:sz w:val="24"/>
                <w:szCs w:val="24"/>
              </w:rPr>
              <w:t>Вводное занятие. История развития шахмат</w:t>
            </w:r>
          </w:p>
        </w:tc>
        <w:tc>
          <w:tcPr>
            <w:tcW w:w="903" w:type="dxa"/>
            <w:tcBorders>
              <w:top w:val="single" w:sz="4" w:space="0" w:color="auto"/>
              <w:left w:val="single" w:sz="4" w:space="0" w:color="auto"/>
              <w:bottom w:val="single" w:sz="4" w:space="0" w:color="auto"/>
              <w:right w:val="single" w:sz="4" w:space="0" w:color="auto"/>
            </w:tcBorders>
          </w:tcPr>
          <w:p w:rsidR="00B235BF" w:rsidRPr="00B235BF" w:rsidRDefault="00B235BF" w:rsidP="00950F7F">
            <w:pPr>
              <w:spacing w:after="0" w:line="240" w:lineRule="auto"/>
              <w:jc w:val="center"/>
              <w:rPr>
                <w:rFonts w:ascii="Times New Roman" w:hAnsi="Times New Roman"/>
                <w:sz w:val="24"/>
                <w:szCs w:val="24"/>
              </w:rPr>
            </w:pPr>
            <w:r w:rsidRPr="00B235BF">
              <w:rPr>
                <w:rFonts w:ascii="Times New Roman" w:hAnsi="Times New Roman"/>
                <w:sz w:val="24"/>
                <w:szCs w:val="24"/>
              </w:rPr>
              <w:t>1</w:t>
            </w:r>
          </w:p>
        </w:tc>
        <w:tc>
          <w:tcPr>
            <w:tcW w:w="1204" w:type="dxa"/>
            <w:tcBorders>
              <w:top w:val="single" w:sz="4" w:space="0" w:color="auto"/>
              <w:left w:val="single" w:sz="4" w:space="0" w:color="auto"/>
              <w:bottom w:val="single" w:sz="4" w:space="0" w:color="auto"/>
              <w:right w:val="single" w:sz="4" w:space="0" w:color="auto"/>
            </w:tcBorders>
          </w:tcPr>
          <w:p w:rsidR="00B235BF" w:rsidRPr="00B235BF" w:rsidRDefault="00B235BF" w:rsidP="00950F7F">
            <w:pPr>
              <w:spacing w:after="0" w:line="240" w:lineRule="auto"/>
              <w:jc w:val="center"/>
              <w:rPr>
                <w:rFonts w:ascii="Times New Roman" w:hAnsi="Times New Roman"/>
                <w:sz w:val="24"/>
                <w:szCs w:val="24"/>
              </w:rPr>
            </w:pPr>
            <w:r w:rsidRPr="00B235BF">
              <w:rPr>
                <w:rFonts w:ascii="Times New Roman" w:hAnsi="Times New Roman"/>
                <w:sz w:val="24"/>
                <w:szCs w:val="24"/>
              </w:rPr>
              <w:t>1</w:t>
            </w:r>
          </w:p>
        </w:tc>
        <w:tc>
          <w:tcPr>
            <w:tcW w:w="1504" w:type="dxa"/>
            <w:tcBorders>
              <w:top w:val="single" w:sz="4" w:space="0" w:color="auto"/>
              <w:left w:val="single" w:sz="4" w:space="0" w:color="auto"/>
              <w:bottom w:val="single" w:sz="4" w:space="0" w:color="auto"/>
              <w:right w:val="single" w:sz="4" w:space="0" w:color="auto"/>
            </w:tcBorders>
          </w:tcPr>
          <w:p w:rsidR="00B235BF" w:rsidRPr="00B235BF" w:rsidRDefault="00950F7F" w:rsidP="00950F7F">
            <w:pPr>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2672" w:type="dxa"/>
            <w:tcBorders>
              <w:top w:val="single" w:sz="4" w:space="0" w:color="auto"/>
              <w:left w:val="single" w:sz="4" w:space="0" w:color="auto"/>
              <w:bottom w:val="single" w:sz="4" w:space="0" w:color="auto"/>
              <w:right w:val="single" w:sz="4" w:space="0" w:color="auto"/>
            </w:tcBorders>
          </w:tcPr>
          <w:p w:rsidR="00B235BF" w:rsidRPr="00B235BF" w:rsidRDefault="00950F7F" w:rsidP="00950F7F">
            <w:pPr>
              <w:spacing w:after="0" w:line="240" w:lineRule="auto"/>
              <w:jc w:val="center"/>
              <w:rPr>
                <w:rFonts w:ascii="Times New Roman" w:hAnsi="Times New Roman"/>
                <w:sz w:val="24"/>
                <w:szCs w:val="24"/>
              </w:rPr>
            </w:pPr>
            <w:r w:rsidRPr="00B235BF">
              <w:rPr>
                <w:rFonts w:ascii="Times New Roman" w:hAnsi="Times New Roman"/>
                <w:sz w:val="24"/>
                <w:szCs w:val="24"/>
              </w:rPr>
              <w:t>О</w:t>
            </w:r>
            <w:r w:rsidR="00B235BF" w:rsidRPr="00B235BF">
              <w:rPr>
                <w:rFonts w:ascii="Times New Roman" w:hAnsi="Times New Roman"/>
                <w:sz w:val="24"/>
                <w:szCs w:val="24"/>
              </w:rPr>
              <w:t>прос</w:t>
            </w:r>
            <w:r>
              <w:rPr>
                <w:rFonts w:ascii="Times New Roman" w:hAnsi="Times New Roman"/>
                <w:sz w:val="24"/>
                <w:szCs w:val="24"/>
              </w:rPr>
              <w:t xml:space="preserve"> </w:t>
            </w:r>
          </w:p>
        </w:tc>
      </w:tr>
      <w:tr w:rsidR="00B235BF" w:rsidRPr="001B109B" w:rsidTr="00950F7F">
        <w:trPr>
          <w:trHeight w:val="281"/>
        </w:trPr>
        <w:tc>
          <w:tcPr>
            <w:tcW w:w="699" w:type="dxa"/>
            <w:tcBorders>
              <w:top w:val="single" w:sz="4" w:space="0" w:color="auto"/>
              <w:left w:val="single" w:sz="4" w:space="0" w:color="auto"/>
              <w:bottom w:val="single" w:sz="4" w:space="0" w:color="auto"/>
              <w:right w:val="single" w:sz="4" w:space="0" w:color="auto"/>
            </w:tcBorders>
          </w:tcPr>
          <w:p w:rsidR="00B235BF" w:rsidRPr="00B235BF" w:rsidRDefault="00B235BF" w:rsidP="00950F7F">
            <w:pPr>
              <w:spacing w:after="0" w:line="240" w:lineRule="auto"/>
              <w:jc w:val="center"/>
              <w:rPr>
                <w:rFonts w:ascii="Times New Roman" w:hAnsi="Times New Roman"/>
                <w:sz w:val="24"/>
                <w:szCs w:val="24"/>
              </w:rPr>
            </w:pPr>
            <w:r w:rsidRPr="00B235BF">
              <w:rPr>
                <w:rFonts w:ascii="Times New Roman" w:hAnsi="Times New Roman"/>
                <w:sz w:val="24"/>
                <w:szCs w:val="24"/>
              </w:rPr>
              <w:t>2.</w:t>
            </w:r>
          </w:p>
        </w:tc>
        <w:tc>
          <w:tcPr>
            <w:tcW w:w="3063" w:type="dxa"/>
            <w:tcBorders>
              <w:top w:val="single" w:sz="4" w:space="0" w:color="auto"/>
              <w:left w:val="single" w:sz="4" w:space="0" w:color="auto"/>
              <w:bottom w:val="single" w:sz="4" w:space="0" w:color="auto"/>
              <w:right w:val="single" w:sz="4" w:space="0" w:color="auto"/>
            </w:tcBorders>
          </w:tcPr>
          <w:p w:rsidR="00B235BF" w:rsidRPr="00B235BF" w:rsidRDefault="00B235BF" w:rsidP="00950F7F">
            <w:pPr>
              <w:spacing w:after="0" w:line="240" w:lineRule="auto"/>
              <w:rPr>
                <w:rFonts w:ascii="Times New Roman" w:hAnsi="Times New Roman"/>
                <w:sz w:val="24"/>
                <w:szCs w:val="24"/>
              </w:rPr>
            </w:pPr>
            <w:r w:rsidRPr="00B235BF">
              <w:rPr>
                <w:rFonts w:ascii="Times New Roman" w:hAnsi="Times New Roman"/>
                <w:sz w:val="24"/>
                <w:szCs w:val="24"/>
              </w:rPr>
              <w:t>Первоначальные понятия Тактика</w:t>
            </w:r>
          </w:p>
        </w:tc>
        <w:tc>
          <w:tcPr>
            <w:tcW w:w="903" w:type="dxa"/>
            <w:tcBorders>
              <w:top w:val="single" w:sz="4" w:space="0" w:color="auto"/>
              <w:left w:val="single" w:sz="4" w:space="0" w:color="auto"/>
              <w:bottom w:val="single" w:sz="4" w:space="0" w:color="auto"/>
              <w:right w:val="single" w:sz="4" w:space="0" w:color="auto"/>
            </w:tcBorders>
          </w:tcPr>
          <w:p w:rsidR="00B235BF" w:rsidRPr="00B235BF" w:rsidRDefault="00B235BF" w:rsidP="00950F7F">
            <w:pPr>
              <w:spacing w:after="0" w:line="240" w:lineRule="auto"/>
              <w:jc w:val="center"/>
              <w:rPr>
                <w:rFonts w:ascii="Times New Roman" w:hAnsi="Times New Roman"/>
                <w:sz w:val="24"/>
                <w:szCs w:val="24"/>
              </w:rPr>
            </w:pPr>
            <w:r w:rsidRPr="00B235BF">
              <w:rPr>
                <w:rFonts w:ascii="Times New Roman" w:hAnsi="Times New Roman"/>
                <w:sz w:val="24"/>
                <w:szCs w:val="24"/>
              </w:rPr>
              <w:t>11</w:t>
            </w:r>
          </w:p>
        </w:tc>
        <w:tc>
          <w:tcPr>
            <w:tcW w:w="1204" w:type="dxa"/>
            <w:tcBorders>
              <w:top w:val="single" w:sz="4" w:space="0" w:color="auto"/>
              <w:left w:val="single" w:sz="4" w:space="0" w:color="auto"/>
              <w:bottom w:val="single" w:sz="4" w:space="0" w:color="auto"/>
              <w:right w:val="single" w:sz="4" w:space="0" w:color="auto"/>
            </w:tcBorders>
          </w:tcPr>
          <w:p w:rsidR="00B235BF" w:rsidRPr="00B235BF" w:rsidRDefault="00B235BF" w:rsidP="00950F7F">
            <w:pPr>
              <w:spacing w:after="0" w:line="240" w:lineRule="auto"/>
              <w:jc w:val="center"/>
              <w:rPr>
                <w:rFonts w:ascii="Times New Roman" w:hAnsi="Times New Roman"/>
                <w:sz w:val="24"/>
                <w:szCs w:val="24"/>
              </w:rPr>
            </w:pPr>
            <w:r w:rsidRPr="00B235BF">
              <w:rPr>
                <w:rFonts w:ascii="Times New Roman" w:hAnsi="Times New Roman"/>
                <w:sz w:val="24"/>
                <w:szCs w:val="24"/>
              </w:rPr>
              <w:t>5</w:t>
            </w:r>
          </w:p>
        </w:tc>
        <w:tc>
          <w:tcPr>
            <w:tcW w:w="1504" w:type="dxa"/>
            <w:tcBorders>
              <w:top w:val="single" w:sz="4" w:space="0" w:color="auto"/>
              <w:left w:val="single" w:sz="4" w:space="0" w:color="auto"/>
              <w:bottom w:val="single" w:sz="4" w:space="0" w:color="auto"/>
              <w:right w:val="single" w:sz="4" w:space="0" w:color="auto"/>
            </w:tcBorders>
          </w:tcPr>
          <w:p w:rsidR="00B235BF" w:rsidRPr="00B235BF" w:rsidRDefault="00B235BF" w:rsidP="00950F7F">
            <w:pPr>
              <w:spacing w:after="0" w:line="240" w:lineRule="auto"/>
              <w:jc w:val="center"/>
              <w:rPr>
                <w:rFonts w:ascii="Times New Roman" w:hAnsi="Times New Roman"/>
                <w:sz w:val="24"/>
                <w:szCs w:val="24"/>
              </w:rPr>
            </w:pPr>
            <w:r w:rsidRPr="00B235BF">
              <w:rPr>
                <w:rFonts w:ascii="Times New Roman" w:hAnsi="Times New Roman"/>
                <w:sz w:val="24"/>
                <w:szCs w:val="24"/>
              </w:rPr>
              <w:t>6</w:t>
            </w:r>
          </w:p>
        </w:tc>
        <w:tc>
          <w:tcPr>
            <w:tcW w:w="2672" w:type="dxa"/>
            <w:tcBorders>
              <w:top w:val="single" w:sz="4" w:space="0" w:color="auto"/>
              <w:left w:val="single" w:sz="4" w:space="0" w:color="auto"/>
              <w:bottom w:val="single" w:sz="4" w:space="0" w:color="auto"/>
              <w:right w:val="single" w:sz="4" w:space="0" w:color="auto"/>
            </w:tcBorders>
          </w:tcPr>
          <w:p w:rsidR="00B235BF" w:rsidRPr="00B235BF" w:rsidRDefault="00950F7F" w:rsidP="00950F7F">
            <w:pPr>
              <w:spacing w:after="0" w:line="240" w:lineRule="auto"/>
              <w:jc w:val="center"/>
              <w:rPr>
                <w:rFonts w:ascii="Times New Roman" w:hAnsi="Times New Roman"/>
                <w:sz w:val="24"/>
                <w:szCs w:val="24"/>
              </w:rPr>
            </w:pPr>
            <w:r w:rsidRPr="00B235BF">
              <w:rPr>
                <w:rFonts w:ascii="Times New Roman" w:hAnsi="Times New Roman"/>
                <w:sz w:val="24"/>
                <w:szCs w:val="24"/>
              </w:rPr>
              <w:t>Т</w:t>
            </w:r>
            <w:r w:rsidR="00B235BF" w:rsidRPr="00B235BF">
              <w:rPr>
                <w:rFonts w:ascii="Times New Roman" w:hAnsi="Times New Roman"/>
                <w:sz w:val="24"/>
                <w:szCs w:val="24"/>
              </w:rPr>
              <w:t>естирование</w:t>
            </w:r>
            <w:r>
              <w:rPr>
                <w:rFonts w:ascii="Times New Roman" w:hAnsi="Times New Roman"/>
                <w:sz w:val="24"/>
                <w:szCs w:val="24"/>
              </w:rPr>
              <w:t xml:space="preserve"> </w:t>
            </w:r>
          </w:p>
        </w:tc>
      </w:tr>
      <w:tr w:rsidR="00B235BF" w:rsidRPr="001B109B" w:rsidTr="00950F7F">
        <w:trPr>
          <w:trHeight w:val="357"/>
        </w:trPr>
        <w:tc>
          <w:tcPr>
            <w:tcW w:w="699" w:type="dxa"/>
            <w:tcBorders>
              <w:top w:val="single" w:sz="4" w:space="0" w:color="auto"/>
              <w:left w:val="single" w:sz="4" w:space="0" w:color="auto"/>
              <w:bottom w:val="single" w:sz="4" w:space="0" w:color="auto"/>
              <w:right w:val="single" w:sz="4" w:space="0" w:color="auto"/>
            </w:tcBorders>
          </w:tcPr>
          <w:p w:rsidR="00B235BF" w:rsidRPr="00B235BF" w:rsidRDefault="00B235BF" w:rsidP="00950F7F">
            <w:pPr>
              <w:spacing w:after="0" w:line="240" w:lineRule="auto"/>
              <w:jc w:val="center"/>
              <w:rPr>
                <w:rFonts w:ascii="Times New Roman" w:hAnsi="Times New Roman"/>
                <w:sz w:val="24"/>
                <w:szCs w:val="24"/>
              </w:rPr>
            </w:pPr>
            <w:r w:rsidRPr="00B235BF">
              <w:rPr>
                <w:rFonts w:ascii="Times New Roman" w:hAnsi="Times New Roman"/>
                <w:sz w:val="24"/>
                <w:szCs w:val="24"/>
              </w:rPr>
              <w:t>3.</w:t>
            </w:r>
          </w:p>
        </w:tc>
        <w:tc>
          <w:tcPr>
            <w:tcW w:w="3063" w:type="dxa"/>
            <w:tcBorders>
              <w:top w:val="single" w:sz="4" w:space="0" w:color="auto"/>
              <w:left w:val="single" w:sz="4" w:space="0" w:color="auto"/>
              <w:bottom w:val="single" w:sz="4" w:space="0" w:color="auto"/>
              <w:right w:val="single" w:sz="4" w:space="0" w:color="auto"/>
            </w:tcBorders>
          </w:tcPr>
          <w:p w:rsidR="00B235BF" w:rsidRPr="00B235BF" w:rsidRDefault="00B235BF" w:rsidP="00950F7F">
            <w:pPr>
              <w:spacing w:after="0" w:line="240" w:lineRule="auto"/>
              <w:rPr>
                <w:rFonts w:ascii="Times New Roman" w:hAnsi="Times New Roman"/>
                <w:sz w:val="24"/>
                <w:szCs w:val="24"/>
              </w:rPr>
            </w:pPr>
            <w:r w:rsidRPr="00B235BF">
              <w:rPr>
                <w:rFonts w:ascii="Times New Roman" w:hAnsi="Times New Roman"/>
                <w:sz w:val="24"/>
                <w:szCs w:val="24"/>
              </w:rPr>
              <w:t>Стратегия</w:t>
            </w:r>
          </w:p>
        </w:tc>
        <w:tc>
          <w:tcPr>
            <w:tcW w:w="903" w:type="dxa"/>
            <w:tcBorders>
              <w:top w:val="single" w:sz="4" w:space="0" w:color="auto"/>
              <w:left w:val="single" w:sz="4" w:space="0" w:color="auto"/>
              <w:bottom w:val="single" w:sz="4" w:space="0" w:color="auto"/>
              <w:right w:val="single" w:sz="4" w:space="0" w:color="auto"/>
            </w:tcBorders>
          </w:tcPr>
          <w:p w:rsidR="00B235BF" w:rsidRPr="00B235BF" w:rsidRDefault="00B235BF" w:rsidP="00950F7F">
            <w:pPr>
              <w:spacing w:after="0" w:line="240" w:lineRule="auto"/>
              <w:jc w:val="center"/>
              <w:rPr>
                <w:rFonts w:ascii="Times New Roman" w:hAnsi="Times New Roman"/>
                <w:sz w:val="24"/>
                <w:szCs w:val="24"/>
              </w:rPr>
            </w:pPr>
            <w:r w:rsidRPr="00B235BF">
              <w:rPr>
                <w:rFonts w:ascii="Times New Roman" w:hAnsi="Times New Roman"/>
                <w:sz w:val="24"/>
                <w:szCs w:val="24"/>
              </w:rPr>
              <w:t>3</w:t>
            </w:r>
          </w:p>
        </w:tc>
        <w:tc>
          <w:tcPr>
            <w:tcW w:w="1204" w:type="dxa"/>
            <w:tcBorders>
              <w:top w:val="single" w:sz="4" w:space="0" w:color="auto"/>
              <w:left w:val="single" w:sz="4" w:space="0" w:color="auto"/>
              <w:bottom w:val="single" w:sz="4" w:space="0" w:color="auto"/>
              <w:right w:val="single" w:sz="4" w:space="0" w:color="auto"/>
            </w:tcBorders>
          </w:tcPr>
          <w:p w:rsidR="00B235BF" w:rsidRPr="00B235BF" w:rsidRDefault="00B235BF" w:rsidP="00950F7F">
            <w:pPr>
              <w:spacing w:after="0" w:line="240" w:lineRule="auto"/>
              <w:jc w:val="center"/>
              <w:rPr>
                <w:rFonts w:ascii="Times New Roman" w:hAnsi="Times New Roman"/>
                <w:sz w:val="24"/>
                <w:szCs w:val="24"/>
              </w:rPr>
            </w:pPr>
            <w:r w:rsidRPr="00B235BF">
              <w:rPr>
                <w:rFonts w:ascii="Times New Roman" w:hAnsi="Times New Roman"/>
                <w:sz w:val="24"/>
                <w:szCs w:val="24"/>
              </w:rPr>
              <w:t>1</w:t>
            </w:r>
          </w:p>
        </w:tc>
        <w:tc>
          <w:tcPr>
            <w:tcW w:w="1504" w:type="dxa"/>
            <w:tcBorders>
              <w:top w:val="single" w:sz="4" w:space="0" w:color="auto"/>
              <w:left w:val="single" w:sz="4" w:space="0" w:color="auto"/>
              <w:bottom w:val="single" w:sz="4" w:space="0" w:color="auto"/>
              <w:right w:val="single" w:sz="4" w:space="0" w:color="auto"/>
            </w:tcBorders>
          </w:tcPr>
          <w:p w:rsidR="00B235BF" w:rsidRPr="00B235BF" w:rsidRDefault="00B235BF" w:rsidP="00950F7F">
            <w:pPr>
              <w:spacing w:after="0" w:line="240" w:lineRule="auto"/>
              <w:jc w:val="center"/>
              <w:rPr>
                <w:rFonts w:ascii="Times New Roman" w:hAnsi="Times New Roman"/>
                <w:sz w:val="24"/>
                <w:szCs w:val="24"/>
              </w:rPr>
            </w:pPr>
            <w:r w:rsidRPr="00B235BF">
              <w:rPr>
                <w:rFonts w:ascii="Times New Roman" w:hAnsi="Times New Roman"/>
                <w:sz w:val="24"/>
                <w:szCs w:val="24"/>
              </w:rPr>
              <w:t>2</w:t>
            </w:r>
          </w:p>
        </w:tc>
        <w:tc>
          <w:tcPr>
            <w:tcW w:w="2672" w:type="dxa"/>
            <w:tcBorders>
              <w:top w:val="single" w:sz="4" w:space="0" w:color="auto"/>
              <w:left w:val="single" w:sz="4" w:space="0" w:color="auto"/>
              <w:bottom w:val="single" w:sz="4" w:space="0" w:color="auto"/>
              <w:right w:val="single" w:sz="4" w:space="0" w:color="auto"/>
            </w:tcBorders>
          </w:tcPr>
          <w:p w:rsidR="00B235BF" w:rsidRPr="00B235BF" w:rsidRDefault="00950F7F" w:rsidP="00950F7F">
            <w:pPr>
              <w:spacing w:after="0" w:line="240" w:lineRule="auto"/>
              <w:jc w:val="center"/>
              <w:rPr>
                <w:rFonts w:ascii="Times New Roman" w:hAnsi="Times New Roman"/>
                <w:sz w:val="24"/>
                <w:szCs w:val="24"/>
              </w:rPr>
            </w:pPr>
            <w:r w:rsidRPr="00B235BF">
              <w:rPr>
                <w:rFonts w:ascii="Times New Roman" w:hAnsi="Times New Roman"/>
                <w:sz w:val="24"/>
                <w:szCs w:val="24"/>
              </w:rPr>
              <w:t>Тестирование</w:t>
            </w:r>
            <w:r>
              <w:rPr>
                <w:rFonts w:ascii="Times New Roman" w:hAnsi="Times New Roman"/>
                <w:sz w:val="24"/>
                <w:szCs w:val="24"/>
              </w:rPr>
              <w:t xml:space="preserve"> </w:t>
            </w:r>
          </w:p>
        </w:tc>
      </w:tr>
      <w:tr w:rsidR="00B235BF" w:rsidRPr="001B109B" w:rsidTr="00950F7F">
        <w:trPr>
          <w:trHeight w:val="307"/>
        </w:trPr>
        <w:tc>
          <w:tcPr>
            <w:tcW w:w="699" w:type="dxa"/>
            <w:tcBorders>
              <w:top w:val="single" w:sz="4" w:space="0" w:color="auto"/>
              <w:left w:val="single" w:sz="4" w:space="0" w:color="auto"/>
              <w:bottom w:val="single" w:sz="4" w:space="0" w:color="auto"/>
              <w:right w:val="single" w:sz="4" w:space="0" w:color="auto"/>
            </w:tcBorders>
          </w:tcPr>
          <w:p w:rsidR="00B235BF" w:rsidRPr="00B235BF" w:rsidRDefault="00B235BF" w:rsidP="00950F7F">
            <w:pPr>
              <w:spacing w:after="0" w:line="240" w:lineRule="auto"/>
              <w:jc w:val="center"/>
              <w:rPr>
                <w:rFonts w:ascii="Times New Roman" w:hAnsi="Times New Roman"/>
                <w:sz w:val="24"/>
                <w:szCs w:val="24"/>
              </w:rPr>
            </w:pPr>
            <w:r w:rsidRPr="00B235BF">
              <w:rPr>
                <w:rFonts w:ascii="Times New Roman" w:hAnsi="Times New Roman"/>
                <w:sz w:val="24"/>
                <w:szCs w:val="24"/>
              </w:rPr>
              <w:t>4.</w:t>
            </w:r>
          </w:p>
        </w:tc>
        <w:tc>
          <w:tcPr>
            <w:tcW w:w="3063" w:type="dxa"/>
            <w:tcBorders>
              <w:top w:val="single" w:sz="4" w:space="0" w:color="auto"/>
              <w:left w:val="single" w:sz="4" w:space="0" w:color="auto"/>
              <w:bottom w:val="single" w:sz="4" w:space="0" w:color="auto"/>
              <w:right w:val="single" w:sz="4" w:space="0" w:color="auto"/>
            </w:tcBorders>
          </w:tcPr>
          <w:p w:rsidR="00B235BF" w:rsidRPr="00B235BF" w:rsidRDefault="00B235BF" w:rsidP="00950F7F">
            <w:pPr>
              <w:spacing w:after="0" w:line="240" w:lineRule="auto"/>
              <w:rPr>
                <w:rFonts w:ascii="Times New Roman" w:hAnsi="Times New Roman"/>
                <w:sz w:val="24"/>
                <w:szCs w:val="24"/>
              </w:rPr>
            </w:pPr>
            <w:r w:rsidRPr="00B235BF">
              <w:rPr>
                <w:rFonts w:ascii="Times New Roman" w:hAnsi="Times New Roman"/>
                <w:sz w:val="24"/>
                <w:szCs w:val="24"/>
              </w:rPr>
              <w:t>Эндшпиль</w:t>
            </w:r>
          </w:p>
        </w:tc>
        <w:tc>
          <w:tcPr>
            <w:tcW w:w="903" w:type="dxa"/>
            <w:tcBorders>
              <w:top w:val="single" w:sz="4" w:space="0" w:color="auto"/>
              <w:left w:val="single" w:sz="4" w:space="0" w:color="auto"/>
              <w:bottom w:val="single" w:sz="4" w:space="0" w:color="auto"/>
              <w:right w:val="single" w:sz="4" w:space="0" w:color="auto"/>
            </w:tcBorders>
          </w:tcPr>
          <w:p w:rsidR="00B235BF" w:rsidRPr="00B235BF" w:rsidRDefault="00B235BF" w:rsidP="00950F7F">
            <w:pPr>
              <w:spacing w:after="0" w:line="240" w:lineRule="auto"/>
              <w:jc w:val="center"/>
              <w:rPr>
                <w:rFonts w:ascii="Times New Roman" w:hAnsi="Times New Roman"/>
                <w:sz w:val="24"/>
                <w:szCs w:val="24"/>
              </w:rPr>
            </w:pPr>
            <w:r w:rsidRPr="00B235BF">
              <w:rPr>
                <w:rFonts w:ascii="Times New Roman" w:hAnsi="Times New Roman"/>
                <w:sz w:val="24"/>
                <w:szCs w:val="24"/>
              </w:rPr>
              <w:t>4</w:t>
            </w:r>
          </w:p>
        </w:tc>
        <w:tc>
          <w:tcPr>
            <w:tcW w:w="1204" w:type="dxa"/>
            <w:tcBorders>
              <w:top w:val="single" w:sz="4" w:space="0" w:color="auto"/>
              <w:left w:val="single" w:sz="4" w:space="0" w:color="auto"/>
              <w:bottom w:val="single" w:sz="4" w:space="0" w:color="auto"/>
              <w:right w:val="single" w:sz="4" w:space="0" w:color="auto"/>
            </w:tcBorders>
          </w:tcPr>
          <w:p w:rsidR="00B235BF" w:rsidRPr="00B235BF" w:rsidRDefault="00B235BF" w:rsidP="00950F7F">
            <w:pPr>
              <w:spacing w:after="0" w:line="240" w:lineRule="auto"/>
              <w:jc w:val="center"/>
              <w:rPr>
                <w:rFonts w:ascii="Times New Roman" w:hAnsi="Times New Roman"/>
                <w:sz w:val="24"/>
                <w:szCs w:val="24"/>
              </w:rPr>
            </w:pPr>
            <w:r w:rsidRPr="00B235BF">
              <w:rPr>
                <w:rFonts w:ascii="Times New Roman" w:hAnsi="Times New Roman"/>
                <w:sz w:val="24"/>
                <w:szCs w:val="24"/>
              </w:rPr>
              <w:t>1</w:t>
            </w:r>
          </w:p>
        </w:tc>
        <w:tc>
          <w:tcPr>
            <w:tcW w:w="1504" w:type="dxa"/>
            <w:tcBorders>
              <w:top w:val="single" w:sz="4" w:space="0" w:color="auto"/>
              <w:left w:val="single" w:sz="4" w:space="0" w:color="auto"/>
              <w:bottom w:val="single" w:sz="4" w:space="0" w:color="auto"/>
              <w:right w:val="single" w:sz="4" w:space="0" w:color="auto"/>
            </w:tcBorders>
          </w:tcPr>
          <w:p w:rsidR="00B235BF" w:rsidRPr="00B235BF" w:rsidRDefault="00B235BF" w:rsidP="00950F7F">
            <w:pPr>
              <w:spacing w:after="0" w:line="240" w:lineRule="auto"/>
              <w:jc w:val="center"/>
              <w:rPr>
                <w:rFonts w:ascii="Times New Roman" w:hAnsi="Times New Roman"/>
                <w:sz w:val="24"/>
                <w:szCs w:val="24"/>
              </w:rPr>
            </w:pPr>
            <w:r w:rsidRPr="00B235BF">
              <w:rPr>
                <w:rFonts w:ascii="Times New Roman" w:hAnsi="Times New Roman"/>
                <w:sz w:val="24"/>
                <w:szCs w:val="24"/>
              </w:rPr>
              <w:t>3</w:t>
            </w:r>
          </w:p>
        </w:tc>
        <w:tc>
          <w:tcPr>
            <w:tcW w:w="2672" w:type="dxa"/>
            <w:tcBorders>
              <w:top w:val="single" w:sz="4" w:space="0" w:color="auto"/>
              <w:left w:val="single" w:sz="4" w:space="0" w:color="auto"/>
              <w:bottom w:val="single" w:sz="4" w:space="0" w:color="auto"/>
              <w:right w:val="single" w:sz="4" w:space="0" w:color="auto"/>
            </w:tcBorders>
          </w:tcPr>
          <w:p w:rsidR="00B235BF" w:rsidRPr="00B235BF" w:rsidRDefault="00950F7F" w:rsidP="00950F7F">
            <w:pPr>
              <w:spacing w:after="0" w:line="240" w:lineRule="auto"/>
              <w:jc w:val="center"/>
              <w:rPr>
                <w:rFonts w:ascii="Times New Roman" w:hAnsi="Times New Roman"/>
                <w:sz w:val="24"/>
                <w:szCs w:val="24"/>
              </w:rPr>
            </w:pPr>
            <w:r>
              <w:rPr>
                <w:rFonts w:ascii="Times New Roman" w:hAnsi="Times New Roman"/>
                <w:sz w:val="24"/>
                <w:szCs w:val="24"/>
              </w:rPr>
              <w:t xml:space="preserve">  </w:t>
            </w:r>
            <w:r w:rsidRPr="00B235BF">
              <w:rPr>
                <w:rFonts w:ascii="Times New Roman" w:hAnsi="Times New Roman"/>
                <w:sz w:val="24"/>
                <w:szCs w:val="24"/>
              </w:rPr>
              <w:t>Т</w:t>
            </w:r>
            <w:r w:rsidR="00B235BF" w:rsidRPr="00B235BF">
              <w:rPr>
                <w:rFonts w:ascii="Times New Roman" w:hAnsi="Times New Roman"/>
                <w:sz w:val="24"/>
                <w:szCs w:val="24"/>
              </w:rPr>
              <w:t>естирование</w:t>
            </w:r>
            <w:r>
              <w:rPr>
                <w:rFonts w:ascii="Times New Roman" w:hAnsi="Times New Roman"/>
                <w:sz w:val="24"/>
                <w:szCs w:val="24"/>
              </w:rPr>
              <w:t xml:space="preserve"> </w:t>
            </w:r>
          </w:p>
        </w:tc>
      </w:tr>
      <w:tr w:rsidR="00B235BF" w:rsidRPr="001B109B" w:rsidTr="00950F7F">
        <w:trPr>
          <w:trHeight w:val="307"/>
        </w:trPr>
        <w:tc>
          <w:tcPr>
            <w:tcW w:w="699" w:type="dxa"/>
            <w:tcBorders>
              <w:top w:val="single" w:sz="4" w:space="0" w:color="auto"/>
              <w:left w:val="single" w:sz="4" w:space="0" w:color="auto"/>
              <w:bottom w:val="single" w:sz="4" w:space="0" w:color="auto"/>
              <w:right w:val="single" w:sz="4" w:space="0" w:color="auto"/>
            </w:tcBorders>
          </w:tcPr>
          <w:p w:rsidR="00B235BF" w:rsidRPr="00B235BF" w:rsidRDefault="00B235BF" w:rsidP="00950F7F">
            <w:pPr>
              <w:spacing w:after="0" w:line="240" w:lineRule="auto"/>
              <w:jc w:val="center"/>
              <w:rPr>
                <w:rFonts w:ascii="Times New Roman" w:hAnsi="Times New Roman"/>
                <w:sz w:val="24"/>
                <w:szCs w:val="24"/>
              </w:rPr>
            </w:pPr>
            <w:r w:rsidRPr="00B235BF">
              <w:rPr>
                <w:rFonts w:ascii="Times New Roman" w:hAnsi="Times New Roman"/>
                <w:sz w:val="24"/>
                <w:szCs w:val="24"/>
              </w:rPr>
              <w:t>5.</w:t>
            </w:r>
          </w:p>
        </w:tc>
        <w:tc>
          <w:tcPr>
            <w:tcW w:w="3063" w:type="dxa"/>
            <w:tcBorders>
              <w:top w:val="single" w:sz="4" w:space="0" w:color="auto"/>
              <w:left w:val="single" w:sz="4" w:space="0" w:color="auto"/>
              <w:bottom w:val="single" w:sz="4" w:space="0" w:color="auto"/>
              <w:right w:val="single" w:sz="4" w:space="0" w:color="auto"/>
            </w:tcBorders>
          </w:tcPr>
          <w:p w:rsidR="00B235BF" w:rsidRPr="00B235BF" w:rsidRDefault="00B235BF" w:rsidP="00950F7F">
            <w:pPr>
              <w:spacing w:after="0" w:line="240" w:lineRule="auto"/>
              <w:rPr>
                <w:rFonts w:ascii="Times New Roman" w:hAnsi="Times New Roman"/>
                <w:sz w:val="24"/>
                <w:szCs w:val="24"/>
              </w:rPr>
            </w:pPr>
            <w:r w:rsidRPr="00B235BF">
              <w:rPr>
                <w:rFonts w:ascii="Times New Roman" w:hAnsi="Times New Roman"/>
                <w:sz w:val="24"/>
                <w:szCs w:val="24"/>
              </w:rPr>
              <w:t>Дебют</w:t>
            </w:r>
          </w:p>
        </w:tc>
        <w:tc>
          <w:tcPr>
            <w:tcW w:w="903" w:type="dxa"/>
            <w:tcBorders>
              <w:top w:val="single" w:sz="4" w:space="0" w:color="auto"/>
              <w:left w:val="single" w:sz="4" w:space="0" w:color="auto"/>
              <w:bottom w:val="single" w:sz="4" w:space="0" w:color="auto"/>
              <w:right w:val="single" w:sz="4" w:space="0" w:color="auto"/>
            </w:tcBorders>
          </w:tcPr>
          <w:p w:rsidR="00B235BF" w:rsidRPr="00B235BF" w:rsidRDefault="00B235BF" w:rsidP="00950F7F">
            <w:pPr>
              <w:spacing w:after="0" w:line="240" w:lineRule="auto"/>
              <w:jc w:val="center"/>
              <w:rPr>
                <w:rFonts w:ascii="Times New Roman" w:hAnsi="Times New Roman"/>
                <w:sz w:val="24"/>
                <w:szCs w:val="24"/>
              </w:rPr>
            </w:pPr>
            <w:r w:rsidRPr="00B235BF">
              <w:rPr>
                <w:rFonts w:ascii="Times New Roman" w:hAnsi="Times New Roman"/>
                <w:sz w:val="24"/>
                <w:szCs w:val="24"/>
              </w:rPr>
              <w:t>2</w:t>
            </w:r>
          </w:p>
        </w:tc>
        <w:tc>
          <w:tcPr>
            <w:tcW w:w="1204" w:type="dxa"/>
            <w:tcBorders>
              <w:top w:val="single" w:sz="4" w:space="0" w:color="auto"/>
              <w:left w:val="single" w:sz="4" w:space="0" w:color="auto"/>
              <w:bottom w:val="single" w:sz="4" w:space="0" w:color="auto"/>
              <w:right w:val="single" w:sz="4" w:space="0" w:color="auto"/>
            </w:tcBorders>
          </w:tcPr>
          <w:p w:rsidR="00B235BF" w:rsidRPr="00B235BF" w:rsidRDefault="00B235BF" w:rsidP="00950F7F">
            <w:pPr>
              <w:spacing w:after="0" w:line="240" w:lineRule="auto"/>
              <w:jc w:val="center"/>
              <w:rPr>
                <w:rFonts w:ascii="Times New Roman" w:hAnsi="Times New Roman"/>
                <w:sz w:val="24"/>
                <w:szCs w:val="24"/>
              </w:rPr>
            </w:pPr>
            <w:r w:rsidRPr="00B235BF">
              <w:rPr>
                <w:rFonts w:ascii="Times New Roman" w:hAnsi="Times New Roman"/>
                <w:sz w:val="24"/>
                <w:szCs w:val="24"/>
              </w:rPr>
              <w:t>1</w:t>
            </w:r>
          </w:p>
        </w:tc>
        <w:tc>
          <w:tcPr>
            <w:tcW w:w="1504" w:type="dxa"/>
            <w:tcBorders>
              <w:top w:val="single" w:sz="4" w:space="0" w:color="auto"/>
              <w:left w:val="single" w:sz="4" w:space="0" w:color="auto"/>
              <w:bottom w:val="single" w:sz="4" w:space="0" w:color="auto"/>
              <w:right w:val="single" w:sz="4" w:space="0" w:color="auto"/>
            </w:tcBorders>
          </w:tcPr>
          <w:p w:rsidR="00B235BF" w:rsidRPr="00B235BF" w:rsidRDefault="00B235BF" w:rsidP="00950F7F">
            <w:pPr>
              <w:spacing w:after="0" w:line="240" w:lineRule="auto"/>
              <w:jc w:val="center"/>
              <w:rPr>
                <w:rFonts w:ascii="Times New Roman" w:hAnsi="Times New Roman"/>
                <w:sz w:val="24"/>
                <w:szCs w:val="24"/>
              </w:rPr>
            </w:pPr>
            <w:r w:rsidRPr="00B235BF">
              <w:rPr>
                <w:rFonts w:ascii="Times New Roman" w:hAnsi="Times New Roman"/>
                <w:sz w:val="24"/>
                <w:szCs w:val="24"/>
              </w:rPr>
              <w:t>1</w:t>
            </w:r>
          </w:p>
        </w:tc>
        <w:tc>
          <w:tcPr>
            <w:tcW w:w="2672" w:type="dxa"/>
            <w:tcBorders>
              <w:top w:val="single" w:sz="4" w:space="0" w:color="auto"/>
              <w:left w:val="single" w:sz="4" w:space="0" w:color="auto"/>
              <w:bottom w:val="single" w:sz="4" w:space="0" w:color="auto"/>
              <w:right w:val="single" w:sz="4" w:space="0" w:color="auto"/>
            </w:tcBorders>
          </w:tcPr>
          <w:p w:rsidR="00B235BF" w:rsidRPr="00B235BF" w:rsidRDefault="00950F7F" w:rsidP="00950F7F">
            <w:pPr>
              <w:spacing w:after="0" w:line="240" w:lineRule="auto"/>
              <w:jc w:val="center"/>
              <w:rPr>
                <w:rFonts w:ascii="Times New Roman" w:hAnsi="Times New Roman"/>
                <w:sz w:val="24"/>
                <w:szCs w:val="24"/>
              </w:rPr>
            </w:pPr>
            <w:r>
              <w:rPr>
                <w:rFonts w:ascii="Times New Roman" w:hAnsi="Times New Roman"/>
                <w:sz w:val="24"/>
                <w:szCs w:val="24"/>
              </w:rPr>
              <w:t xml:space="preserve"> </w:t>
            </w:r>
            <w:r w:rsidR="00B235BF" w:rsidRPr="00B235BF">
              <w:rPr>
                <w:rFonts w:ascii="Times New Roman" w:hAnsi="Times New Roman"/>
                <w:sz w:val="24"/>
                <w:szCs w:val="24"/>
              </w:rPr>
              <w:t xml:space="preserve"> </w:t>
            </w:r>
            <w:r w:rsidRPr="00B235BF">
              <w:rPr>
                <w:rFonts w:ascii="Times New Roman" w:hAnsi="Times New Roman"/>
                <w:sz w:val="24"/>
                <w:szCs w:val="24"/>
              </w:rPr>
              <w:t>Т</w:t>
            </w:r>
            <w:r w:rsidR="00B235BF" w:rsidRPr="00B235BF">
              <w:rPr>
                <w:rFonts w:ascii="Times New Roman" w:hAnsi="Times New Roman"/>
                <w:sz w:val="24"/>
                <w:szCs w:val="24"/>
              </w:rPr>
              <w:t>естирование, опрос</w:t>
            </w:r>
          </w:p>
        </w:tc>
      </w:tr>
      <w:tr w:rsidR="00B235BF" w:rsidRPr="001B109B" w:rsidTr="00950F7F">
        <w:trPr>
          <w:trHeight w:val="307"/>
        </w:trPr>
        <w:tc>
          <w:tcPr>
            <w:tcW w:w="699" w:type="dxa"/>
            <w:tcBorders>
              <w:top w:val="single" w:sz="4" w:space="0" w:color="auto"/>
              <w:left w:val="single" w:sz="4" w:space="0" w:color="auto"/>
              <w:bottom w:val="single" w:sz="4" w:space="0" w:color="auto"/>
              <w:right w:val="single" w:sz="4" w:space="0" w:color="auto"/>
            </w:tcBorders>
          </w:tcPr>
          <w:p w:rsidR="00B235BF" w:rsidRPr="00B235BF" w:rsidRDefault="00B235BF" w:rsidP="00950F7F">
            <w:pPr>
              <w:spacing w:after="0" w:line="240" w:lineRule="auto"/>
              <w:jc w:val="center"/>
              <w:rPr>
                <w:rFonts w:ascii="Times New Roman" w:hAnsi="Times New Roman"/>
                <w:sz w:val="24"/>
                <w:szCs w:val="24"/>
              </w:rPr>
            </w:pPr>
            <w:r w:rsidRPr="00B235BF">
              <w:rPr>
                <w:rFonts w:ascii="Times New Roman" w:hAnsi="Times New Roman"/>
                <w:sz w:val="24"/>
                <w:szCs w:val="24"/>
              </w:rPr>
              <w:t>6.</w:t>
            </w:r>
          </w:p>
        </w:tc>
        <w:tc>
          <w:tcPr>
            <w:tcW w:w="3063" w:type="dxa"/>
            <w:tcBorders>
              <w:top w:val="single" w:sz="4" w:space="0" w:color="auto"/>
              <w:left w:val="single" w:sz="4" w:space="0" w:color="auto"/>
              <w:bottom w:val="single" w:sz="4" w:space="0" w:color="auto"/>
              <w:right w:val="single" w:sz="4" w:space="0" w:color="auto"/>
            </w:tcBorders>
          </w:tcPr>
          <w:p w:rsidR="00B235BF" w:rsidRPr="00B235BF" w:rsidRDefault="00B235BF" w:rsidP="00950F7F">
            <w:pPr>
              <w:spacing w:after="0" w:line="240" w:lineRule="auto"/>
              <w:rPr>
                <w:rFonts w:ascii="Times New Roman" w:hAnsi="Times New Roman"/>
                <w:sz w:val="24"/>
                <w:szCs w:val="24"/>
              </w:rPr>
            </w:pPr>
            <w:r w:rsidRPr="00B235BF">
              <w:rPr>
                <w:rFonts w:ascii="Times New Roman" w:hAnsi="Times New Roman"/>
                <w:sz w:val="24"/>
                <w:szCs w:val="24"/>
              </w:rPr>
              <w:t>Блиц - турниры</w:t>
            </w:r>
          </w:p>
        </w:tc>
        <w:tc>
          <w:tcPr>
            <w:tcW w:w="903" w:type="dxa"/>
            <w:tcBorders>
              <w:top w:val="single" w:sz="4" w:space="0" w:color="auto"/>
              <w:left w:val="single" w:sz="4" w:space="0" w:color="auto"/>
              <w:bottom w:val="single" w:sz="4" w:space="0" w:color="auto"/>
              <w:right w:val="single" w:sz="4" w:space="0" w:color="auto"/>
            </w:tcBorders>
          </w:tcPr>
          <w:p w:rsidR="00B235BF" w:rsidRPr="00B235BF" w:rsidRDefault="00B235BF" w:rsidP="00950F7F">
            <w:pPr>
              <w:spacing w:after="0" w:line="240" w:lineRule="auto"/>
              <w:jc w:val="center"/>
              <w:rPr>
                <w:rFonts w:ascii="Times New Roman" w:hAnsi="Times New Roman"/>
                <w:sz w:val="24"/>
                <w:szCs w:val="24"/>
              </w:rPr>
            </w:pPr>
            <w:r w:rsidRPr="00B235BF">
              <w:rPr>
                <w:rFonts w:ascii="Times New Roman" w:hAnsi="Times New Roman"/>
                <w:sz w:val="24"/>
                <w:szCs w:val="24"/>
              </w:rPr>
              <w:t>6</w:t>
            </w:r>
          </w:p>
        </w:tc>
        <w:tc>
          <w:tcPr>
            <w:tcW w:w="1204" w:type="dxa"/>
            <w:tcBorders>
              <w:top w:val="single" w:sz="4" w:space="0" w:color="auto"/>
              <w:left w:val="single" w:sz="4" w:space="0" w:color="auto"/>
              <w:bottom w:val="single" w:sz="4" w:space="0" w:color="auto"/>
              <w:right w:val="single" w:sz="4" w:space="0" w:color="auto"/>
            </w:tcBorders>
          </w:tcPr>
          <w:p w:rsidR="00B235BF" w:rsidRPr="00B235BF" w:rsidRDefault="00C10B16" w:rsidP="00950F7F">
            <w:pPr>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504" w:type="dxa"/>
            <w:tcBorders>
              <w:top w:val="single" w:sz="4" w:space="0" w:color="auto"/>
              <w:left w:val="single" w:sz="4" w:space="0" w:color="auto"/>
              <w:bottom w:val="single" w:sz="4" w:space="0" w:color="auto"/>
              <w:right w:val="single" w:sz="4" w:space="0" w:color="auto"/>
            </w:tcBorders>
          </w:tcPr>
          <w:p w:rsidR="00B235BF" w:rsidRPr="00B235BF" w:rsidRDefault="00C10B16" w:rsidP="00950F7F">
            <w:pPr>
              <w:spacing w:after="0" w:line="240" w:lineRule="auto"/>
              <w:jc w:val="center"/>
              <w:rPr>
                <w:rFonts w:ascii="Times New Roman" w:hAnsi="Times New Roman"/>
                <w:sz w:val="24"/>
                <w:szCs w:val="24"/>
              </w:rPr>
            </w:pPr>
            <w:r>
              <w:rPr>
                <w:rFonts w:ascii="Times New Roman" w:hAnsi="Times New Roman"/>
                <w:sz w:val="24"/>
                <w:szCs w:val="24"/>
              </w:rPr>
              <w:t>6</w:t>
            </w:r>
          </w:p>
        </w:tc>
        <w:tc>
          <w:tcPr>
            <w:tcW w:w="2672" w:type="dxa"/>
            <w:tcBorders>
              <w:top w:val="single" w:sz="4" w:space="0" w:color="auto"/>
              <w:left w:val="single" w:sz="4" w:space="0" w:color="auto"/>
              <w:bottom w:val="single" w:sz="4" w:space="0" w:color="auto"/>
              <w:right w:val="single" w:sz="4" w:space="0" w:color="auto"/>
            </w:tcBorders>
          </w:tcPr>
          <w:p w:rsidR="00B235BF" w:rsidRPr="00B235BF" w:rsidRDefault="00B235BF" w:rsidP="00950F7F">
            <w:pPr>
              <w:spacing w:after="0" w:line="240" w:lineRule="auto"/>
              <w:jc w:val="center"/>
              <w:rPr>
                <w:rFonts w:ascii="Times New Roman" w:hAnsi="Times New Roman"/>
                <w:sz w:val="24"/>
                <w:szCs w:val="24"/>
              </w:rPr>
            </w:pPr>
            <w:r w:rsidRPr="00B235BF">
              <w:rPr>
                <w:rFonts w:ascii="Times New Roman" w:hAnsi="Times New Roman"/>
                <w:sz w:val="24"/>
                <w:szCs w:val="24"/>
              </w:rPr>
              <w:t>Зачет</w:t>
            </w:r>
          </w:p>
        </w:tc>
      </w:tr>
      <w:tr w:rsidR="00B235BF" w:rsidRPr="001B109B" w:rsidTr="00950F7F">
        <w:trPr>
          <w:trHeight w:val="307"/>
        </w:trPr>
        <w:tc>
          <w:tcPr>
            <w:tcW w:w="699" w:type="dxa"/>
            <w:tcBorders>
              <w:top w:val="single" w:sz="4" w:space="0" w:color="auto"/>
              <w:left w:val="single" w:sz="4" w:space="0" w:color="auto"/>
              <w:bottom w:val="single" w:sz="4" w:space="0" w:color="auto"/>
              <w:right w:val="single" w:sz="4" w:space="0" w:color="auto"/>
            </w:tcBorders>
          </w:tcPr>
          <w:p w:rsidR="00B235BF" w:rsidRPr="00B235BF" w:rsidRDefault="00B235BF" w:rsidP="00950F7F">
            <w:pPr>
              <w:spacing w:after="0" w:line="240" w:lineRule="auto"/>
              <w:jc w:val="center"/>
              <w:rPr>
                <w:rFonts w:ascii="Times New Roman" w:hAnsi="Times New Roman"/>
                <w:sz w:val="24"/>
                <w:szCs w:val="24"/>
              </w:rPr>
            </w:pPr>
            <w:r w:rsidRPr="00B235BF">
              <w:rPr>
                <w:rFonts w:ascii="Times New Roman" w:hAnsi="Times New Roman"/>
                <w:sz w:val="24"/>
                <w:szCs w:val="24"/>
              </w:rPr>
              <w:t>7.</w:t>
            </w:r>
          </w:p>
        </w:tc>
        <w:tc>
          <w:tcPr>
            <w:tcW w:w="3063" w:type="dxa"/>
            <w:tcBorders>
              <w:top w:val="single" w:sz="4" w:space="0" w:color="auto"/>
              <w:left w:val="single" w:sz="4" w:space="0" w:color="auto"/>
              <w:bottom w:val="single" w:sz="4" w:space="0" w:color="auto"/>
              <w:right w:val="single" w:sz="4" w:space="0" w:color="auto"/>
            </w:tcBorders>
          </w:tcPr>
          <w:p w:rsidR="00B235BF" w:rsidRPr="00B235BF" w:rsidRDefault="00B235BF" w:rsidP="00950F7F">
            <w:pPr>
              <w:spacing w:after="0" w:line="240" w:lineRule="auto"/>
              <w:rPr>
                <w:rFonts w:ascii="Times New Roman" w:hAnsi="Times New Roman"/>
                <w:sz w:val="24"/>
                <w:szCs w:val="24"/>
              </w:rPr>
            </w:pPr>
            <w:r w:rsidRPr="00B235BF">
              <w:rPr>
                <w:rFonts w:ascii="Times New Roman" w:hAnsi="Times New Roman"/>
                <w:sz w:val="24"/>
                <w:szCs w:val="24"/>
              </w:rPr>
              <w:t>Конкурс решения задач</w:t>
            </w:r>
          </w:p>
        </w:tc>
        <w:tc>
          <w:tcPr>
            <w:tcW w:w="903" w:type="dxa"/>
            <w:tcBorders>
              <w:top w:val="single" w:sz="4" w:space="0" w:color="auto"/>
              <w:left w:val="single" w:sz="4" w:space="0" w:color="auto"/>
              <w:bottom w:val="single" w:sz="4" w:space="0" w:color="auto"/>
              <w:right w:val="single" w:sz="4" w:space="0" w:color="auto"/>
            </w:tcBorders>
          </w:tcPr>
          <w:p w:rsidR="00B235BF" w:rsidRPr="00B235BF" w:rsidRDefault="00B235BF" w:rsidP="00950F7F">
            <w:pPr>
              <w:spacing w:after="0" w:line="240" w:lineRule="auto"/>
              <w:jc w:val="center"/>
              <w:rPr>
                <w:rFonts w:ascii="Times New Roman" w:hAnsi="Times New Roman"/>
                <w:sz w:val="24"/>
                <w:szCs w:val="24"/>
              </w:rPr>
            </w:pPr>
            <w:r w:rsidRPr="00B235BF">
              <w:rPr>
                <w:rFonts w:ascii="Times New Roman" w:hAnsi="Times New Roman"/>
                <w:sz w:val="24"/>
                <w:szCs w:val="24"/>
              </w:rPr>
              <w:t>8</w:t>
            </w:r>
          </w:p>
        </w:tc>
        <w:tc>
          <w:tcPr>
            <w:tcW w:w="1204" w:type="dxa"/>
            <w:tcBorders>
              <w:top w:val="single" w:sz="4" w:space="0" w:color="auto"/>
              <w:left w:val="single" w:sz="4" w:space="0" w:color="auto"/>
              <w:bottom w:val="single" w:sz="4" w:space="0" w:color="auto"/>
              <w:right w:val="single" w:sz="4" w:space="0" w:color="auto"/>
            </w:tcBorders>
          </w:tcPr>
          <w:p w:rsidR="00B235BF" w:rsidRPr="00B235BF" w:rsidRDefault="00B235BF" w:rsidP="00950F7F">
            <w:pPr>
              <w:spacing w:after="0" w:line="240" w:lineRule="auto"/>
              <w:jc w:val="center"/>
              <w:rPr>
                <w:rFonts w:ascii="Times New Roman" w:hAnsi="Times New Roman"/>
                <w:sz w:val="24"/>
                <w:szCs w:val="24"/>
              </w:rPr>
            </w:pPr>
          </w:p>
        </w:tc>
        <w:tc>
          <w:tcPr>
            <w:tcW w:w="1504" w:type="dxa"/>
            <w:tcBorders>
              <w:top w:val="single" w:sz="4" w:space="0" w:color="auto"/>
              <w:left w:val="single" w:sz="4" w:space="0" w:color="auto"/>
              <w:bottom w:val="single" w:sz="4" w:space="0" w:color="auto"/>
              <w:right w:val="single" w:sz="4" w:space="0" w:color="auto"/>
            </w:tcBorders>
          </w:tcPr>
          <w:p w:rsidR="00B235BF" w:rsidRPr="00B235BF" w:rsidRDefault="00B235BF" w:rsidP="00950F7F">
            <w:pPr>
              <w:spacing w:after="0" w:line="240" w:lineRule="auto"/>
              <w:jc w:val="center"/>
              <w:rPr>
                <w:rFonts w:ascii="Times New Roman" w:hAnsi="Times New Roman"/>
                <w:sz w:val="24"/>
                <w:szCs w:val="24"/>
              </w:rPr>
            </w:pPr>
            <w:r w:rsidRPr="00B235BF">
              <w:rPr>
                <w:rFonts w:ascii="Times New Roman" w:hAnsi="Times New Roman"/>
                <w:sz w:val="24"/>
                <w:szCs w:val="24"/>
              </w:rPr>
              <w:t>8</w:t>
            </w:r>
          </w:p>
        </w:tc>
        <w:tc>
          <w:tcPr>
            <w:tcW w:w="2672" w:type="dxa"/>
            <w:tcBorders>
              <w:top w:val="single" w:sz="4" w:space="0" w:color="auto"/>
              <w:left w:val="single" w:sz="4" w:space="0" w:color="auto"/>
              <w:bottom w:val="single" w:sz="4" w:space="0" w:color="auto"/>
              <w:right w:val="single" w:sz="4" w:space="0" w:color="auto"/>
            </w:tcBorders>
          </w:tcPr>
          <w:p w:rsidR="00B235BF" w:rsidRPr="00B235BF" w:rsidRDefault="00B235BF" w:rsidP="00950F7F">
            <w:pPr>
              <w:spacing w:after="0" w:line="240" w:lineRule="auto"/>
              <w:jc w:val="center"/>
              <w:rPr>
                <w:rFonts w:ascii="Times New Roman" w:hAnsi="Times New Roman"/>
                <w:sz w:val="24"/>
                <w:szCs w:val="24"/>
              </w:rPr>
            </w:pPr>
            <w:r w:rsidRPr="00B235BF">
              <w:rPr>
                <w:rFonts w:ascii="Times New Roman" w:hAnsi="Times New Roman"/>
                <w:sz w:val="24"/>
                <w:szCs w:val="24"/>
              </w:rPr>
              <w:t>Зачет</w:t>
            </w:r>
          </w:p>
        </w:tc>
      </w:tr>
      <w:tr w:rsidR="00B235BF" w:rsidRPr="001B109B" w:rsidTr="00950F7F">
        <w:trPr>
          <w:trHeight w:val="307"/>
        </w:trPr>
        <w:tc>
          <w:tcPr>
            <w:tcW w:w="699" w:type="dxa"/>
            <w:tcBorders>
              <w:top w:val="single" w:sz="4" w:space="0" w:color="auto"/>
              <w:left w:val="single" w:sz="4" w:space="0" w:color="auto"/>
              <w:bottom w:val="single" w:sz="4" w:space="0" w:color="auto"/>
              <w:right w:val="single" w:sz="4" w:space="0" w:color="auto"/>
            </w:tcBorders>
          </w:tcPr>
          <w:p w:rsidR="00B235BF" w:rsidRPr="00B235BF" w:rsidRDefault="00B235BF" w:rsidP="00950F7F">
            <w:pPr>
              <w:spacing w:after="0" w:line="240" w:lineRule="auto"/>
              <w:jc w:val="center"/>
              <w:rPr>
                <w:rFonts w:ascii="Times New Roman" w:hAnsi="Times New Roman"/>
                <w:sz w:val="24"/>
                <w:szCs w:val="24"/>
              </w:rPr>
            </w:pPr>
            <w:r w:rsidRPr="00B235BF">
              <w:rPr>
                <w:rFonts w:ascii="Times New Roman" w:hAnsi="Times New Roman"/>
                <w:sz w:val="24"/>
                <w:szCs w:val="24"/>
              </w:rPr>
              <w:t>8.</w:t>
            </w:r>
          </w:p>
        </w:tc>
        <w:tc>
          <w:tcPr>
            <w:tcW w:w="3063" w:type="dxa"/>
            <w:tcBorders>
              <w:top w:val="single" w:sz="4" w:space="0" w:color="auto"/>
              <w:left w:val="single" w:sz="4" w:space="0" w:color="auto"/>
              <w:bottom w:val="single" w:sz="4" w:space="0" w:color="auto"/>
              <w:right w:val="single" w:sz="4" w:space="0" w:color="auto"/>
            </w:tcBorders>
          </w:tcPr>
          <w:p w:rsidR="00B235BF" w:rsidRPr="00B235BF" w:rsidRDefault="00B235BF" w:rsidP="00950F7F">
            <w:pPr>
              <w:spacing w:after="0" w:line="240" w:lineRule="auto"/>
              <w:rPr>
                <w:rFonts w:ascii="Times New Roman" w:hAnsi="Times New Roman"/>
                <w:sz w:val="24"/>
                <w:szCs w:val="24"/>
              </w:rPr>
            </w:pPr>
            <w:r w:rsidRPr="00B235BF">
              <w:rPr>
                <w:rFonts w:ascii="Times New Roman" w:hAnsi="Times New Roman"/>
                <w:sz w:val="24"/>
                <w:szCs w:val="24"/>
              </w:rPr>
              <w:t>Турниры</w:t>
            </w:r>
          </w:p>
        </w:tc>
        <w:tc>
          <w:tcPr>
            <w:tcW w:w="903" w:type="dxa"/>
            <w:tcBorders>
              <w:top w:val="single" w:sz="4" w:space="0" w:color="auto"/>
              <w:left w:val="single" w:sz="4" w:space="0" w:color="auto"/>
              <w:bottom w:val="single" w:sz="4" w:space="0" w:color="auto"/>
              <w:right w:val="single" w:sz="4" w:space="0" w:color="auto"/>
            </w:tcBorders>
          </w:tcPr>
          <w:p w:rsidR="00B235BF" w:rsidRPr="00B235BF" w:rsidRDefault="00B235BF" w:rsidP="00950F7F">
            <w:pPr>
              <w:spacing w:after="0" w:line="240" w:lineRule="auto"/>
              <w:jc w:val="center"/>
              <w:rPr>
                <w:rFonts w:ascii="Times New Roman" w:hAnsi="Times New Roman"/>
                <w:sz w:val="24"/>
                <w:szCs w:val="24"/>
              </w:rPr>
            </w:pPr>
            <w:r w:rsidRPr="00B235BF">
              <w:rPr>
                <w:rFonts w:ascii="Times New Roman" w:hAnsi="Times New Roman"/>
                <w:sz w:val="24"/>
                <w:szCs w:val="24"/>
              </w:rPr>
              <w:t>17</w:t>
            </w:r>
          </w:p>
        </w:tc>
        <w:tc>
          <w:tcPr>
            <w:tcW w:w="1204" w:type="dxa"/>
            <w:tcBorders>
              <w:top w:val="single" w:sz="4" w:space="0" w:color="auto"/>
              <w:left w:val="single" w:sz="4" w:space="0" w:color="auto"/>
              <w:bottom w:val="single" w:sz="4" w:space="0" w:color="auto"/>
              <w:right w:val="single" w:sz="4" w:space="0" w:color="auto"/>
            </w:tcBorders>
          </w:tcPr>
          <w:p w:rsidR="00B235BF" w:rsidRPr="00B235BF" w:rsidRDefault="00950F7F" w:rsidP="00950F7F">
            <w:pPr>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504" w:type="dxa"/>
            <w:tcBorders>
              <w:top w:val="single" w:sz="4" w:space="0" w:color="auto"/>
              <w:left w:val="single" w:sz="4" w:space="0" w:color="auto"/>
              <w:bottom w:val="single" w:sz="4" w:space="0" w:color="auto"/>
              <w:right w:val="single" w:sz="4" w:space="0" w:color="auto"/>
            </w:tcBorders>
          </w:tcPr>
          <w:p w:rsidR="00B235BF" w:rsidRPr="00B235BF" w:rsidRDefault="00B235BF" w:rsidP="00950F7F">
            <w:pPr>
              <w:spacing w:after="0" w:line="240" w:lineRule="auto"/>
              <w:jc w:val="center"/>
              <w:rPr>
                <w:rFonts w:ascii="Times New Roman" w:hAnsi="Times New Roman"/>
                <w:sz w:val="24"/>
                <w:szCs w:val="24"/>
              </w:rPr>
            </w:pPr>
            <w:r w:rsidRPr="00B235BF">
              <w:rPr>
                <w:rFonts w:ascii="Times New Roman" w:hAnsi="Times New Roman"/>
                <w:sz w:val="24"/>
                <w:szCs w:val="24"/>
              </w:rPr>
              <w:t>17</w:t>
            </w:r>
          </w:p>
        </w:tc>
        <w:tc>
          <w:tcPr>
            <w:tcW w:w="2672" w:type="dxa"/>
            <w:tcBorders>
              <w:top w:val="single" w:sz="4" w:space="0" w:color="auto"/>
              <w:left w:val="single" w:sz="4" w:space="0" w:color="auto"/>
              <w:bottom w:val="single" w:sz="4" w:space="0" w:color="auto"/>
              <w:right w:val="single" w:sz="4" w:space="0" w:color="auto"/>
            </w:tcBorders>
          </w:tcPr>
          <w:p w:rsidR="00B235BF" w:rsidRPr="00B235BF" w:rsidRDefault="00950F7F" w:rsidP="00950F7F">
            <w:pPr>
              <w:spacing w:after="0" w:line="240" w:lineRule="auto"/>
              <w:jc w:val="center"/>
              <w:rPr>
                <w:rFonts w:ascii="Times New Roman" w:hAnsi="Times New Roman"/>
                <w:sz w:val="24"/>
                <w:szCs w:val="24"/>
              </w:rPr>
            </w:pPr>
            <w:r>
              <w:rPr>
                <w:rFonts w:ascii="Times New Roman" w:hAnsi="Times New Roman"/>
                <w:sz w:val="24"/>
                <w:szCs w:val="24"/>
              </w:rPr>
              <w:t xml:space="preserve">Зачет </w:t>
            </w:r>
          </w:p>
        </w:tc>
      </w:tr>
      <w:tr w:rsidR="00B235BF" w:rsidRPr="001B109B" w:rsidTr="00950F7F">
        <w:trPr>
          <w:trHeight w:val="324"/>
        </w:trPr>
        <w:tc>
          <w:tcPr>
            <w:tcW w:w="699" w:type="dxa"/>
            <w:tcBorders>
              <w:top w:val="single" w:sz="4" w:space="0" w:color="auto"/>
              <w:left w:val="single" w:sz="4" w:space="0" w:color="auto"/>
              <w:bottom w:val="single" w:sz="4" w:space="0" w:color="auto"/>
              <w:right w:val="single" w:sz="4" w:space="0" w:color="auto"/>
            </w:tcBorders>
          </w:tcPr>
          <w:p w:rsidR="00B235BF" w:rsidRPr="00B235BF" w:rsidRDefault="00B235BF" w:rsidP="00950F7F">
            <w:pPr>
              <w:spacing w:after="0" w:line="240" w:lineRule="auto"/>
              <w:jc w:val="center"/>
              <w:rPr>
                <w:rFonts w:ascii="Times New Roman" w:hAnsi="Times New Roman"/>
                <w:sz w:val="24"/>
                <w:szCs w:val="24"/>
              </w:rPr>
            </w:pPr>
            <w:r w:rsidRPr="00B235BF">
              <w:rPr>
                <w:rFonts w:ascii="Times New Roman" w:hAnsi="Times New Roman"/>
                <w:sz w:val="24"/>
                <w:szCs w:val="24"/>
              </w:rPr>
              <w:t>9.</w:t>
            </w:r>
          </w:p>
        </w:tc>
        <w:tc>
          <w:tcPr>
            <w:tcW w:w="3063" w:type="dxa"/>
            <w:tcBorders>
              <w:top w:val="single" w:sz="4" w:space="0" w:color="auto"/>
              <w:left w:val="single" w:sz="4" w:space="0" w:color="auto"/>
              <w:bottom w:val="single" w:sz="4" w:space="0" w:color="auto"/>
              <w:right w:val="single" w:sz="4" w:space="0" w:color="auto"/>
            </w:tcBorders>
          </w:tcPr>
          <w:p w:rsidR="00B235BF" w:rsidRPr="00B235BF" w:rsidRDefault="00B235BF" w:rsidP="00950F7F">
            <w:pPr>
              <w:spacing w:after="0" w:line="240" w:lineRule="auto"/>
              <w:rPr>
                <w:rFonts w:ascii="Times New Roman" w:hAnsi="Times New Roman"/>
                <w:sz w:val="24"/>
                <w:szCs w:val="24"/>
              </w:rPr>
            </w:pPr>
            <w:r w:rsidRPr="00B235BF">
              <w:rPr>
                <w:rFonts w:ascii="Times New Roman" w:hAnsi="Times New Roman"/>
                <w:sz w:val="24"/>
                <w:szCs w:val="24"/>
              </w:rPr>
              <w:t>Анализ партий</w:t>
            </w:r>
          </w:p>
        </w:tc>
        <w:tc>
          <w:tcPr>
            <w:tcW w:w="903" w:type="dxa"/>
            <w:tcBorders>
              <w:top w:val="single" w:sz="4" w:space="0" w:color="auto"/>
              <w:left w:val="single" w:sz="4" w:space="0" w:color="auto"/>
              <w:bottom w:val="single" w:sz="4" w:space="0" w:color="auto"/>
              <w:right w:val="single" w:sz="4" w:space="0" w:color="auto"/>
            </w:tcBorders>
          </w:tcPr>
          <w:p w:rsidR="00B235BF" w:rsidRPr="00B235BF" w:rsidRDefault="00B235BF" w:rsidP="00950F7F">
            <w:pPr>
              <w:spacing w:after="0" w:line="240" w:lineRule="auto"/>
              <w:jc w:val="center"/>
              <w:rPr>
                <w:rFonts w:ascii="Times New Roman" w:hAnsi="Times New Roman"/>
                <w:sz w:val="24"/>
                <w:szCs w:val="24"/>
              </w:rPr>
            </w:pPr>
            <w:r w:rsidRPr="00B235BF">
              <w:rPr>
                <w:rFonts w:ascii="Times New Roman" w:hAnsi="Times New Roman"/>
                <w:sz w:val="24"/>
                <w:szCs w:val="24"/>
              </w:rPr>
              <w:t>8</w:t>
            </w:r>
          </w:p>
        </w:tc>
        <w:tc>
          <w:tcPr>
            <w:tcW w:w="1204" w:type="dxa"/>
            <w:tcBorders>
              <w:top w:val="single" w:sz="4" w:space="0" w:color="auto"/>
              <w:left w:val="single" w:sz="4" w:space="0" w:color="auto"/>
              <w:bottom w:val="single" w:sz="4" w:space="0" w:color="auto"/>
              <w:right w:val="single" w:sz="4" w:space="0" w:color="auto"/>
            </w:tcBorders>
          </w:tcPr>
          <w:p w:rsidR="00B235BF" w:rsidRPr="00B235BF" w:rsidRDefault="00950F7F" w:rsidP="00C10B16">
            <w:pPr>
              <w:spacing w:after="0" w:line="240" w:lineRule="auto"/>
              <w:jc w:val="center"/>
              <w:rPr>
                <w:rFonts w:ascii="Times New Roman" w:hAnsi="Times New Roman"/>
                <w:sz w:val="24"/>
                <w:szCs w:val="24"/>
              </w:rPr>
            </w:pPr>
            <w:r>
              <w:rPr>
                <w:rFonts w:ascii="Times New Roman" w:hAnsi="Times New Roman"/>
                <w:sz w:val="24"/>
                <w:szCs w:val="24"/>
              </w:rPr>
              <w:t xml:space="preserve"> </w:t>
            </w:r>
            <w:r w:rsidR="00C10B16">
              <w:rPr>
                <w:rFonts w:ascii="Times New Roman" w:hAnsi="Times New Roman"/>
                <w:sz w:val="24"/>
                <w:szCs w:val="24"/>
              </w:rPr>
              <w:t>2</w:t>
            </w:r>
          </w:p>
        </w:tc>
        <w:tc>
          <w:tcPr>
            <w:tcW w:w="1504" w:type="dxa"/>
            <w:tcBorders>
              <w:top w:val="single" w:sz="4" w:space="0" w:color="auto"/>
              <w:left w:val="single" w:sz="4" w:space="0" w:color="auto"/>
              <w:bottom w:val="single" w:sz="4" w:space="0" w:color="auto"/>
              <w:right w:val="single" w:sz="4" w:space="0" w:color="auto"/>
            </w:tcBorders>
          </w:tcPr>
          <w:p w:rsidR="00B235BF" w:rsidRPr="00B235BF" w:rsidRDefault="00C10B16" w:rsidP="00950F7F">
            <w:pPr>
              <w:spacing w:after="0" w:line="240" w:lineRule="auto"/>
              <w:jc w:val="center"/>
              <w:rPr>
                <w:rFonts w:ascii="Times New Roman" w:hAnsi="Times New Roman"/>
                <w:sz w:val="24"/>
                <w:szCs w:val="24"/>
              </w:rPr>
            </w:pPr>
            <w:r>
              <w:rPr>
                <w:rFonts w:ascii="Times New Roman" w:hAnsi="Times New Roman"/>
                <w:sz w:val="24"/>
                <w:szCs w:val="24"/>
              </w:rPr>
              <w:t>6</w:t>
            </w:r>
          </w:p>
        </w:tc>
        <w:tc>
          <w:tcPr>
            <w:tcW w:w="2672" w:type="dxa"/>
            <w:tcBorders>
              <w:top w:val="single" w:sz="4" w:space="0" w:color="auto"/>
              <w:left w:val="single" w:sz="4" w:space="0" w:color="auto"/>
              <w:bottom w:val="single" w:sz="4" w:space="0" w:color="auto"/>
              <w:right w:val="single" w:sz="4" w:space="0" w:color="auto"/>
            </w:tcBorders>
          </w:tcPr>
          <w:p w:rsidR="00B235BF" w:rsidRPr="00B235BF" w:rsidRDefault="00950F7F" w:rsidP="00950F7F">
            <w:pPr>
              <w:spacing w:after="0" w:line="240" w:lineRule="auto"/>
              <w:jc w:val="center"/>
              <w:rPr>
                <w:rFonts w:ascii="Times New Roman" w:hAnsi="Times New Roman"/>
                <w:sz w:val="24"/>
                <w:szCs w:val="24"/>
              </w:rPr>
            </w:pPr>
            <w:r w:rsidRPr="00B235BF">
              <w:rPr>
                <w:rFonts w:ascii="Times New Roman" w:hAnsi="Times New Roman"/>
                <w:sz w:val="24"/>
                <w:szCs w:val="24"/>
              </w:rPr>
              <w:t>О</w:t>
            </w:r>
            <w:r w:rsidR="00B235BF" w:rsidRPr="00B235BF">
              <w:rPr>
                <w:rFonts w:ascii="Times New Roman" w:hAnsi="Times New Roman"/>
                <w:sz w:val="24"/>
                <w:szCs w:val="24"/>
              </w:rPr>
              <w:t>прос</w:t>
            </w:r>
            <w:r>
              <w:rPr>
                <w:rFonts w:ascii="Times New Roman" w:hAnsi="Times New Roman"/>
                <w:sz w:val="24"/>
                <w:szCs w:val="24"/>
              </w:rPr>
              <w:t xml:space="preserve"> </w:t>
            </w:r>
          </w:p>
        </w:tc>
      </w:tr>
      <w:tr w:rsidR="00B235BF" w:rsidRPr="001B109B" w:rsidTr="00950F7F">
        <w:trPr>
          <w:trHeight w:val="615"/>
        </w:trPr>
        <w:tc>
          <w:tcPr>
            <w:tcW w:w="699" w:type="dxa"/>
            <w:tcBorders>
              <w:top w:val="single" w:sz="4" w:space="0" w:color="auto"/>
              <w:left w:val="single" w:sz="4" w:space="0" w:color="auto"/>
              <w:bottom w:val="single" w:sz="4" w:space="0" w:color="auto"/>
              <w:right w:val="single" w:sz="4" w:space="0" w:color="auto"/>
            </w:tcBorders>
          </w:tcPr>
          <w:p w:rsidR="00B235BF" w:rsidRPr="00B235BF" w:rsidRDefault="00B235BF" w:rsidP="00950F7F">
            <w:pPr>
              <w:spacing w:after="0" w:line="240" w:lineRule="auto"/>
              <w:jc w:val="center"/>
              <w:rPr>
                <w:rFonts w:ascii="Times New Roman" w:hAnsi="Times New Roman"/>
                <w:sz w:val="24"/>
                <w:szCs w:val="24"/>
              </w:rPr>
            </w:pPr>
            <w:r w:rsidRPr="00B235BF">
              <w:rPr>
                <w:rFonts w:ascii="Times New Roman" w:hAnsi="Times New Roman"/>
                <w:sz w:val="24"/>
                <w:szCs w:val="24"/>
              </w:rPr>
              <w:t>10.</w:t>
            </w:r>
          </w:p>
        </w:tc>
        <w:tc>
          <w:tcPr>
            <w:tcW w:w="3063" w:type="dxa"/>
            <w:tcBorders>
              <w:top w:val="single" w:sz="4" w:space="0" w:color="auto"/>
              <w:left w:val="single" w:sz="4" w:space="0" w:color="auto"/>
              <w:bottom w:val="single" w:sz="4" w:space="0" w:color="auto"/>
              <w:right w:val="single" w:sz="4" w:space="0" w:color="auto"/>
            </w:tcBorders>
          </w:tcPr>
          <w:p w:rsidR="00B235BF" w:rsidRPr="00B235BF" w:rsidRDefault="00B235BF" w:rsidP="00950F7F">
            <w:pPr>
              <w:spacing w:after="0" w:line="240" w:lineRule="auto"/>
              <w:rPr>
                <w:rFonts w:ascii="Times New Roman" w:hAnsi="Times New Roman"/>
                <w:sz w:val="24"/>
                <w:szCs w:val="24"/>
              </w:rPr>
            </w:pPr>
            <w:r w:rsidRPr="00B235BF">
              <w:rPr>
                <w:rFonts w:ascii="Times New Roman" w:hAnsi="Times New Roman"/>
                <w:sz w:val="24"/>
                <w:szCs w:val="24"/>
              </w:rPr>
              <w:t>Сеанс одновременной игры</w:t>
            </w:r>
          </w:p>
        </w:tc>
        <w:tc>
          <w:tcPr>
            <w:tcW w:w="903" w:type="dxa"/>
            <w:tcBorders>
              <w:top w:val="single" w:sz="4" w:space="0" w:color="auto"/>
              <w:left w:val="single" w:sz="4" w:space="0" w:color="auto"/>
              <w:bottom w:val="single" w:sz="4" w:space="0" w:color="auto"/>
              <w:right w:val="single" w:sz="4" w:space="0" w:color="auto"/>
            </w:tcBorders>
          </w:tcPr>
          <w:p w:rsidR="00B235BF" w:rsidRPr="00B235BF" w:rsidRDefault="00B235BF" w:rsidP="00950F7F">
            <w:pPr>
              <w:spacing w:after="0" w:line="240" w:lineRule="auto"/>
              <w:jc w:val="center"/>
              <w:rPr>
                <w:rFonts w:ascii="Times New Roman" w:hAnsi="Times New Roman"/>
                <w:sz w:val="24"/>
                <w:szCs w:val="24"/>
              </w:rPr>
            </w:pPr>
            <w:r w:rsidRPr="00B235BF">
              <w:rPr>
                <w:rFonts w:ascii="Times New Roman" w:hAnsi="Times New Roman"/>
                <w:sz w:val="24"/>
                <w:szCs w:val="24"/>
              </w:rPr>
              <w:t>7</w:t>
            </w:r>
          </w:p>
        </w:tc>
        <w:tc>
          <w:tcPr>
            <w:tcW w:w="1204" w:type="dxa"/>
            <w:tcBorders>
              <w:top w:val="single" w:sz="4" w:space="0" w:color="auto"/>
              <w:left w:val="single" w:sz="4" w:space="0" w:color="auto"/>
              <w:bottom w:val="single" w:sz="4" w:space="0" w:color="auto"/>
              <w:right w:val="single" w:sz="4" w:space="0" w:color="auto"/>
            </w:tcBorders>
          </w:tcPr>
          <w:p w:rsidR="00B235BF" w:rsidRPr="00B235BF" w:rsidRDefault="00950F7F" w:rsidP="00950F7F">
            <w:pPr>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504" w:type="dxa"/>
            <w:tcBorders>
              <w:top w:val="single" w:sz="4" w:space="0" w:color="auto"/>
              <w:left w:val="single" w:sz="4" w:space="0" w:color="auto"/>
              <w:bottom w:val="single" w:sz="4" w:space="0" w:color="auto"/>
              <w:right w:val="single" w:sz="4" w:space="0" w:color="auto"/>
            </w:tcBorders>
          </w:tcPr>
          <w:p w:rsidR="00B235BF" w:rsidRPr="00B235BF" w:rsidRDefault="00B235BF" w:rsidP="00950F7F">
            <w:pPr>
              <w:spacing w:after="0" w:line="240" w:lineRule="auto"/>
              <w:jc w:val="center"/>
              <w:rPr>
                <w:rFonts w:ascii="Times New Roman" w:hAnsi="Times New Roman"/>
                <w:sz w:val="24"/>
                <w:szCs w:val="24"/>
              </w:rPr>
            </w:pPr>
            <w:r w:rsidRPr="00B235BF">
              <w:rPr>
                <w:rFonts w:ascii="Times New Roman" w:hAnsi="Times New Roman"/>
                <w:sz w:val="24"/>
                <w:szCs w:val="24"/>
              </w:rPr>
              <w:t>7</w:t>
            </w:r>
          </w:p>
        </w:tc>
        <w:tc>
          <w:tcPr>
            <w:tcW w:w="2672" w:type="dxa"/>
            <w:tcBorders>
              <w:top w:val="single" w:sz="4" w:space="0" w:color="auto"/>
              <w:left w:val="single" w:sz="4" w:space="0" w:color="auto"/>
              <w:bottom w:val="single" w:sz="4" w:space="0" w:color="auto"/>
              <w:right w:val="single" w:sz="4" w:space="0" w:color="auto"/>
            </w:tcBorders>
          </w:tcPr>
          <w:p w:rsidR="00B235BF" w:rsidRPr="00B235BF" w:rsidRDefault="00950F7F" w:rsidP="00950F7F">
            <w:pPr>
              <w:spacing w:after="0" w:line="240" w:lineRule="auto"/>
              <w:jc w:val="center"/>
              <w:rPr>
                <w:rFonts w:ascii="Times New Roman" w:hAnsi="Times New Roman"/>
                <w:sz w:val="24"/>
                <w:szCs w:val="24"/>
              </w:rPr>
            </w:pPr>
            <w:r w:rsidRPr="00B235BF">
              <w:rPr>
                <w:rFonts w:ascii="Times New Roman" w:hAnsi="Times New Roman"/>
                <w:sz w:val="24"/>
                <w:szCs w:val="24"/>
              </w:rPr>
              <w:t>О</w:t>
            </w:r>
            <w:r w:rsidR="00B235BF" w:rsidRPr="00B235BF">
              <w:rPr>
                <w:rFonts w:ascii="Times New Roman" w:hAnsi="Times New Roman"/>
                <w:sz w:val="24"/>
                <w:szCs w:val="24"/>
              </w:rPr>
              <w:t>прос</w:t>
            </w:r>
            <w:r>
              <w:rPr>
                <w:rFonts w:ascii="Times New Roman" w:hAnsi="Times New Roman"/>
                <w:sz w:val="24"/>
                <w:szCs w:val="24"/>
              </w:rPr>
              <w:t xml:space="preserve"> </w:t>
            </w:r>
          </w:p>
        </w:tc>
      </w:tr>
      <w:tr w:rsidR="00B235BF" w:rsidRPr="001B109B" w:rsidTr="00950F7F">
        <w:trPr>
          <w:trHeight w:val="324"/>
        </w:trPr>
        <w:tc>
          <w:tcPr>
            <w:tcW w:w="699" w:type="dxa"/>
            <w:tcBorders>
              <w:top w:val="single" w:sz="4" w:space="0" w:color="auto"/>
              <w:left w:val="single" w:sz="4" w:space="0" w:color="auto"/>
              <w:bottom w:val="single" w:sz="4" w:space="0" w:color="auto"/>
              <w:right w:val="single" w:sz="4" w:space="0" w:color="auto"/>
            </w:tcBorders>
          </w:tcPr>
          <w:p w:rsidR="00B235BF" w:rsidRPr="00B235BF" w:rsidRDefault="00B235BF" w:rsidP="00950F7F">
            <w:pPr>
              <w:spacing w:after="0" w:line="240" w:lineRule="auto"/>
              <w:jc w:val="center"/>
              <w:rPr>
                <w:rFonts w:ascii="Times New Roman" w:hAnsi="Times New Roman"/>
                <w:sz w:val="24"/>
                <w:szCs w:val="24"/>
              </w:rPr>
            </w:pPr>
            <w:r w:rsidRPr="00B235BF">
              <w:rPr>
                <w:rFonts w:ascii="Times New Roman" w:hAnsi="Times New Roman"/>
                <w:sz w:val="24"/>
                <w:szCs w:val="24"/>
              </w:rPr>
              <w:t>11.</w:t>
            </w:r>
          </w:p>
        </w:tc>
        <w:tc>
          <w:tcPr>
            <w:tcW w:w="3063" w:type="dxa"/>
            <w:tcBorders>
              <w:top w:val="single" w:sz="4" w:space="0" w:color="auto"/>
              <w:left w:val="single" w:sz="4" w:space="0" w:color="auto"/>
              <w:bottom w:val="single" w:sz="4" w:space="0" w:color="auto"/>
              <w:right w:val="single" w:sz="4" w:space="0" w:color="auto"/>
            </w:tcBorders>
          </w:tcPr>
          <w:p w:rsidR="00B235BF" w:rsidRPr="00B235BF" w:rsidRDefault="00B235BF" w:rsidP="00950F7F">
            <w:pPr>
              <w:spacing w:after="0" w:line="240" w:lineRule="auto"/>
              <w:rPr>
                <w:rFonts w:ascii="Times New Roman" w:hAnsi="Times New Roman"/>
                <w:sz w:val="24"/>
                <w:szCs w:val="24"/>
              </w:rPr>
            </w:pPr>
            <w:r w:rsidRPr="00B235BF">
              <w:rPr>
                <w:rFonts w:ascii="Times New Roman" w:hAnsi="Times New Roman"/>
                <w:sz w:val="24"/>
                <w:szCs w:val="24"/>
              </w:rPr>
              <w:t>Итоговое занятие</w:t>
            </w:r>
          </w:p>
        </w:tc>
        <w:tc>
          <w:tcPr>
            <w:tcW w:w="903" w:type="dxa"/>
            <w:tcBorders>
              <w:top w:val="single" w:sz="4" w:space="0" w:color="auto"/>
              <w:left w:val="single" w:sz="4" w:space="0" w:color="auto"/>
              <w:bottom w:val="single" w:sz="4" w:space="0" w:color="auto"/>
              <w:right w:val="single" w:sz="4" w:space="0" w:color="auto"/>
            </w:tcBorders>
          </w:tcPr>
          <w:p w:rsidR="00B235BF" w:rsidRPr="00B235BF" w:rsidRDefault="00B235BF" w:rsidP="00950F7F">
            <w:pPr>
              <w:spacing w:after="0" w:line="240" w:lineRule="auto"/>
              <w:jc w:val="center"/>
              <w:rPr>
                <w:rFonts w:ascii="Times New Roman" w:hAnsi="Times New Roman"/>
                <w:sz w:val="24"/>
                <w:szCs w:val="24"/>
              </w:rPr>
            </w:pPr>
            <w:r w:rsidRPr="00B235BF">
              <w:rPr>
                <w:rFonts w:ascii="Times New Roman" w:hAnsi="Times New Roman"/>
                <w:sz w:val="24"/>
                <w:szCs w:val="24"/>
              </w:rPr>
              <w:t>1</w:t>
            </w:r>
          </w:p>
        </w:tc>
        <w:tc>
          <w:tcPr>
            <w:tcW w:w="1204" w:type="dxa"/>
            <w:tcBorders>
              <w:top w:val="single" w:sz="4" w:space="0" w:color="auto"/>
              <w:left w:val="single" w:sz="4" w:space="0" w:color="auto"/>
              <w:bottom w:val="single" w:sz="4" w:space="0" w:color="auto"/>
              <w:right w:val="single" w:sz="4" w:space="0" w:color="auto"/>
            </w:tcBorders>
          </w:tcPr>
          <w:p w:rsidR="00B235BF" w:rsidRPr="00B235BF" w:rsidRDefault="00950F7F" w:rsidP="00950F7F">
            <w:pPr>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504" w:type="dxa"/>
            <w:tcBorders>
              <w:top w:val="single" w:sz="4" w:space="0" w:color="auto"/>
              <w:left w:val="single" w:sz="4" w:space="0" w:color="auto"/>
              <w:bottom w:val="single" w:sz="4" w:space="0" w:color="auto"/>
              <w:right w:val="single" w:sz="4" w:space="0" w:color="auto"/>
            </w:tcBorders>
          </w:tcPr>
          <w:p w:rsidR="00B235BF" w:rsidRPr="00B235BF" w:rsidRDefault="00B235BF" w:rsidP="00950F7F">
            <w:pPr>
              <w:spacing w:after="0" w:line="240" w:lineRule="auto"/>
              <w:jc w:val="center"/>
              <w:rPr>
                <w:rFonts w:ascii="Times New Roman" w:hAnsi="Times New Roman"/>
                <w:sz w:val="24"/>
                <w:szCs w:val="24"/>
              </w:rPr>
            </w:pPr>
            <w:r w:rsidRPr="00B235BF">
              <w:rPr>
                <w:rFonts w:ascii="Times New Roman" w:hAnsi="Times New Roman"/>
                <w:sz w:val="24"/>
                <w:szCs w:val="24"/>
              </w:rPr>
              <w:t>1</w:t>
            </w:r>
          </w:p>
        </w:tc>
        <w:tc>
          <w:tcPr>
            <w:tcW w:w="2672" w:type="dxa"/>
            <w:tcBorders>
              <w:top w:val="single" w:sz="4" w:space="0" w:color="auto"/>
              <w:left w:val="single" w:sz="4" w:space="0" w:color="auto"/>
              <w:bottom w:val="single" w:sz="4" w:space="0" w:color="auto"/>
              <w:right w:val="single" w:sz="4" w:space="0" w:color="auto"/>
            </w:tcBorders>
          </w:tcPr>
          <w:p w:rsidR="00B235BF" w:rsidRPr="00B235BF" w:rsidRDefault="00950F7F" w:rsidP="00950F7F">
            <w:pPr>
              <w:spacing w:after="0" w:line="240" w:lineRule="auto"/>
              <w:jc w:val="center"/>
              <w:rPr>
                <w:rFonts w:ascii="Times New Roman" w:hAnsi="Times New Roman"/>
                <w:sz w:val="24"/>
                <w:szCs w:val="24"/>
              </w:rPr>
            </w:pPr>
            <w:r>
              <w:rPr>
                <w:rFonts w:ascii="Times New Roman" w:hAnsi="Times New Roman"/>
                <w:sz w:val="24"/>
                <w:szCs w:val="24"/>
              </w:rPr>
              <w:t xml:space="preserve">Опрос </w:t>
            </w:r>
          </w:p>
        </w:tc>
      </w:tr>
      <w:tr w:rsidR="00B235BF" w:rsidRPr="001B109B" w:rsidTr="00950F7F">
        <w:trPr>
          <w:trHeight w:val="290"/>
        </w:trPr>
        <w:tc>
          <w:tcPr>
            <w:tcW w:w="699" w:type="dxa"/>
            <w:tcBorders>
              <w:top w:val="single" w:sz="4" w:space="0" w:color="auto"/>
              <w:left w:val="single" w:sz="4" w:space="0" w:color="auto"/>
              <w:bottom w:val="single" w:sz="4" w:space="0" w:color="auto"/>
              <w:right w:val="single" w:sz="4" w:space="0" w:color="auto"/>
            </w:tcBorders>
          </w:tcPr>
          <w:p w:rsidR="00B235BF" w:rsidRPr="00B235BF" w:rsidRDefault="00B235BF" w:rsidP="00950F7F">
            <w:pPr>
              <w:spacing w:after="0" w:line="240" w:lineRule="auto"/>
              <w:jc w:val="center"/>
              <w:rPr>
                <w:rFonts w:ascii="Times New Roman" w:hAnsi="Times New Roman"/>
                <w:b/>
                <w:sz w:val="24"/>
                <w:szCs w:val="24"/>
              </w:rPr>
            </w:pPr>
          </w:p>
        </w:tc>
        <w:tc>
          <w:tcPr>
            <w:tcW w:w="3063" w:type="dxa"/>
            <w:tcBorders>
              <w:top w:val="single" w:sz="4" w:space="0" w:color="auto"/>
              <w:left w:val="single" w:sz="4" w:space="0" w:color="auto"/>
              <w:bottom w:val="single" w:sz="4" w:space="0" w:color="auto"/>
              <w:right w:val="single" w:sz="4" w:space="0" w:color="auto"/>
            </w:tcBorders>
          </w:tcPr>
          <w:p w:rsidR="00B235BF" w:rsidRPr="00B235BF" w:rsidRDefault="00B235BF" w:rsidP="00950F7F">
            <w:pPr>
              <w:spacing w:after="0" w:line="240" w:lineRule="auto"/>
              <w:rPr>
                <w:rFonts w:ascii="Times New Roman" w:hAnsi="Times New Roman"/>
                <w:b/>
                <w:sz w:val="24"/>
                <w:szCs w:val="24"/>
              </w:rPr>
            </w:pPr>
            <w:r w:rsidRPr="00B235BF">
              <w:rPr>
                <w:rFonts w:ascii="Times New Roman" w:hAnsi="Times New Roman"/>
                <w:b/>
                <w:sz w:val="24"/>
                <w:szCs w:val="24"/>
              </w:rPr>
              <w:t>Всего:</w:t>
            </w:r>
          </w:p>
        </w:tc>
        <w:tc>
          <w:tcPr>
            <w:tcW w:w="903" w:type="dxa"/>
            <w:tcBorders>
              <w:top w:val="single" w:sz="4" w:space="0" w:color="auto"/>
              <w:left w:val="single" w:sz="4" w:space="0" w:color="auto"/>
              <w:bottom w:val="single" w:sz="4" w:space="0" w:color="auto"/>
              <w:right w:val="single" w:sz="4" w:space="0" w:color="auto"/>
            </w:tcBorders>
          </w:tcPr>
          <w:p w:rsidR="00B235BF" w:rsidRPr="00B235BF" w:rsidRDefault="00B235BF" w:rsidP="00950F7F">
            <w:pPr>
              <w:spacing w:after="0" w:line="240" w:lineRule="auto"/>
              <w:jc w:val="center"/>
              <w:rPr>
                <w:rFonts w:ascii="Times New Roman" w:hAnsi="Times New Roman"/>
                <w:b/>
                <w:sz w:val="24"/>
                <w:szCs w:val="24"/>
              </w:rPr>
            </w:pPr>
            <w:r w:rsidRPr="00B235BF">
              <w:rPr>
                <w:rFonts w:ascii="Times New Roman" w:hAnsi="Times New Roman"/>
                <w:b/>
                <w:sz w:val="24"/>
                <w:szCs w:val="24"/>
              </w:rPr>
              <w:t>68</w:t>
            </w:r>
          </w:p>
        </w:tc>
        <w:tc>
          <w:tcPr>
            <w:tcW w:w="1204" w:type="dxa"/>
            <w:tcBorders>
              <w:top w:val="single" w:sz="4" w:space="0" w:color="auto"/>
              <w:left w:val="single" w:sz="4" w:space="0" w:color="auto"/>
              <w:bottom w:val="single" w:sz="4" w:space="0" w:color="auto"/>
              <w:right w:val="single" w:sz="4" w:space="0" w:color="auto"/>
            </w:tcBorders>
          </w:tcPr>
          <w:p w:rsidR="00B235BF" w:rsidRPr="00B235BF" w:rsidRDefault="00C10B16" w:rsidP="00C10B16">
            <w:pPr>
              <w:spacing w:after="0" w:line="240" w:lineRule="auto"/>
              <w:jc w:val="center"/>
              <w:rPr>
                <w:rFonts w:ascii="Times New Roman" w:hAnsi="Times New Roman"/>
                <w:b/>
                <w:sz w:val="24"/>
                <w:szCs w:val="24"/>
              </w:rPr>
            </w:pPr>
            <w:r>
              <w:rPr>
                <w:rFonts w:ascii="Times New Roman" w:hAnsi="Times New Roman"/>
                <w:b/>
                <w:sz w:val="24"/>
                <w:szCs w:val="24"/>
              </w:rPr>
              <w:t>11</w:t>
            </w:r>
          </w:p>
        </w:tc>
        <w:tc>
          <w:tcPr>
            <w:tcW w:w="1504" w:type="dxa"/>
            <w:tcBorders>
              <w:top w:val="single" w:sz="4" w:space="0" w:color="auto"/>
              <w:left w:val="single" w:sz="4" w:space="0" w:color="auto"/>
              <w:bottom w:val="single" w:sz="4" w:space="0" w:color="auto"/>
              <w:right w:val="single" w:sz="4" w:space="0" w:color="auto"/>
            </w:tcBorders>
          </w:tcPr>
          <w:p w:rsidR="00B235BF" w:rsidRPr="00B235BF" w:rsidRDefault="00B235BF" w:rsidP="00C10B16">
            <w:pPr>
              <w:spacing w:after="0" w:line="240" w:lineRule="auto"/>
              <w:jc w:val="center"/>
              <w:rPr>
                <w:rFonts w:ascii="Times New Roman" w:hAnsi="Times New Roman"/>
                <w:b/>
                <w:sz w:val="24"/>
                <w:szCs w:val="24"/>
              </w:rPr>
            </w:pPr>
            <w:r w:rsidRPr="00B235BF">
              <w:rPr>
                <w:rFonts w:ascii="Times New Roman" w:hAnsi="Times New Roman"/>
                <w:b/>
                <w:sz w:val="24"/>
                <w:szCs w:val="24"/>
              </w:rPr>
              <w:t>5</w:t>
            </w:r>
            <w:r w:rsidR="00C10B16">
              <w:rPr>
                <w:rFonts w:ascii="Times New Roman" w:hAnsi="Times New Roman"/>
                <w:b/>
                <w:sz w:val="24"/>
                <w:szCs w:val="24"/>
              </w:rPr>
              <w:t>7</w:t>
            </w:r>
          </w:p>
        </w:tc>
        <w:tc>
          <w:tcPr>
            <w:tcW w:w="2672" w:type="dxa"/>
            <w:tcBorders>
              <w:top w:val="single" w:sz="4" w:space="0" w:color="auto"/>
              <w:left w:val="single" w:sz="4" w:space="0" w:color="auto"/>
              <w:bottom w:val="single" w:sz="4" w:space="0" w:color="auto"/>
              <w:right w:val="single" w:sz="4" w:space="0" w:color="auto"/>
            </w:tcBorders>
          </w:tcPr>
          <w:p w:rsidR="00B235BF" w:rsidRPr="00B235BF" w:rsidRDefault="00B235BF" w:rsidP="00950F7F">
            <w:pPr>
              <w:spacing w:after="0" w:line="240" w:lineRule="auto"/>
              <w:jc w:val="center"/>
              <w:rPr>
                <w:rFonts w:ascii="Times New Roman" w:hAnsi="Times New Roman"/>
                <w:b/>
                <w:sz w:val="24"/>
                <w:szCs w:val="24"/>
              </w:rPr>
            </w:pPr>
          </w:p>
        </w:tc>
      </w:tr>
    </w:tbl>
    <w:p w:rsidR="006827C5" w:rsidRDefault="003E725E" w:rsidP="00950F7F">
      <w:pPr>
        <w:spacing w:before="240" w:line="240" w:lineRule="auto"/>
        <w:ind w:firstLine="284"/>
        <w:jc w:val="center"/>
        <w:rPr>
          <w:rFonts w:ascii="Times New Roman" w:hAnsi="Times New Roman"/>
          <w:b/>
          <w:sz w:val="24"/>
          <w:szCs w:val="24"/>
        </w:rPr>
      </w:pPr>
      <w:r w:rsidRPr="00717E57">
        <w:rPr>
          <w:rFonts w:ascii="Times New Roman" w:hAnsi="Times New Roman"/>
          <w:b/>
          <w:sz w:val="24"/>
          <w:szCs w:val="24"/>
        </w:rPr>
        <w:t>2.2. Содержание учебной программы</w:t>
      </w:r>
    </w:p>
    <w:p w:rsidR="00950F7F" w:rsidRPr="00950F7F" w:rsidRDefault="00950F7F" w:rsidP="00950F7F">
      <w:pPr>
        <w:spacing w:after="0" w:line="240" w:lineRule="auto"/>
        <w:jc w:val="both"/>
        <w:outlineLvl w:val="0"/>
        <w:rPr>
          <w:rFonts w:ascii="Times New Roman" w:hAnsi="Times New Roman"/>
          <w:b/>
          <w:sz w:val="24"/>
          <w:szCs w:val="24"/>
        </w:rPr>
      </w:pPr>
      <w:r w:rsidRPr="00950F7F">
        <w:rPr>
          <w:rFonts w:ascii="Times New Roman" w:hAnsi="Times New Roman"/>
          <w:b/>
          <w:sz w:val="24"/>
          <w:szCs w:val="24"/>
        </w:rPr>
        <w:t>Тема 1. Вводное занятие. История происхождения шахмат</w:t>
      </w:r>
    </w:p>
    <w:p w:rsidR="00950F7F" w:rsidRPr="00950F7F" w:rsidRDefault="00950F7F" w:rsidP="00950F7F">
      <w:pPr>
        <w:spacing w:after="0" w:line="240" w:lineRule="auto"/>
        <w:jc w:val="both"/>
        <w:rPr>
          <w:rFonts w:ascii="Times New Roman" w:hAnsi="Times New Roman"/>
          <w:i/>
          <w:sz w:val="24"/>
          <w:szCs w:val="24"/>
        </w:rPr>
      </w:pPr>
      <w:r w:rsidRPr="00950F7F">
        <w:rPr>
          <w:rFonts w:ascii="Times New Roman" w:hAnsi="Times New Roman"/>
          <w:b/>
          <w:sz w:val="24"/>
          <w:szCs w:val="24"/>
        </w:rPr>
        <w:t>Теория:</w:t>
      </w:r>
      <w:r w:rsidRPr="00950F7F">
        <w:rPr>
          <w:rFonts w:ascii="Times New Roman" w:hAnsi="Times New Roman"/>
          <w:i/>
          <w:sz w:val="24"/>
          <w:szCs w:val="24"/>
        </w:rPr>
        <w:t xml:space="preserve"> </w:t>
      </w:r>
      <w:r w:rsidRPr="00950F7F">
        <w:rPr>
          <w:rFonts w:ascii="Times New Roman" w:hAnsi="Times New Roman"/>
          <w:sz w:val="24"/>
          <w:szCs w:val="24"/>
        </w:rPr>
        <w:t>Знакомство с содержанием программы. План работы на год.  Инструктаж по технике безопасности. Правила поведения в кабинете, на улице. Правила дорожного движения.</w:t>
      </w:r>
    </w:p>
    <w:p w:rsidR="00950F7F" w:rsidRPr="00950F7F" w:rsidRDefault="00950F7F" w:rsidP="00950F7F">
      <w:pPr>
        <w:spacing w:after="0" w:line="240" w:lineRule="auto"/>
        <w:jc w:val="both"/>
        <w:rPr>
          <w:rFonts w:ascii="Times New Roman" w:hAnsi="Times New Roman"/>
          <w:sz w:val="24"/>
          <w:szCs w:val="24"/>
        </w:rPr>
      </w:pPr>
      <w:r w:rsidRPr="00950F7F">
        <w:rPr>
          <w:rFonts w:ascii="Times New Roman" w:hAnsi="Times New Roman"/>
          <w:sz w:val="24"/>
          <w:szCs w:val="24"/>
        </w:rPr>
        <w:t>История происхождения шахмат. Легенды о шахматах. Великие шахматисты мира</w:t>
      </w:r>
      <w:r>
        <w:rPr>
          <w:rFonts w:ascii="Times New Roman" w:hAnsi="Times New Roman"/>
          <w:sz w:val="24"/>
          <w:szCs w:val="24"/>
        </w:rPr>
        <w:t>.</w:t>
      </w:r>
    </w:p>
    <w:p w:rsidR="00950F7F" w:rsidRPr="00950F7F" w:rsidRDefault="00950F7F" w:rsidP="00950F7F">
      <w:pPr>
        <w:spacing w:after="0" w:line="240" w:lineRule="auto"/>
        <w:jc w:val="both"/>
        <w:outlineLvl w:val="0"/>
        <w:rPr>
          <w:rFonts w:ascii="Times New Roman" w:hAnsi="Times New Roman"/>
          <w:b/>
          <w:sz w:val="24"/>
          <w:szCs w:val="24"/>
        </w:rPr>
      </w:pPr>
      <w:r w:rsidRPr="00950F7F">
        <w:rPr>
          <w:rFonts w:ascii="Times New Roman" w:hAnsi="Times New Roman"/>
          <w:b/>
          <w:sz w:val="24"/>
          <w:szCs w:val="24"/>
        </w:rPr>
        <w:t>Тема 2. Первоначальные понятия Тактика.</w:t>
      </w:r>
    </w:p>
    <w:p w:rsidR="00950F7F" w:rsidRPr="00950F7F" w:rsidRDefault="00950F7F" w:rsidP="00950F7F">
      <w:pPr>
        <w:spacing w:after="0" w:line="240" w:lineRule="auto"/>
        <w:jc w:val="both"/>
        <w:rPr>
          <w:rFonts w:ascii="Times New Roman" w:hAnsi="Times New Roman"/>
          <w:sz w:val="24"/>
          <w:szCs w:val="24"/>
        </w:rPr>
      </w:pPr>
      <w:r w:rsidRPr="00950F7F">
        <w:rPr>
          <w:rFonts w:ascii="Times New Roman" w:hAnsi="Times New Roman"/>
          <w:b/>
          <w:sz w:val="24"/>
          <w:szCs w:val="24"/>
        </w:rPr>
        <w:t>Теория:</w:t>
      </w:r>
      <w:r w:rsidRPr="00950F7F">
        <w:rPr>
          <w:rFonts w:ascii="Times New Roman" w:hAnsi="Times New Roman"/>
          <w:sz w:val="24"/>
          <w:szCs w:val="24"/>
        </w:rPr>
        <w:t xml:space="preserve"> Шахматная доска. Линии шахматной доски.   Название фигур. Начальная позиция. Ходы фигур. Взятие на проходе. Нападение. Защита. Значение короля. Шах. Способы защиты от шаха. Ценность фигур. Мат. Наиболее характерные комбинационные возможности различных фигур.  Комбинации коневые, пешечные, основанные на диагональном действии слонов, </w:t>
      </w:r>
      <w:proofErr w:type="spellStart"/>
      <w:r w:rsidRPr="00950F7F">
        <w:rPr>
          <w:rFonts w:ascii="Times New Roman" w:hAnsi="Times New Roman"/>
          <w:sz w:val="24"/>
          <w:szCs w:val="24"/>
        </w:rPr>
        <w:t>тяжелофигурные</w:t>
      </w:r>
      <w:proofErr w:type="spellEnd"/>
      <w:r w:rsidRPr="00950F7F">
        <w:rPr>
          <w:rFonts w:ascii="Times New Roman" w:hAnsi="Times New Roman"/>
          <w:sz w:val="24"/>
          <w:szCs w:val="24"/>
        </w:rPr>
        <w:t xml:space="preserve"> комбинации, основанные на взаимодействии фигур.</w:t>
      </w:r>
    </w:p>
    <w:p w:rsidR="00950F7F" w:rsidRDefault="00950F7F" w:rsidP="00950F7F">
      <w:pPr>
        <w:spacing w:after="0" w:line="240" w:lineRule="auto"/>
        <w:jc w:val="both"/>
        <w:rPr>
          <w:rFonts w:ascii="Times New Roman" w:hAnsi="Times New Roman"/>
          <w:sz w:val="24"/>
          <w:szCs w:val="24"/>
        </w:rPr>
      </w:pPr>
      <w:r w:rsidRPr="00950F7F">
        <w:rPr>
          <w:rFonts w:ascii="Times New Roman" w:hAnsi="Times New Roman"/>
          <w:b/>
          <w:sz w:val="24"/>
          <w:szCs w:val="24"/>
        </w:rPr>
        <w:t>Практика:</w:t>
      </w:r>
      <w:r w:rsidRPr="00950F7F">
        <w:rPr>
          <w:rFonts w:ascii="Times New Roman" w:hAnsi="Times New Roman"/>
          <w:i/>
          <w:sz w:val="24"/>
          <w:szCs w:val="24"/>
        </w:rPr>
        <w:t xml:space="preserve"> </w:t>
      </w:r>
      <w:r w:rsidRPr="00950F7F">
        <w:rPr>
          <w:rFonts w:ascii="Times New Roman" w:hAnsi="Times New Roman"/>
          <w:sz w:val="24"/>
          <w:szCs w:val="24"/>
        </w:rPr>
        <w:t>Поставить мат друг другу. Самостоятельн</w:t>
      </w:r>
      <w:r w:rsidR="00C10B16">
        <w:rPr>
          <w:rFonts w:ascii="Times New Roman" w:hAnsi="Times New Roman"/>
          <w:sz w:val="24"/>
          <w:szCs w:val="24"/>
        </w:rPr>
        <w:t>ый</w:t>
      </w:r>
      <w:r w:rsidRPr="00950F7F">
        <w:rPr>
          <w:rFonts w:ascii="Times New Roman" w:hAnsi="Times New Roman"/>
          <w:sz w:val="24"/>
          <w:szCs w:val="24"/>
        </w:rPr>
        <w:t xml:space="preserve"> </w:t>
      </w:r>
      <w:r w:rsidR="00C10B16">
        <w:rPr>
          <w:rFonts w:ascii="Times New Roman" w:hAnsi="Times New Roman"/>
          <w:sz w:val="24"/>
          <w:szCs w:val="24"/>
        </w:rPr>
        <w:t>поиск</w:t>
      </w:r>
      <w:r w:rsidRPr="00950F7F">
        <w:rPr>
          <w:rFonts w:ascii="Times New Roman" w:hAnsi="Times New Roman"/>
          <w:sz w:val="24"/>
          <w:szCs w:val="24"/>
        </w:rPr>
        <w:t xml:space="preserve"> решения в нескольких комбинациях, рассмотреть эти решения на демонстрационной доске. </w:t>
      </w:r>
    </w:p>
    <w:p w:rsidR="00950F7F" w:rsidRPr="00950F7F" w:rsidRDefault="00950F7F" w:rsidP="00950F7F">
      <w:pPr>
        <w:spacing w:after="0" w:line="240" w:lineRule="auto"/>
        <w:jc w:val="both"/>
        <w:rPr>
          <w:rFonts w:ascii="Times New Roman" w:hAnsi="Times New Roman"/>
          <w:sz w:val="24"/>
          <w:szCs w:val="24"/>
        </w:rPr>
      </w:pPr>
      <w:r w:rsidRPr="00950F7F">
        <w:rPr>
          <w:rFonts w:ascii="Times New Roman" w:hAnsi="Times New Roman"/>
          <w:b/>
          <w:sz w:val="24"/>
          <w:szCs w:val="24"/>
        </w:rPr>
        <w:t>Тема 3. Стратегия.</w:t>
      </w:r>
    </w:p>
    <w:p w:rsidR="00950F7F" w:rsidRDefault="00950F7F" w:rsidP="00950F7F">
      <w:pPr>
        <w:spacing w:after="0" w:line="240" w:lineRule="auto"/>
        <w:jc w:val="both"/>
        <w:rPr>
          <w:rFonts w:ascii="Times New Roman" w:hAnsi="Times New Roman"/>
          <w:sz w:val="24"/>
          <w:szCs w:val="24"/>
        </w:rPr>
      </w:pPr>
      <w:r w:rsidRPr="00950F7F">
        <w:rPr>
          <w:rFonts w:ascii="Times New Roman" w:hAnsi="Times New Roman"/>
          <w:b/>
          <w:sz w:val="24"/>
          <w:szCs w:val="24"/>
        </w:rPr>
        <w:t>Теория:</w:t>
      </w:r>
      <w:r w:rsidRPr="00950F7F">
        <w:rPr>
          <w:rFonts w:ascii="Times New Roman" w:hAnsi="Times New Roman"/>
          <w:i/>
          <w:sz w:val="24"/>
          <w:szCs w:val="24"/>
        </w:rPr>
        <w:t xml:space="preserve"> </w:t>
      </w:r>
      <w:r w:rsidRPr="00950F7F">
        <w:rPr>
          <w:rFonts w:ascii="Times New Roman" w:hAnsi="Times New Roman"/>
          <w:sz w:val="24"/>
          <w:szCs w:val="24"/>
        </w:rPr>
        <w:t xml:space="preserve">Атака на короля. Методы атаки на короля, при односторонних, разносторонних рокировках, а также не рокировавшего короля. Открытая линия. Захват открытой линии тяжёлыми фигурами.  Возможность вторжения в лагерь противника. 7-я (2-я) горизонталь. Эффективность вторжения по открытым линиям на 7-ю (2-ю) горизонтали. </w:t>
      </w:r>
    </w:p>
    <w:p w:rsidR="00C10B16" w:rsidRPr="00950F7F" w:rsidRDefault="00C10B16" w:rsidP="00950F7F">
      <w:pPr>
        <w:spacing w:after="0" w:line="240" w:lineRule="auto"/>
        <w:jc w:val="both"/>
        <w:rPr>
          <w:rFonts w:ascii="Times New Roman" w:hAnsi="Times New Roman"/>
          <w:sz w:val="24"/>
          <w:szCs w:val="24"/>
        </w:rPr>
      </w:pPr>
      <w:r w:rsidRPr="00C10B16">
        <w:rPr>
          <w:rFonts w:ascii="Times New Roman" w:hAnsi="Times New Roman"/>
          <w:b/>
          <w:sz w:val="24"/>
          <w:szCs w:val="24"/>
        </w:rPr>
        <w:t>Практика.</w:t>
      </w:r>
      <w:r>
        <w:rPr>
          <w:rFonts w:ascii="Times New Roman" w:hAnsi="Times New Roman"/>
          <w:sz w:val="24"/>
          <w:szCs w:val="24"/>
        </w:rPr>
        <w:t xml:space="preserve"> Решение шахматных задач с отработкой методов атаки на короля.</w:t>
      </w:r>
    </w:p>
    <w:p w:rsidR="00950F7F" w:rsidRPr="00950F7F" w:rsidRDefault="00950F7F" w:rsidP="00950F7F">
      <w:pPr>
        <w:spacing w:after="0" w:line="240" w:lineRule="auto"/>
        <w:jc w:val="both"/>
        <w:outlineLvl w:val="0"/>
        <w:rPr>
          <w:rFonts w:ascii="Times New Roman" w:hAnsi="Times New Roman"/>
          <w:b/>
          <w:sz w:val="24"/>
          <w:szCs w:val="24"/>
        </w:rPr>
      </w:pPr>
      <w:r w:rsidRPr="00950F7F">
        <w:rPr>
          <w:rFonts w:ascii="Times New Roman" w:hAnsi="Times New Roman"/>
          <w:b/>
          <w:sz w:val="24"/>
          <w:szCs w:val="24"/>
        </w:rPr>
        <w:t>Тема 4. Эндшпиль.</w:t>
      </w:r>
    </w:p>
    <w:p w:rsidR="00950F7F" w:rsidRDefault="00950F7F" w:rsidP="00950F7F">
      <w:pPr>
        <w:spacing w:after="0" w:line="240" w:lineRule="auto"/>
        <w:jc w:val="both"/>
        <w:rPr>
          <w:rFonts w:ascii="Times New Roman" w:hAnsi="Times New Roman"/>
          <w:sz w:val="24"/>
          <w:szCs w:val="24"/>
        </w:rPr>
      </w:pPr>
      <w:r w:rsidRPr="00950F7F">
        <w:rPr>
          <w:rFonts w:ascii="Times New Roman" w:hAnsi="Times New Roman"/>
          <w:b/>
          <w:sz w:val="24"/>
          <w:szCs w:val="24"/>
        </w:rPr>
        <w:lastRenderedPageBreak/>
        <w:t>Теория:</w:t>
      </w:r>
      <w:r w:rsidRPr="00950F7F">
        <w:rPr>
          <w:rFonts w:ascii="Times New Roman" w:hAnsi="Times New Roman"/>
          <w:sz w:val="24"/>
          <w:szCs w:val="24"/>
        </w:rPr>
        <w:t xml:space="preserve"> Пешечные эндшпили. Реализация лишней пешки в пешечных окончаниях. Резкий рост активности короля и ценности пешки в пешечных окончаниях. Отдалённая проходная.  Защищённая проходная. Рассматривается план выигрыша. Ладейные эндшпили: принципы игры, технические приёмы. Борьба ферзя против пешки. Трудности, возникающие при удалении короля сильнейшей стороны и нахождении пешки на предпоследней горизонтали.</w:t>
      </w:r>
    </w:p>
    <w:p w:rsidR="00C10B16" w:rsidRPr="00950F7F" w:rsidRDefault="00C10B16" w:rsidP="00950F7F">
      <w:pPr>
        <w:spacing w:after="0" w:line="240" w:lineRule="auto"/>
        <w:jc w:val="both"/>
        <w:rPr>
          <w:rFonts w:ascii="Times New Roman" w:hAnsi="Times New Roman"/>
          <w:sz w:val="24"/>
          <w:szCs w:val="24"/>
        </w:rPr>
      </w:pPr>
      <w:r w:rsidRPr="00C10B16">
        <w:rPr>
          <w:rFonts w:ascii="Times New Roman" w:hAnsi="Times New Roman"/>
          <w:b/>
          <w:sz w:val="24"/>
          <w:szCs w:val="24"/>
        </w:rPr>
        <w:t>Практика.</w:t>
      </w:r>
      <w:r>
        <w:rPr>
          <w:rFonts w:ascii="Times New Roman" w:hAnsi="Times New Roman"/>
          <w:sz w:val="24"/>
          <w:szCs w:val="24"/>
        </w:rPr>
        <w:t xml:space="preserve"> Упражнение в реализации пешечных эндшпилей. </w:t>
      </w:r>
    </w:p>
    <w:p w:rsidR="00950F7F" w:rsidRPr="00950F7F" w:rsidRDefault="00950F7F" w:rsidP="00950F7F">
      <w:pPr>
        <w:spacing w:after="0" w:line="240" w:lineRule="auto"/>
        <w:jc w:val="both"/>
        <w:outlineLvl w:val="0"/>
        <w:rPr>
          <w:rFonts w:ascii="Times New Roman" w:hAnsi="Times New Roman"/>
          <w:b/>
          <w:sz w:val="24"/>
          <w:szCs w:val="24"/>
        </w:rPr>
      </w:pPr>
      <w:r w:rsidRPr="00950F7F">
        <w:rPr>
          <w:rFonts w:ascii="Times New Roman" w:hAnsi="Times New Roman"/>
          <w:b/>
          <w:sz w:val="24"/>
          <w:szCs w:val="24"/>
        </w:rPr>
        <w:t>Тема 5. Дебют.</w:t>
      </w:r>
    </w:p>
    <w:p w:rsidR="00950F7F" w:rsidRDefault="00950F7F" w:rsidP="00950F7F">
      <w:pPr>
        <w:spacing w:after="0" w:line="240" w:lineRule="auto"/>
        <w:jc w:val="both"/>
        <w:rPr>
          <w:rFonts w:ascii="Times New Roman" w:hAnsi="Times New Roman"/>
          <w:sz w:val="24"/>
          <w:szCs w:val="24"/>
        </w:rPr>
      </w:pPr>
      <w:r w:rsidRPr="00950F7F">
        <w:rPr>
          <w:rFonts w:ascii="Times New Roman" w:hAnsi="Times New Roman"/>
          <w:b/>
          <w:sz w:val="24"/>
          <w:szCs w:val="24"/>
        </w:rPr>
        <w:t>Теория:</w:t>
      </w:r>
      <w:r w:rsidRPr="00950F7F">
        <w:rPr>
          <w:rFonts w:ascii="Times New Roman" w:hAnsi="Times New Roman"/>
          <w:sz w:val="24"/>
          <w:szCs w:val="24"/>
        </w:rPr>
        <w:t xml:space="preserve"> Технология изучения дебюта. Рассматриваются партии дебютов. Раскрываются их идеи.</w:t>
      </w:r>
    </w:p>
    <w:p w:rsidR="00C10B16" w:rsidRPr="00950F7F" w:rsidRDefault="00C10B16" w:rsidP="00950F7F">
      <w:pPr>
        <w:spacing w:after="0" w:line="240" w:lineRule="auto"/>
        <w:jc w:val="both"/>
        <w:rPr>
          <w:rFonts w:ascii="Times New Roman" w:hAnsi="Times New Roman"/>
          <w:sz w:val="24"/>
          <w:szCs w:val="24"/>
        </w:rPr>
      </w:pPr>
      <w:r w:rsidRPr="00C10B16">
        <w:rPr>
          <w:rFonts w:ascii="Times New Roman" w:hAnsi="Times New Roman"/>
          <w:b/>
          <w:sz w:val="24"/>
          <w:szCs w:val="24"/>
        </w:rPr>
        <w:t>Практика.</w:t>
      </w:r>
      <w:r>
        <w:rPr>
          <w:rFonts w:ascii="Times New Roman" w:hAnsi="Times New Roman"/>
          <w:sz w:val="24"/>
          <w:szCs w:val="24"/>
        </w:rPr>
        <w:t xml:space="preserve"> Отработка различных дебютных партий.</w:t>
      </w:r>
    </w:p>
    <w:p w:rsidR="00950F7F" w:rsidRPr="00950F7F" w:rsidRDefault="00950F7F" w:rsidP="00950F7F">
      <w:pPr>
        <w:spacing w:after="0" w:line="240" w:lineRule="auto"/>
        <w:jc w:val="both"/>
        <w:outlineLvl w:val="0"/>
        <w:rPr>
          <w:rFonts w:ascii="Times New Roman" w:hAnsi="Times New Roman"/>
          <w:b/>
          <w:sz w:val="24"/>
          <w:szCs w:val="24"/>
        </w:rPr>
      </w:pPr>
      <w:r w:rsidRPr="00950F7F">
        <w:rPr>
          <w:rFonts w:ascii="Times New Roman" w:hAnsi="Times New Roman"/>
          <w:b/>
          <w:sz w:val="24"/>
          <w:szCs w:val="24"/>
        </w:rPr>
        <w:t>Тема 6. Блиц – турниры.</w:t>
      </w:r>
    </w:p>
    <w:p w:rsidR="00950F7F" w:rsidRPr="00950F7F" w:rsidRDefault="00950F7F" w:rsidP="00950F7F">
      <w:pPr>
        <w:spacing w:after="0" w:line="240" w:lineRule="auto"/>
        <w:jc w:val="both"/>
        <w:rPr>
          <w:rFonts w:ascii="Times New Roman" w:hAnsi="Times New Roman"/>
          <w:sz w:val="24"/>
          <w:szCs w:val="24"/>
        </w:rPr>
      </w:pPr>
      <w:r w:rsidRPr="00950F7F">
        <w:rPr>
          <w:rFonts w:ascii="Times New Roman" w:hAnsi="Times New Roman"/>
          <w:b/>
          <w:sz w:val="24"/>
          <w:szCs w:val="24"/>
        </w:rPr>
        <w:t>Практика:</w:t>
      </w:r>
      <w:r w:rsidRPr="00950F7F">
        <w:rPr>
          <w:rFonts w:ascii="Times New Roman" w:hAnsi="Times New Roman"/>
          <w:sz w:val="24"/>
          <w:szCs w:val="24"/>
        </w:rPr>
        <w:t xml:space="preserve"> Прове</w:t>
      </w:r>
      <w:r>
        <w:rPr>
          <w:rFonts w:ascii="Times New Roman" w:hAnsi="Times New Roman"/>
          <w:sz w:val="24"/>
          <w:szCs w:val="24"/>
        </w:rPr>
        <w:t xml:space="preserve">дение </w:t>
      </w:r>
      <w:r w:rsidRPr="00950F7F">
        <w:rPr>
          <w:rFonts w:ascii="Times New Roman" w:hAnsi="Times New Roman"/>
          <w:sz w:val="24"/>
          <w:szCs w:val="24"/>
        </w:rPr>
        <w:t>турнир</w:t>
      </w:r>
      <w:r>
        <w:rPr>
          <w:rFonts w:ascii="Times New Roman" w:hAnsi="Times New Roman"/>
          <w:sz w:val="24"/>
          <w:szCs w:val="24"/>
        </w:rPr>
        <w:t>а</w:t>
      </w:r>
      <w:r w:rsidRPr="00950F7F">
        <w:rPr>
          <w:rFonts w:ascii="Times New Roman" w:hAnsi="Times New Roman"/>
          <w:sz w:val="24"/>
          <w:szCs w:val="24"/>
        </w:rPr>
        <w:t xml:space="preserve"> с контролем времени на партию по 5 минут каждому участнику.</w:t>
      </w:r>
    </w:p>
    <w:p w:rsidR="00950F7F" w:rsidRPr="00950F7F" w:rsidRDefault="00950F7F" w:rsidP="00950F7F">
      <w:pPr>
        <w:spacing w:after="0" w:line="240" w:lineRule="auto"/>
        <w:jc w:val="both"/>
        <w:outlineLvl w:val="0"/>
        <w:rPr>
          <w:rFonts w:ascii="Times New Roman" w:hAnsi="Times New Roman"/>
          <w:b/>
          <w:sz w:val="24"/>
          <w:szCs w:val="24"/>
        </w:rPr>
      </w:pPr>
      <w:r w:rsidRPr="00950F7F">
        <w:rPr>
          <w:rFonts w:ascii="Times New Roman" w:hAnsi="Times New Roman"/>
          <w:b/>
          <w:sz w:val="24"/>
          <w:szCs w:val="24"/>
        </w:rPr>
        <w:t>Тема 7. Конкурс решения задач.</w:t>
      </w:r>
    </w:p>
    <w:p w:rsidR="00950F7F" w:rsidRPr="00950F7F" w:rsidRDefault="00950F7F" w:rsidP="00950F7F">
      <w:pPr>
        <w:spacing w:after="0" w:line="240" w:lineRule="auto"/>
        <w:jc w:val="both"/>
        <w:rPr>
          <w:rFonts w:ascii="Times New Roman" w:hAnsi="Times New Roman"/>
          <w:sz w:val="24"/>
          <w:szCs w:val="24"/>
        </w:rPr>
      </w:pPr>
      <w:r w:rsidRPr="00950F7F">
        <w:rPr>
          <w:rFonts w:ascii="Times New Roman" w:hAnsi="Times New Roman"/>
          <w:b/>
          <w:sz w:val="24"/>
          <w:szCs w:val="24"/>
        </w:rPr>
        <w:t>Практика:</w:t>
      </w:r>
      <w:r w:rsidRPr="00950F7F">
        <w:rPr>
          <w:rFonts w:ascii="Times New Roman" w:hAnsi="Times New Roman"/>
          <w:sz w:val="24"/>
          <w:szCs w:val="24"/>
        </w:rPr>
        <w:t xml:space="preserve"> Прове</w:t>
      </w:r>
      <w:r>
        <w:rPr>
          <w:rFonts w:ascii="Times New Roman" w:hAnsi="Times New Roman"/>
          <w:sz w:val="24"/>
          <w:szCs w:val="24"/>
        </w:rPr>
        <w:t>дение</w:t>
      </w:r>
      <w:r w:rsidRPr="00950F7F">
        <w:rPr>
          <w:rFonts w:ascii="Times New Roman" w:hAnsi="Times New Roman"/>
          <w:sz w:val="24"/>
          <w:szCs w:val="24"/>
        </w:rPr>
        <w:t xml:space="preserve"> конкурс</w:t>
      </w:r>
      <w:r>
        <w:rPr>
          <w:rFonts w:ascii="Times New Roman" w:hAnsi="Times New Roman"/>
          <w:sz w:val="24"/>
          <w:szCs w:val="24"/>
        </w:rPr>
        <w:t>а</w:t>
      </w:r>
      <w:r w:rsidRPr="00950F7F">
        <w:rPr>
          <w:rFonts w:ascii="Times New Roman" w:hAnsi="Times New Roman"/>
          <w:sz w:val="24"/>
          <w:szCs w:val="24"/>
        </w:rPr>
        <w:t xml:space="preserve"> решения задач. Выполн</w:t>
      </w:r>
      <w:r>
        <w:rPr>
          <w:rFonts w:ascii="Times New Roman" w:hAnsi="Times New Roman"/>
          <w:sz w:val="24"/>
          <w:szCs w:val="24"/>
        </w:rPr>
        <w:t>ение</w:t>
      </w:r>
      <w:r w:rsidRPr="00950F7F">
        <w:rPr>
          <w:rFonts w:ascii="Times New Roman" w:hAnsi="Times New Roman"/>
          <w:sz w:val="24"/>
          <w:szCs w:val="24"/>
        </w:rPr>
        <w:t xml:space="preserve"> задания</w:t>
      </w:r>
      <w:r>
        <w:rPr>
          <w:rFonts w:ascii="Times New Roman" w:hAnsi="Times New Roman"/>
          <w:sz w:val="24"/>
          <w:szCs w:val="24"/>
        </w:rPr>
        <w:t xml:space="preserve"> с</w:t>
      </w:r>
      <w:r w:rsidRPr="00950F7F">
        <w:rPr>
          <w:rFonts w:ascii="Times New Roman" w:hAnsi="Times New Roman"/>
          <w:sz w:val="24"/>
          <w:szCs w:val="24"/>
        </w:rPr>
        <w:t xml:space="preserve"> использ</w:t>
      </w:r>
      <w:r>
        <w:rPr>
          <w:rFonts w:ascii="Times New Roman" w:hAnsi="Times New Roman"/>
          <w:sz w:val="24"/>
          <w:szCs w:val="24"/>
        </w:rPr>
        <w:t>ованием</w:t>
      </w:r>
      <w:r w:rsidRPr="00950F7F">
        <w:rPr>
          <w:rFonts w:ascii="Times New Roman" w:hAnsi="Times New Roman"/>
          <w:sz w:val="24"/>
          <w:szCs w:val="24"/>
        </w:rPr>
        <w:t xml:space="preserve"> компьютерны</w:t>
      </w:r>
      <w:r>
        <w:rPr>
          <w:rFonts w:ascii="Times New Roman" w:hAnsi="Times New Roman"/>
          <w:sz w:val="24"/>
          <w:szCs w:val="24"/>
        </w:rPr>
        <w:t>х</w:t>
      </w:r>
      <w:r w:rsidRPr="00950F7F">
        <w:rPr>
          <w:rFonts w:ascii="Times New Roman" w:hAnsi="Times New Roman"/>
          <w:sz w:val="24"/>
          <w:szCs w:val="24"/>
        </w:rPr>
        <w:t xml:space="preserve"> программ: «Шахматные задачи», «Шахматные комбинации».</w:t>
      </w:r>
      <w:r w:rsidRPr="00950F7F">
        <w:rPr>
          <w:rFonts w:ascii="Times New Roman" w:hAnsi="Times New Roman"/>
          <w:sz w:val="24"/>
          <w:szCs w:val="24"/>
        </w:rPr>
        <w:tab/>
      </w:r>
    </w:p>
    <w:p w:rsidR="00950F7F" w:rsidRPr="00950F7F" w:rsidRDefault="00950F7F" w:rsidP="00950F7F">
      <w:pPr>
        <w:spacing w:after="0" w:line="240" w:lineRule="auto"/>
        <w:jc w:val="both"/>
        <w:outlineLvl w:val="0"/>
        <w:rPr>
          <w:rFonts w:ascii="Times New Roman" w:hAnsi="Times New Roman"/>
          <w:b/>
          <w:sz w:val="24"/>
          <w:szCs w:val="24"/>
        </w:rPr>
      </w:pPr>
      <w:r w:rsidRPr="00950F7F">
        <w:rPr>
          <w:rFonts w:ascii="Times New Roman" w:hAnsi="Times New Roman"/>
          <w:b/>
          <w:sz w:val="24"/>
          <w:szCs w:val="24"/>
        </w:rPr>
        <w:t>Тема 8. Турниры.</w:t>
      </w:r>
    </w:p>
    <w:p w:rsidR="00950F7F" w:rsidRDefault="00950F7F" w:rsidP="00950F7F">
      <w:pPr>
        <w:spacing w:after="0" w:line="240" w:lineRule="auto"/>
        <w:jc w:val="both"/>
        <w:rPr>
          <w:rFonts w:ascii="Times New Roman" w:hAnsi="Times New Roman"/>
          <w:sz w:val="24"/>
          <w:szCs w:val="24"/>
        </w:rPr>
      </w:pPr>
      <w:r w:rsidRPr="00950F7F">
        <w:rPr>
          <w:rFonts w:ascii="Times New Roman" w:hAnsi="Times New Roman"/>
          <w:b/>
          <w:sz w:val="24"/>
          <w:szCs w:val="24"/>
        </w:rPr>
        <w:t>Практика:</w:t>
      </w:r>
      <w:r w:rsidRPr="00950F7F">
        <w:rPr>
          <w:rFonts w:ascii="Times New Roman" w:hAnsi="Times New Roman"/>
          <w:sz w:val="24"/>
          <w:szCs w:val="24"/>
        </w:rPr>
        <w:t xml:space="preserve"> Прове</w:t>
      </w:r>
      <w:r>
        <w:rPr>
          <w:rFonts w:ascii="Times New Roman" w:hAnsi="Times New Roman"/>
          <w:sz w:val="24"/>
          <w:szCs w:val="24"/>
        </w:rPr>
        <w:t xml:space="preserve">дение </w:t>
      </w:r>
      <w:r w:rsidRPr="00950F7F">
        <w:rPr>
          <w:rFonts w:ascii="Times New Roman" w:hAnsi="Times New Roman"/>
          <w:sz w:val="24"/>
          <w:szCs w:val="24"/>
        </w:rPr>
        <w:t>турнир</w:t>
      </w:r>
      <w:r>
        <w:rPr>
          <w:rFonts w:ascii="Times New Roman" w:hAnsi="Times New Roman"/>
          <w:sz w:val="24"/>
          <w:szCs w:val="24"/>
        </w:rPr>
        <w:t>а</w:t>
      </w:r>
      <w:r w:rsidRPr="00950F7F">
        <w:rPr>
          <w:rFonts w:ascii="Times New Roman" w:hAnsi="Times New Roman"/>
          <w:sz w:val="24"/>
          <w:szCs w:val="24"/>
        </w:rPr>
        <w:t xml:space="preserve"> внутри группы, включая «Шахматный турнир семейных команд». Участ</w:t>
      </w:r>
      <w:r>
        <w:rPr>
          <w:rFonts w:ascii="Times New Roman" w:hAnsi="Times New Roman"/>
          <w:sz w:val="24"/>
          <w:szCs w:val="24"/>
        </w:rPr>
        <w:t>ие</w:t>
      </w:r>
      <w:r w:rsidRPr="00950F7F">
        <w:rPr>
          <w:rFonts w:ascii="Times New Roman" w:hAnsi="Times New Roman"/>
          <w:sz w:val="24"/>
          <w:szCs w:val="24"/>
        </w:rPr>
        <w:t xml:space="preserve"> в соревнованиях районных, городских, международных. Выполн</w:t>
      </w:r>
      <w:r>
        <w:rPr>
          <w:rFonts w:ascii="Times New Roman" w:hAnsi="Times New Roman"/>
          <w:sz w:val="24"/>
          <w:szCs w:val="24"/>
        </w:rPr>
        <w:t>ение</w:t>
      </w:r>
      <w:r w:rsidRPr="00950F7F">
        <w:rPr>
          <w:rFonts w:ascii="Times New Roman" w:hAnsi="Times New Roman"/>
          <w:sz w:val="24"/>
          <w:szCs w:val="24"/>
        </w:rPr>
        <w:t xml:space="preserve"> задания</w:t>
      </w:r>
      <w:r>
        <w:rPr>
          <w:rFonts w:ascii="Times New Roman" w:hAnsi="Times New Roman"/>
          <w:sz w:val="24"/>
          <w:szCs w:val="24"/>
        </w:rPr>
        <w:t xml:space="preserve"> с</w:t>
      </w:r>
      <w:r w:rsidRPr="00950F7F">
        <w:rPr>
          <w:rFonts w:ascii="Times New Roman" w:hAnsi="Times New Roman"/>
          <w:sz w:val="24"/>
          <w:szCs w:val="24"/>
        </w:rPr>
        <w:t xml:space="preserve"> использ</w:t>
      </w:r>
      <w:r>
        <w:rPr>
          <w:rFonts w:ascii="Times New Roman" w:hAnsi="Times New Roman"/>
          <w:sz w:val="24"/>
          <w:szCs w:val="24"/>
        </w:rPr>
        <w:t>ованием</w:t>
      </w:r>
      <w:r w:rsidRPr="00950F7F">
        <w:rPr>
          <w:rFonts w:ascii="Times New Roman" w:hAnsi="Times New Roman"/>
          <w:sz w:val="24"/>
          <w:szCs w:val="24"/>
        </w:rPr>
        <w:t xml:space="preserve"> компьютерны</w:t>
      </w:r>
      <w:r>
        <w:rPr>
          <w:rFonts w:ascii="Times New Roman" w:hAnsi="Times New Roman"/>
          <w:sz w:val="24"/>
          <w:szCs w:val="24"/>
        </w:rPr>
        <w:t>х</w:t>
      </w:r>
      <w:r w:rsidRPr="00950F7F">
        <w:rPr>
          <w:rFonts w:ascii="Times New Roman" w:hAnsi="Times New Roman"/>
          <w:sz w:val="24"/>
          <w:szCs w:val="24"/>
        </w:rPr>
        <w:t xml:space="preserve"> программ: «Шахматные задачи», «Шахматные комбинации».</w:t>
      </w:r>
    </w:p>
    <w:p w:rsidR="00950F7F" w:rsidRDefault="00950F7F" w:rsidP="00950F7F">
      <w:pPr>
        <w:spacing w:after="0" w:line="240" w:lineRule="auto"/>
        <w:jc w:val="both"/>
        <w:rPr>
          <w:rFonts w:ascii="Times New Roman" w:hAnsi="Times New Roman"/>
          <w:b/>
          <w:sz w:val="24"/>
          <w:szCs w:val="24"/>
        </w:rPr>
      </w:pPr>
      <w:r w:rsidRPr="00950F7F">
        <w:rPr>
          <w:rFonts w:ascii="Times New Roman" w:hAnsi="Times New Roman"/>
          <w:b/>
          <w:sz w:val="24"/>
          <w:szCs w:val="24"/>
        </w:rPr>
        <w:t>Тема 9. Анализ партий.</w:t>
      </w:r>
    </w:p>
    <w:p w:rsidR="00C10B16" w:rsidRPr="00950F7F" w:rsidRDefault="00C10B16" w:rsidP="00950F7F">
      <w:pPr>
        <w:spacing w:after="0" w:line="240" w:lineRule="auto"/>
        <w:jc w:val="both"/>
        <w:rPr>
          <w:rFonts w:ascii="Times New Roman" w:hAnsi="Times New Roman"/>
          <w:b/>
          <w:sz w:val="24"/>
          <w:szCs w:val="24"/>
        </w:rPr>
      </w:pPr>
      <w:r>
        <w:rPr>
          <w:rFonts w:ascii="Times New Roman" w:hAnsi="Times New Roman"/>
          <w:b/>
          <w:sz w:val="24"/>
          <w:szCs w:val="24"/>
        </w:rPr>
        <w:t xml:space="preserve">Теория. </w:t>
      </w:r>
      <w:r w:rsidRPr="00C10B16">
        <w:rPr>
          <w:rFonts w:ascii="Times New Roman" w:hAnsi="Times New Roman"/>
          <w:sz w:val="24"/>
          <w:szCs w:val="24"/>
        </w:rPr>
        <w:t>Повторение основных шахматных понятий и игровых ситуаций.</w:t>
      </w:r>
    </w:p>
    <w:p w:rsidR="00950F7F" w:rsidRPr="00950F7F" w:rsidRDefault="00950F7F" w:rsidP="00950F7F">
      <w:pPr>
        <w:spacing w:after="0" w:line="240" w:lineRule="auto"/>
        <w:jc w:val="both"/>
        <w:rPr>
          <w:rFonts w:ascii="Times New Roman" w:hAnsi="Times New Roman"/>
          <w:sz w:val="24"/>
          <w:szCs w:val="24"/>
        </w:rPr>
      </w:pPr>
      <w:r w:rsidRPr="00950F7F">
        <w:rPr>
          <w:rFonts w:ascii="Times New Roman" w:hAnsi="Times New Roman"/>
          <w:b/>
          <w:sz w:val="24"/>
          <w:szCs w:val="24"/>
        </w:rPr>
        <w:t>Практика:</w:t>
      </w:r>
      <w:r w:rsidRPr="00950F7F">
        <w:rPr>
          <w:rFonts w:ascii="Times New Roman" w:hAnsi="Times New Roman"/>
          <w:sz w:val="24"/>
          <w:szCs w:val="24"/>
        </w:rPr>
        <w:t xml:space="preserve"> Прове</w:t>
      </w:r>
      <w:r>
        <w:rPr>
          <w:rFonts w:ascii="Times New Roman" w:hAnsi="Times New Roman"/>
          <w:sz w:val="24"/>
          <w:szCs w:val="24"/>
        </w:rPr>
        <w:t>дение</w:t>
      </w:r>
      <w:r w:rsidRPr="00950F7F">
        <w:rPr>
          <w:rFonts w:ascii="Times New Roman" w:hAnsi="Times New Roman"/>
          <w:sz w:val="24"/>
          <w:szCs w:val="24"/>
        </w:rPr>
        <w:t xml:space="preserve"> анализ</w:t>
      </w:r>
      <w:r>
        <w:rPr>
          <w:rFonts w:ascii="Times New Roman" w:hAnsi="Times New Roman"/>
          <w:sz w:val="24"/>
          <w:szCs w:val="24"/>
        </w:rPr>
        <w:t>а</w:t>
      </w:r>
      <w:r w:rsidRPr="00950F7F">
        <w:rPr>
          <w:rFonts w:ascii="Times New Roman" w:hAnsi="Times New Roman"/>
          <w:sz w:val="24"/>
          <w:szCs w:val="24"/>
        </w:rPr>
        <w:t xml:space="preserve"> партий индивидуально, либо в присутствии всей группы с обсуждением ошибок.</w:t>
      </w:r>
    </w:p>
    <w:p w:rsidR="00950F7F" w:rsidRPr="00950F7F" w:rsidRDefault="00950F7F" w:rsidP="00950F7F">
      <w:pPr>
        <w:spacing w:after="0" w:line="240" w:lineRule="auto"/>
        <w:jc w:val="both"/>
        <w:outlineLvl w:val="0"/>
        <w:rPr>
          <w:rFonts w:ascii="Times New Roman" w:hAnsi="Times New Roman"/>
          <w:b/>
          <w:sz w:val="24"/>
          <w:szCs w:val="24"/>
        </w:rPr>
      </w:pPr>
      <w:r w:rsidRPr="00950F7F">
        <w:rPr>
          <w:rFonts w:ascii="Times New Roman" w:hAnsi="Times New Roman"/>
          <w:b/>
          <w:sz w:val="24"/>
          <w:szCs w:val="24"/>
        </w:rPr>
        <w:t>Тема 10. Сеанс одновременной игры.</w:t>
      </w:r>
    </w:p>
    <w:p w:rsidR="00950F7F" w:rsidRPr="00950F7F" w:rsidRDefault="00950F7F" w:rsidP="00950F7F">
      <w:pPr>
        <w:spacing w:after="0" w:line="240" w:lineRule="auto"/>
        <w:jc w:val="both"/>
        <w:rPr>
          <w:rFonts w:ascii="Times New Roman" w:hAnsi="Times New Roman"/>
          <w:sz w:val="24"/>
          <w:szCs w:val="24"/>
        </w:rPr>
      </w:pPr>
      <w:r w:rsidRPr="00950F7F">
        <w:rPr>
          <w:rFonts w:ascii="Times New Roman" w:hAnsi="Times New Roman"/>
          <w:b/>
          <w:sz w:val="24"/>
          <w:szCs w:val="24"/>
        </w:rPr>
        <w:t>Практика:</w:t>
      </w:r>
      <w:r w:rsidRPr="00950F7F">
        <w:rPr>
          <w:rFonts w:ascii="Times New Roman" w:hAnsi="Times New Roman"/>
          <w:sz w:val="24"/>
          <w:szCs w:val="24"/>
        </w:rPr>
        <w:t xml:space="preserve"> Прове</w:t>
      </w:r>
      <w:r>
        <w:rPr>
          <w:rFonts w:ascii="Times New Roman" w:hAnsi="Times New Roman"/>
          <w:sz w:val="24"/>
          <w:szCs w:val="24"/>
        </w:rPr>
        <w:t>дение</w:t>
      </w:r>
      <w:r w:rsidRPr="00950F7F">
        <w:rPr>
          <w:rFonts w:ascii="Times New Roman" w:hAnsi="Times New Roman"/>
          <w:sz w:val="24"/>
          <w:szCs w:val="24"/>
        </w:rPr>
        <w:t xml:space="preserve"> сеанс</w:t>
      </w:r>
      <w:r>
        <w:rPr>
          <w:rFonts w:ascii="Times New Roman" w:hAnsi="Times New Roman"/>
          <w:sz w:val="24"/>
          <w:szCs w:val="24"/>
        </w:rPr>
        <w:t>а</w:t>
      </w:r>
      <w:r w:rsidRPr="00950F7F">
        <w:rPr>
          <w:rFonts w:ascii="Times New Roman" w:hAnsi="Times New Roman"/>
          <w:sz w:val="24"/>
          <w:szCs w:val="24"/>
        </w:rPr>
        <w:t xml:space="preserve"> одновременной игры. </w:t>
      </w:r>
      <w:r>
        <w:rPr>
          <w:rFonts w:ascii="Times New Roman" w:hAnsi="Times New Roman"/>
          <w:sz w:val="24"/>
          <w:szCs w:val="24"/>
        </w:rPr>
        <w:t>(в</w:t>
      </w:r>
      <w:r w:rsidRPr="00950F7F">
        <w:rPr>
          <w:rFonts w:ascii="Times New Roman" w:hAnsi="Times New Roman"/>
          <w:sz w:val="24"/>
          <w:szCs w:val="24"/>
        </w:rPr>
        <w:t xml:space="preserve"> начале и в конце учебного </w:t>
      </w:r>
      <w:r>
        <w:rPr>
          <w:rFonts w:ascii="Times New Roman" w:hAnsi="Times New Roman"/>
          <w:sz w:val="24"/>
          <w:szCs w:val="24"/>
        </w:rPr>
        <w:t>года)</w:t>
      </w:r>
      <w:r w:rsidRPr="00950F7F">
        <w:rPr>
          <w:rFonts w:ascii="Times New Roman" w:hAnsi="Times New Roman"/>
          <w:sz w:val="24"/>
          <w:szCs w:val="24"/>
        </w:rPr>
        <w:t xml:space="preserve"> </w:t>
      </w:r>
    </w:p>
    <w:p w:rsidR="00950F7F" w:rsidRPr="00950F7F" w:rsidRDefault="00950F7F" w:rsidP="00950F7F">
      <w:pPr>
        <w:spacing w:after="0" w:line="240" w:lineRule="auto"/>
        <w:jc w:val="both"/>
        <w:outlineLvl w:val="0"/>
        <w:rPr>
          <w:rFonts w:ascii="Times New Roman" w:hAnsi="Times New Roman"/>
          <w:b/>
          <w:sz w:val="24"/>
          <w:szCs w:val="24"/>
        </w:rPr>
      </w:pPr>
      <w:r w:rsidRPr="00950F7F">
        <w:rPr>
          <w:rFonts w:ascii="Times New Roman" w:hAnsi="Times New Roman"/>
          <w:b/>
          <w:sz w:val="24"/>
          <w:szCs w:val="24"/>
        </w:rPr>
        <w:t>Тема 11. Итоговое занятие.</w:t>
      </w:r>
    </w:p>
    <w:p w:rsidR="00950F7F" w:rsidRPr="00950F7F" w:rsidRDefault="00950F7F" w:rsidP="00950F7F">
      <w:pPr>
        <w:spacing w:after="0" w:line="240" w:lineRule="auto"/>
        <w:jc w:val="both"/>
        <w:rPr>
          <w:rFonts w:ascii="Times New Roman" w:hAnsi="Times New Roman"/>
          <w:sz w:val="24"/>
          <w:szCs w:val="24"/>
        </w:rPr>
      </w:pPr>
      <w:r w:rsidRPr="00950F7F">
        <w:rPr>
          <w:rFonts w:ascii="Times New Roman" w:hAnsi="Times New Roman"/>
          <w:b/>
          <w:sz w:val="24"/>
          <w:szCs w:val="24"/>
        </w:rPr>
        <w:t>Практика:</w:t>
      </w:r>
      <w:r w:rsidRPr="00950F7F">
        <w:rPr>
          <w:rFonts w:ascii="Times New Roman" w:hAnsi="Times New Roman"/>
          <w:i/>
          <w:sz w:val="24"/>
          <w:szCs w:val="24"/>
        </w:rPr>
        <w:t xml:space="preserve"> </w:t>
      </w:r>
      <w:r w:rsidRPr="00950F7F">
        <w:rPr>
          <w:rFonts w:ascii="Times New Roman" w:hAnsi="Times New Roman"/>
          <w:sz w:val="24"/>
          <w:szCs w:val="24"/>
        </w:rPr>
        <w:t>Прове</w:t>
      </w:r>
      <w:r>
        <w:rPr>
          <w:rFonts w:ascii="Times New Roman" w:hAnsi="Times New Roman"/>
          <w:sz w:val="24"/>
          <w:szCs w:val="24"/>
        </w:rPr>
        <w:t>дение</w:t>
      </w:r>
      <w:r w:rsidRPr="00950F7F">
        <w:rPr>
          <w:rFonts w:ascii="Times New Roman" w:hAnsi="Times New Roman"/>
          <w:sz w:val="24"/>
          <w:szCs w:val="24"/>
        </w:rPr>
        <w:t xml:space="preserve"> пром</w:t>
      </w:r>
      <w:r>
        <w:rPr>
          <w:rFonts w:ascii="Times New Roman" w:hAnsi="Times New Roman"/>
          <w:sz w:val="24"/>
          <w:szCs w:val="24"/>
        </w:rPr>
        <w:t xml:space="preserve">ежуточной аттестации обучающихся.  </w:t>
      </w:r>
    </w:p>
    <w:p w:rsidR="006827C5" w:rsidRPr="006827C5" w:rsidRDefault="006827C5" w:rsidP="001E0CC7">
      <w:pPr>
        <w:pStyle w:val="a8"/>
        <w:rPr>
          <w:rFonts w:ascii="Times New Roman" w:hAnsi="Times New Roman" w:cs="Times New Roman"/>
          <w:b/>
          <w:sz w:val="24"/>
          <w:szCs w:val="24"/>
        </w:rPr>
      </w:pPr>
    </w:p>
    <w:p w:rsidR="003E725E" w:rsidRPr="00717E57" w:rsidRDefault="003E725E" w:rsidP="003E725E">
      <w:pPr>
        <w:spacing w:line="240" w:lineRule="auto"/>
        <w:jc w:val="center"/>
        <w:rPr>
          <w:rFonts w:ascii="Times New Roman" w:hAnsi="Times New Roman"/>
          <w:b/>
          <w:sz w:val="24"/>
          <w:szCs w:val="24"/>
        </w:rPr>
      </w:pPr>
      <w:r w:rsidRPr="00717E57">
        <w:rPr>
          <w:rFonts w:ascii="Times New Roman" w:hAnsi="Times New Roman"/>
          <w:b/>
          <w:sz w:val="24"/>
          <w:szCs w:val="24"/>
        </w:rPr>
        <w:t>2.3. Система оценки достижения планируемых результатов</w:t>
      </w:r>
    </w:p>
    <w:p w:rsidR="00824932" w:rsidRDefault="006827C5" w:rsidP="00824932">
      <w:pPr>
        <w:spacing w:after="0" w:line="240" w:lineRule="auto"/>
        <w:ind w:firstLine="708"/>
        <w:jc w:val="both"/>
        <w:rPr>
          <w:rFonts w:ascii="Times New Roman" w:hAnsi="Times New Roman"/>
          <w:sz w:val="24"/>
          <w:szCs w:val="24"/>
        </w:rPr>
      </w:pPr>
      <w:r w:rsidRPr="006827C5">
        <w:rPr>
          <w:rFonts w:ascii="Times New Roman" w:hAnsi="Times New Roman"/>
          <w:sz w:val="24"/>
          <w:szCs w:val="24"/>
        </w:rPr>
        <w:t xml:space="preserve">Педагогический контроль и оценка подготовки подготовленности </w:t>
      </w:r>
      <w:r w:rsidR="00C10B16">
        <w:rPr>
          <w:rFonts w:ascii="Times New Roman" w:hAnsi="Times New Roman"/>
          <w:sz w:val="24"/>
          <w:szCs w:val="24"/>
        </w:rPr>
        <w:t>об</w:t>
      </w:r>
      <w:r w:rsidRPr="006827C5">
        <w:rPr>
          <w:rFonts w:ascii="Times New Roman" w:hAnsi="Times New Roman"/>
          <w:sz w:val="24"/>
          <w:szCs w:val="24"/>
        </w:rPr>
        <w:t>уча</w:t>
      </w:r>
      <w:r w:rsidR="00926D30">
        <w:rPr>
          <w:rFonts w:ascii="Times New Roman" w:hAnsi="Times New Roman"/>
          <w:sz w:val="24"/>
          <w:szCs w:val="24"/>
        </w:rPr>
        <w:t>ю</w:t>
      </w:r>
      <w:r w:rsidRPr="006827C5">
        <w:rPr>
          <w:rFonts w:ascii="Times New Roman" w:hAnsi="Times New Roman"/>
          <w:sz w:val="24"/>
          <w:szCs w:val="24"/>
        </w:rPr>
        <w:t xml:space="preserve">щихся группы являются важными элементами, определяющими эффективность процесса обучения и занятий. Для получения объективной информации планируется использовать педагогическое наблюдение и тестирование. </w:t>
      </w:r>
    </w:p>
    <w:p w:rsidR="006827C5" w:rsidRPr="006827C5" w:rsidRDefault="00824932" w:rsidP="00824932">
      <w:pPr>
        <w:spacing w:after="0" w:line="240" w:lineRule="auto"/>
        <w:ind w:firstLine="708"/>
        <w:jc w:val="both"/>
        <w:rPr>
          <w:rFonts w:ascii="Times New Roman" w:hAnsi="Times New Roman"/>
          <w:sz w:val="24"/>
          <w:szCs w:val="24"/>
        </w:rPr>
      </w:pPr>
      <w:r>
        <w:rPr>
          <w:rFonts w:ascii="Times New Roman" w:hAnsi="Times New Roman"/>
          <w:spacing w:val="-3"/>
          <w:sz w:val="24"/>
          <w:szCs w:val="24"/>
        </w:rPr>
        <w:t>В</w:t>
      </w:r>
      <w:r w:rsidR="006827C5" w:rsidRPr="006827C5">
        <w:rPr>
          <w:rFonts w:ascii="Times New Roman" w:hAnsi="Times New Roman"/>
          <w:spacing w:val="-3"/>
          <w:sz w:val="24"/>
          <w:szCs w:val="24"/>
        </w:rPr>
        <w:t xml:space="preserve"> ходе </w:t>
      </w:r>
      <w:proofErr w:type="spellStart"/>
      <w:r w:rsidR="006827C5" w:rsidRPr="006827C5">
        <w:rPr>
          <w:rFonts w:ascii="Times New Roman" w:hAnsi="Times New Roman"/>
          <w:spacing w:val="-3"/>
          <w:sz w:val="24"/>
          <w:szCs w:val="24"/>
        </w:rPr>
        <w:t>учебно</w:t>
      </w:r>
      <w:proofErr w:type="spellEnd"/>
      <w:r w:rsidR="006827C5" w:rsidRPr="006827C5">
        <w:rPr>
          <w:rFonts w:ascii="Times New Roman" w:hAnsi="Times New Roman"/>
          <w:spacing w:val="-3"/>
          <w:sz w:val="24"/>
          <w:szCs w:val="24"/>
        </w:rPr>
        <w:t>–тренировочной работы педагог систематически вед</w:t>
      </w:r>
      <w:r w:rsidR="00926D30">
        <w:rPr>
          <w:rFonts w:ascii="Times New Roman" w:hAnsi="Times New Roman"/>
          <w:spacing w:val="-3"/>
          <w:sz w:val="24"/>
          <w:szCs w:val="24"/>
        </w:rPr>
        <w:t>ё</w:t>
      </w:r>
      <w:r w:rsidR="006827C5" w:rsidRPr="006827C5">
        <w:rPr>
          <w:rFonts w:ascii="Times New Roman" w:hAnsi="Times New Roman"/>
          <w:spacing w:val="-3"/>
          <w:sz w:val="24"/>
          <w:szCs w:val="24"/>
        </w:rPr>
        <w:t xml:space="preserve">т </w:t>
      </w:r>
      <w:r w:rsidR="006827C5" w:rsidRPr="006827C5">
        <w:rPr>
          <w:rFonts w:ascii="Times New Roman" w:hAnsi="Times New Roman"/>
          <w:sz w:val="24"/>
          <w:szCs w:val="24"/>
        </w:rPr>
        <w:t xml:space="preserve">учет успеваемости </w:t>
      </w:r>
      <w:r>
        <w:rPr>
          <w:rFonts w:ascii="Times New Roman" w:hAnsi="Times New Roman"/>
          <w:sz w:val="24"/>
          <w:szCs w:val="24"/>
        </w:rPr>
        <w:t>об</w:t>
      </w:r>
      <w:r w:rsidR="006827C5" w:rsidRPr="006827C5">
        <w:rPr>
          <w:rFonts w:ascii="Times New Roman" w:hAnsi="Times New Roman"/>
          <w:sz w:val="24"/>
          <w:szCs w:val="24"/>
        </w:rPr>
        <w:t>уча</w:t>
      </w:r>
      <w:r>
        <w:rPr>
          <w:rFonts w:ascii="Times New Roman" w:hAnsi="Times New Roman"/>
          <w:sz w:val="24"/>
          <w:szCs w:val="24"/>
        </w:rPr>
        <w:t>ю</w:t>
      </w:r>
      <w:r w:rsidR="006827C5" w:rsidRPr="006827C5">
        <w:rPr>
          <w:rFonts w:ascii="Times New Roman" w:hAnsi="Times New Roman"/>
          <w:sz w:val="24"/>
          <w:szCs w:val="24"/>
        </w:rPr>
        <w:t>щихся путем:</w:t>
      </w:r>
    </w:p>
    <w:p w:rsidR="006827C5" w:rsidRPr="006827C5" w:rsidRDefault="00824932" w:rsidP="00824932">
      <w:pPr>
        <w:shd w:val="clear" w:color="auto" w:fill="FFFFFF"/>
        <w:tabs>
          <w:tab w:val="left" w:pos="533"/>
        </w:tabs>
        <w:spacing w:after="0" w:line="240" w:lineRule="auto"/>
        <w:jc w:val="both"/>
        <w:rPr>
          <w:rFonts w:ascii="Times New Roman" w:hAnsi="Times New Roman"/>
          <w:sz w:val="24"/>
          <w:szCs w:val="24"/>
        </w:rPr>
      </w:pPr>
      <w:r>
        <w:rPr>
          <w:rFonts w:ascii="Times New Roman" w:hAnsi="Times New Roman"/>
          <w:sz w:val="24"/>
          <w:szCs w:val="24"/>
        </w:rPr>
        <w:t xml:space="preserve">- </w:t>
      </w:r>
      <w:r w:rsidR="006827C5" w:rsidRPr="006827C5">
        <w:rPr>
          <w:rFonts w:ascii="Times New Roman" w:hAnsi="Times New Roman"/>
          <w:sz w:val="24"/>
          <w:szCs w:val="24"/>
        </w:rPr>
        <w:t>текущий контроль: тестирование, опрос.</w:t>
      </w:r>
    </w:p>
    <w:p w:rsidR="006827C5" w:rsidRPr="006827C5" w:rsidRDefault="00824932" w:rsidP="00824932">
      <w:pPr>
        <w:spacing w:after="0" w:line="240" w:lineRule="auto"/>
        <w:jc w:val="both"/>
        <w:rPr>
          <w:rFonts w:ascii="Times New Roman" w:hAnsi="Times New Roman"/>
          <w:sz w:val="24"/>
          <w:szCs w:val="24"/>
        </w:rPr>
      </w:pPr>
      <w:r>
        <w:rPr>
          <w:rFonts w:ascii="Times New Roman" w:hAnsi="Times New Roman"/>
          <w:sz w:val="24"/>
          <w:szCs w:val="24"/>
        </w:rPr>
        <w:t xml:space="preserve">- </w:t>
      </w:r>
      <w:r w:rsidR="006827C5" w:rsidRPr="006827C5">
        <w:rPr>
          <w:rFonts w:ascii="Times New Roman" w:hAnsi="Times New Roman"/>
          <w:sz w:val="24"/>
          <w:szCs w:val="24"/>
        </w:rPr>
        <w:t>промежуточный контроль</w:t>
      </w:r>
      <w:r w:rsidR="00C10B16">
        <w:rPr>
          <w:rFonts w:ascii="Times New Roman" w:hAnsi="Times New Roman"/>
          <w:sz w:val="24"/>
          <w:szCs w:val="24"/>
        </w:rPr>
        <w:t xml:space="preserve"> </w:t>
      </w:r>
      <w:r>
        <w:rPr>
          <w:rFonts w:ascii="Times New Roman" w:hAnsi="Times New Roman"/>
          <w:sz w:val="24"/>
          <w:szCs w:val="24"/>
        </w:rPr>
        <w:t>–</w:t>
      </w:r>
      <w:r w:rsidR="00C10B16">
        <w:rPr>
          <w:rFonts w:ascii="Times New Roman" w:hAnsi="Times New Roman"/>
          <w:sz w:val="24"/>
          <w:szCs w:val="24"/>
        </w:rPr>
        <w:t xml:space="preserve"> тестирование</w:t>
      </w:r>
      <w:r>
        <w:rPr>
          <w:rFonts w:ascii="Times New Roman" w:hAnsi="Times New Roman"/>
          <w:sz w:val="24"/>
          <w:szCs w:val="24"/>
        </w:rPr>
        <w:t>,</w:t>
      </w:r>
      <w:r w:rsidR="006827C5" w:rsidRPr="006827C5">
        <w:rPr>
          <w:rFonts w:ascii="Times New Roman" w:hAnsi="Times New Roman"/>
          <w:sz w:val="24"/>
          <w:szCs w:val="24"/>
        </w:rPr>
        <w:t xml:space="preserve"> в начале и в конце учебного года, по оценке уровня подготовленности и овладения специальными навыками </w:t>
      </w:r>
      <w:r w:rsidR="00926D30">
        <w:rPr>
          <w:rFonts w:ascii="Times New Roman" w:hAnsi="Times New Roman"/>
          <w:sz w:val="24"/>
          <w:szCs w:val="24"/>
        </w:rPr>
        <w:t>об</w:t>
      </w:r>
      <w:r w:rsidR="006827C5" w:rsidRPr="006827C5">
        <w:rPr>
          <w:rFonts w:ascii="Times New Roman" w:hAnsi="Times New Roman"/>
          <w:sz w:val="24"/>
          <w:szCs w:val="24"/>
        </w:rPr>
        <w:t>уча</w:t>
      </w:r>
      <w:r w:rsidR="00926D30">
        <w:rPr>
          <w:rFonts w:ascii="Times New Roman" w:hAnsi="Times New Roman"/>
          <w:sz w:val="24"/>
          <w:szCs w:val="24"/>
        </w:rPr>
        <w:t>ю</w:t>
      </w:r>
      <w:r w:rsidR="006827C5" w:rsidRPr="006827C5">
        <w:rPr>
          <w:rFonts w:ascii="Times New Roman" w:hAnsi="Times New Roman"/>
          <w:sz w:val="24"/>
          <w:szCs w:val="24"/>
        </w:rPr>
        <w:t>щиеся сдают тесты.</w:t>
      </w:r>
    </w:p>
    <w:p w:rsidR="006827C5" w:rsidRPr="006827C5" w:rsidRDefault="00824932" w:rsidP="00824932">
      <w:pPr>
        <w:spacing w:after="0" w:line="240" w:lineRule="auto"/>
        <w:jc w:val="both"/>
        <w:rPr>
          <w:rFonts w:ascii="Times New Roman" w:hAnsi="Times New Roman"/>
          <w:sz w:val="24"/>
          <w:szCs w:val="24"/>
        </w:rPr>
      </w:pPr>
      <w:r>
        <w:rPr>
          <w:rFonts w:ascii="Times New Roman" w:hAnsi="Times New Roman"/>
          <w:bCs/>
          <w:sz w:val="24"/>
          <w:szCs w:val="24"/>
        </w:rPr>
        <w:t xml:space="preserve">- </w:t>
      </w:r>
      <w:r w:rsidR="006827C5" w:rsidRPr="006827C5">
        <w:rPr>
          <w:rFonts w:ascii="Times New Roman" w:hAnsi="Times New Roman"/>
          <w:bCs/>
          <w:sz w:val="24"/>
          <w:szCs w:val="24"/>
        </w:rPr>
        <w:t>итоговый контроль: выступление на соревнованиях разного уровня и масштаба.</w:t>
      </w:r>
    </w:p>
    <w:p w:rsidR="006827C5" w:rsidRDefault="006827C5" w:rsidP="00824932">
      <w:pPr>
        <w:spacing w:after="0" w:line="240" w:lineRule="auto"/>
        <w:ind w:firstLine="708"/>
        <w:jc w:val="both"/>
        <w:rPr>
          <w:rFonts w:ascii="Times New Roman" w:hAnsi="Times New Roman"/>
          <w:sz w:val="24"/>
          <w:szCs w:val="24"/>
        </w:rPr>
      </w:pPr>
      <w:r w:rsidRPr="006827C5">
        <w:rPr>
          <w:rFonts w:ascii="Times New Roman" w:hAnsi="Times New Roman"/>
          <w:sz w:val="24"/>
          <w:szCs w:val="24"/>
        </w:rPr>
        <w:t xml:space="preserve">Метод тестирования дает возможность оценить уровень подготовленности </w:t>
      </w:r>
      <w:r w:rsidR="00926D30">
        <w:rPr>
          <w:rFonts w:ascii="Times New Roman" w:hAnsi="Times New Roman"/>
          <w:sz w:val="24"/>
          <w:szCs w:val="24"/>
        </w:rPr>
        <w:t>об</w:t>
      </w:r>
      <w:r w:rsidRPr="006827C5">
        <w:rPr>
          <w:rFonts w:ascii="Times New Roman" w:hAnsi="Times New Roman"/>
          <w:sz w:val="24"/>
          <w:szCs w:val="24"/>
        </w:rPr>
        <w:t>уча</w:t>
      </w:r>
      <w:r w:rsidR="00926D30">
        <w:rPr>
          <w:rFonts w:ascii="Times New Roman" w:hAnsi="Times New Roman"/>
          <w:sz w:val="24"/>
          <w:szCs w:val="24"/>
        </w:rPr>
        <w:t>ю</w:t>
      </w:r>
      <w:r w:rsidRPr="006827C5">
        <w:rPr>
          <w:rFonts w:ascii="Times New Roman" w:hAnsi="Times New Roman"/>
          <w:sz w:val="24"/>
          <w:szCs w:val="24"/>
        </w:rPr>
        <w:t>щихся группы, прирост их интеллектуального развития и совершенствования технического мастерства.</w:t>
      </w:r>
    </w:p>
    <w:p w:rsidR="00824932" w:rsidRDefault="00824932" w:rsidP="00824932">
      <w:pPr>
        <w:shd w:val="clear" w:color="auto" w:fill="FFFFFF"/>
        <w:spacing w:after="0" w:line="240" w:lineRule="auto"/>
        <w:ind w:firstLine="708"/>
        <w:jc w:val="both"/>
        <w:rPr>
          <w:rFonts w:ascii="Times New Roman" w:hAnsi="Times New Roman"/>
          <w:sz w:val="24"/>
          <w:szCs w:val="24"/>
        </w:rPr>
      </w:pPr>
      <w:r w:rsidRPr="00824932">
        <w:rPr>
          <w:rFonts w:ascii="Times New Roman" w:hAnsi="Times New Roman"/>
          <w:sz w:val="24"/>
          <w:szCs w:val="24"/>
        </w:rPr>
        <w:t>Для оценки эффективности занятий можно использовать следующие показатели:</w:t>
      </w:r>
    </w:p>
    <w:p w:rsidR="00824932" w:rsidRDefault="00824932" w:rsidP="00824932">
      <w:pPr>
        <w:shd w:val="clear" w:color="auto" w:fill="FFFFFF"/>
        <w:spacing w:after="0" w:line="240" w:lineRule="auto"/>
        <w:ind w:firstLine="708"/>
        <w:jc w:val="both"/>
        <w:rPr>
          <w:rFonts w:ascii="Times New Roman" w:hAnsi="Times New Roman"/>
          <w:sz w:val="24"/>
          <w:szCs w:val="24"/>
        </w:rPr>
      </w:pPr>
      <w:r w:rsidRPr="00824932">
        <w:rPr>
          <w:rFonts w:ascii="Times New Roman" w:hAnsi="Times New Roman"/>
          <w:sz w:val="24"/>
          <w:szCs w:val="24"/>
        </w:rPr>
        <w:t xml:space="preserve"> - степень помощи, которую оказывает учитель обучающимся при выполнении заданий: чем помощь учителя меньше, тем выше самостоятельность учеников и, следовательно, выше развивающий эффект занятий; </w:t>
      </w:r>
    </w:p>
    <w:p w:rsidR="00824932" w:rsidRDefault="00824932" w:rsidP="00824932">
      <w:pPr>
        <w:shd w:val="clear" w:color="auto" w:fill="FFFFFF"/>
        <w:spacing w:after="0" w:line="240" w:lineRule="auto"/>
        <w:ind w:firstLine="708"/>
        <w:jc w:val="both"/>
        <w:rPr>
          <w:rFonts w:ascii="Times New Roman" w:hAnsi="Times New Roman"/>
          <w:sz w:val="24"/>
          <w:szCs w:val="24"/>
        </w:rPr>
      </w:pPr>
      <w:r w:rsidRPr="00824932">
        <w:rPr>
          <w:rFonts w:ascii="Times New Roman" w:hAnsi="Times New Roman"/>
          <w:sz w:val="24"/>
          <w:szCs w:val="24"/>
        </w:rPr>
        <w:t xml:space="preserve">- поведение обучающихся на занятиях: живость, активность, заинтересованность детей обеспечивают положительные результаты занятий; </w:t>
      </w:r>
    </w:p>
    <w:p w:rsidR="00824932" w:rsidRDefault="00824932" w:rsidP="00824932">
      <w:pPr>
        <w:shd w:val="clear" w:color="auto" w:fill="FFFFFF"/>
        <w:spacing w:after="0" w:line="240" w:lineRule="auto"/>
        <w:ind w:firstLine="708"/>
        <w:jc w:val="both"/>
        <w:rPr>
          <w:rFonts w:ascii="Times New Roman" w:hAnsi="Times New Roman"/>
          <w:sz w:val="24"/>
          <w:szCs w:val="24"/>
        </w:rPr>
      </w:pPr>
      <w:r w:rsidRPr="00824932">
        <w:rPr>
          <w:rFonts w:ascii="Times New Roman" w:hAnsi="Times New Roman"/>
          <w:sz w:val="24"/>
          <w:szCs w:val="24"/>
        </w:rPr>
        <w:t>- результаты выполнения тестовых заданий, при выполнении которых выявляется, справляются ли обучающиеся с этими заданиями самостоятельно.</w:t>
      </w:r>
    </w:p>
    <w:p w:rsidR="003E725E" w:rsidRDefault="003E725E" w:rsidP="00056C62">
      <w:pPr>
        <w:spacing w:before="240" w:after="0" w:line="240" w:lineRule="auto"/>
        <w:jc w:val="center"/>
        <w:rPr>
          <w:rFonts w:ascii="Times New Roman" w:hAnsi="Times New Roman"/>
          <w:b/>
          <w:sz w:val="24"/>
          <w:szCs w:val="24"/>
        </w:rPr>
      </w:pPr>
      <w:r w:rsidRPr="00717E57">
        <w:rPr>
          <w:rFonts w:ascii="Times New Roman" w:hAnsi="Times New Roman"/>
          <w:b/>
          <w:sz w:val="24"/>
          <w:szCs w:val="24"/>
        </w:rPr>
        <w:t>2.4. Календарный учебный график</w:t>
      </w:r>
    </w:p>
    <w:p w:rsidR="006827C5" w:rsidRPr="006827C5" w:rsidRDefault="006827C5" w:rsidP="001E0CC7">
      <w:pPr>
        <w:pStyle w:val="a8"/>
        <w:rPr>
          <w:rFonts w:ascii="Times New Roman" w:hAnsi="Times New Roman" w:cs="Times New Roman"/>
          <w:b/>
          <w:sz w:val="24"/>
          <w:szCs w:val="24"/>
        </w:rPr>
      </w:pPr>
    </w:p>
    <w:tbl>
      <w:tblPr>
        <w:tblStyle w:val="a3"/>
        <w:tblW w:w="0" w:type="auto"/>
        <w:tblInd w:w="108" w:type="dxa"/>
        <w:tblLook w:val="04A0" w:firstRow="1" w:lastRow="0" w:firstColumn="1" w:lastColumn="0" w:noHBand="0" w:noVBand="1"/>
      </w:tblPr>
      <w:tblGrid>
        <w:gridCol w:w="1227"/>
        <w:gridCol w:w="1334"/>
        <w:gridCol w:w="1395"/>
        <w:gridCol w:w="1504"/>
        <w:gridCol w:w="1139"/>
        <w:gridCol w:w="1260"/>
        <w:gridCol w:w="1638"/>
      </w:tblGrid>
      <w:tr w:rsidR="006827C5" w:rsidRPr="006827C5" w:rsidTr="00C97610">
        <w:tc>
          <w:tcPr>
            <w:tcW w:w="1227" w:type="dxa"/>
            <w:vAlign w:val="center"/>
          </w:tcPr>
          <w:p w:rsidR="006827C5" w:rsidRPr="00824932" w:rsidRDefault="006827C5" w:rsidP="00824932">
            <w:pPr>
              <w:pStyle w:val="a8"/>
              <w:ind w:firstLine="0"/>
              <w:jc w:val="center"/>
              <w:rPr>
                <w:rFonts w:ascii="Times New Roman" w:hAnsi="Times New Roman" w:cs="Times New Roman"/>
                <w:b/>
                <w:sz w:val="24"/>
                <w:szCs w:val="24"/>
              </w:rPr>
            </w:pPr>
            <w:r w:rsidRPr="00824932">
              <w:rPr>
                <w:rFonts w:ascii="Times New Roman" w:hAnsi="Times New Roman" w:cs="Times New Roman"/>
                <w:b/>
                <w:sz w:val="24"/>
                <w:szCs w:val="24"/>
              </w:rPr>
              <w:lastRenderedPageBreak/>
              <w:t>Год</w:t>
            </w:r>
          </w:p>
          <w:p w:rsidR="006827C5" w:rsidRPr="00824932" w:rsidRDefault="006827C5" w:rsidP="00824932">
            <w:pPr>
              <w:pStyle w:val="a8"/>
              <w:ind w:firstLine="0"/>
              <w:jc w:val="center"/>
              <w:rPr>
                <w:rFonts w:ascii="Times New Roman" w:hAnsi="Times New Roman" w:cs="Times New Roman"/>
                <w:b/>
                <w:sz w:val="24"/>
                <w:szCs w:val="24"/>
              </w:rPr>
            </w:pPr>
            <w:r w:rsidRPr="00824932">
              <w:rPr>
                <w:rFonts w:ascii="Times New Roman" w:hAnsi="Times New Roman" w:cs="Times New Roman"/>
                <w:b/>
                <w:sz w:val="24"/>
                <w:szCs w:val="24"/>
              </w:rPr>
              <w:t>обучения</w:t>
            </w:r>
          </w:p>
        </w:tc>
        <w:tc>
          <w:tcPr>
            <w:tcW w:w="1334" w:type="dxa"/>
            <w:vAlign w:val="center"/>
          </w:tcPr>
          <w:p w:rsidR="006827C5" w:rsidRPr="00824932" w:rsidRDefault="006827C5" w:rsidP="00824932">
            <w:pPr>
              <w:pStyle w:val="a8"/>
              <w:ind w:firstLine="0"/>
              <w:jc w:val="center"/>
              <w:rPr>
                <w:rFonts w:ascii="Times New Roman" w:hAnsi="Times New Roman" w:cs="Times New Roman"/>
                <w:b/>
                <w:sz w:val="24"/>
                <w:szCs w:val="24"/>
              </w:rPr>
            </w:pPr>
            <w:r w:rsidRPr="00824932">
              <w:rPr>
                <w:rFonts w:ascii="Times New Roman" w:hAnsi="Times New Roman" w:cs="Times New Roman"/>
                <w:b/>
                <w:sz w:val="24"/>
                <w:szCs w:val="24"/>
              </w:rPr>
              <w:t>Дата начала занятий</w:t>
            </w:r>
          </w:p>
        </w:tc>
        <w:tc>
          <w:tcPr>
            <w:tcW w:w="1361" w:type="dxa"/>
            <w:vAlign w:val="center"/>
          </w:tcPr>
          <w:p w:rsidR="006827C5" w:rsidRPr="00824932" w:rsidRDefault="006827C5" w:rsidP="00824932">
            <w:pPr>
              <w:pStyle w:val="a8"/>
              <w:ind w:firstLine="0"/>
              <w:jc w:val="center"/>
              <w:rPr>
                <w:rFonts w:ascii="Times New Roman" w:hAnsi="Times New Roman" w:cs="Times New Roman"/>
                <w:b/>
                <w:sz w:val="24"/>
                <w:szCs w:val="24"/>
              </w:rPr>
            </w:pPr>
            <w:r w:rsidRPr="00824932">
              <w:rPr>
                <w:rFonts w:ascii="Times New Roman" w:hAnsi="Times New Roman" w:cs="Times New Roman"/>
                <w:b/>
                <w:sz w:val="24"/>
                <w:szCs w:val="24"/>
              </w:rPr>
              <w:t>Дата окончания занятий</w:t>
            </w:r>
          </w:p>
        </w:tc>
        <w:tc>
          <w:tcPr>
            <w:tcW w:w="1504" w:type="dxa"/>
            <w:vAlign w:val="center"/>
          </w:tcPr>
          <w:p w:rsidR="006827C5" w:rsidRPr="00824932" w:rsidRDefault="006827C5" w:rsidP="00824932">
            <w:pPr>
              <w:pStyle w:val="a8"/>
              <w:ind w:firstLine="0"/>
              <w:jc w:val="center"/>
              <w:rPr>
                <w:rFonts w:ascii="Times New Roman" w:hAnsi="Times New Roman" w:cs="Times New Roman"/>
                <w:b/>
                <w:sz w:val="24"/>
                <w:szCs w:val="24"/>
              </w:rPr>
            </w:pPr>
            <w:r w:rsidRPr="00824932">
              <w:rPr>
                <w:rFonts w:ascii="Times New Roman" w:hAnsi="Times New Roman" w:cs="Times New Roman"/>
                <w:b/>
                <w:sz w:val="24"/>
                <w:szCs w:val="24"/>
              </w:rPr>
              <w:t>Кол-во учебных недель</w:t>
            </w:r>
          </w:p>
        </w:tc>
        <w:tc>
          <w:tcPr>
            <w:tcW w:w="1139" w:type="dxa"/>
            <w:vAlign w:val="center"/>
          </w:tcPr>
          <w:p w:rsidR="006827C5" w:rsidRPr="00824932" w:rsidRDefault="006827C5" w:rsidP="00824932">
            <w:pPr>
              <w:pStyle w:val="a8"/>
              <w:ind w:firstLine="0"/>
              <w:jc w:val="center"/>
              <w:rPr>
                <w:rFonts w:ascii="Times New Roman" w:hAnsi="Times New Roman" w:cs="Times New Roman"/>
                <w:b/>
                <w:sz w:val="24"/>
                <w:szCs w:val="24"/>
              </w:rPr>
            </w:pPr>
            <w:r w:rsidRPr="00824932">
              <w:rPr>
                <w:rFonts w:ascii="Times New Roman" w:hAnsi="Times New Roman" w:cs="Times New Roman"/>
                <w:b/>
                <w:sz w:val="24"/>
                <w:szCs w:val="24"/>
              </w:rPr>
              <w:t>Кол-во дней</w:t>
            </w:r>
          </w:p>
        </w:tc>
        <w:tc>
          <w:tcPr>
            <w:tcW w:w="1260" w:type="dxa"/>
            <w:vAlign w:val="center"/>
          </w:tcPr>
          <w:p w:rsidR="006827C5" w:rsidRPr="00824932" w:rsidRDefault="006827C5" w:rsidP="00824932">
            <w:pPr>
              <w:pStyle w:val="a8"/>
              <w:ind w:firstLine="0"/>
              <w:jc w:val="center"/>
              <w:rPr>
                <w:rFonts w:ascii="Times New Roman" w:hAnsi="Times New Roman" w:cs="Times New Roman"/>
                <w:b/>
                <w:sz w:val="24"/>
                <w:szCs w:val="24"/>
              </w:rPr>
            </w:pPr>
            <w:r w:rsidRPr="00824932">
              <w:rPr>
                <w:rFonts w:ascii="Times New Roman" w:hAnsi="Times New Roman" w:cs="Times New Roman"/>
                <w:b/>
                <w:sz w:val="24"/>
                <w:szCs w:val="24"/>
              </w:rPr>
              <w:t>Кол-во часов</w:t>
            </w:r>
          </w:p>
        </w:tc>
        <w:tc>
          <w:tcPr>
            <w:tcW w:w="1638" w:type="dxa"/>
            <w:vAlign w:val="center"/>
          </w:tcPr>
          <w:p w:rsidR="006827C5" w:rsidRPr="00824932" w:rsidRDefault="006827C5" w:rsidP="00824932">
            <w:pPr>
              <w:pStyle w:val="a8"/>
              <w:ind w:firstLine="0"/>
              <w:jc w:val="center"/>
              <w:rPr>
                <w:rFonts w:ascii="Times New Roman" w:hAnsi="Times New Roman" w:cs="Times New Roman"/>
                <w:b/>
                <w:sz w:val="24"/>
                <w:szCs w:val="24"/>
              </w:rPr>
            </w:pPr>
            <w:r w:rsidRPr="00824932">
              <w:rPr>
                <w:rFonts w:ascii="Times New Roman" w:hAnsi="Times New Roman" w:cs="Times New Roman"/>
                <w:b/>
                <w:sz w:val="24"/>
                <w:szCs w:val="24"/>
              </w:rPr>
              <w:t>Режим занятий</w:t>
            </w:r>
          </w:p>
        </w:tc>
      </w:tr>
      <w:tr w:rsidR="006827C5" w:rsidRPr="006827C5" w:rsidTr="00C97610">
        <w:tc>
          <w:tcPr>
            <w:tcW w:w="1227" w:type="dxa"/>
            <w:vAlign w:val="center"/>
          </w:tcPr>
          <w:p w:rsidR="006827C5" w:rsidRPr="006827C5" w:rsidRDefault="00271D3B" w:rsidP="00271D3B">
            <w:pPr>
              <w:pStyle w:val="a8"/>
              <w:ind w:firstLine="0"/>
              <w:jc w:val="center"/>
              <w:rPr>
                <w:rFonts w:ascii="Times New Roman" w:hAnsi="Times New Roman" w:cs="Times New Roman"/>
                <w:sz w:val="24"/>
                <w:szCs w:val="24"/>
                <w:lang w:val="en-US"/>
              </w:rPr>
            </w:pPr>
            <w:r>
              <w:rPr>
                <w:rFonts w:ascii="Times New Roman" w:hAnsi="Times New Roman" w:cs="Times New Roman"/>
                <w:sz w:val="24"/>
                <w:szCs w:val="24"/>
              </w:rPr>
              <w:t>1</w:t>
            </w:r>
          </w:p>
        </w:tc>
        <w:tc>
          <w:tcPr>
            <w:tcW w:w="1334" w:type="dxa"/>
            <w:vAlign w:val="center"/>
          </w:tcPr>
          <w:p w:rsidR="006827C5" w:rsidRPr="006827C5" w:rsidRDefault="006827C5" w:rsidP="00824932">
            <w:pPr>
              <w:pStyle w:val="a8"/>
              <w:ind w:firstLine="0"/>
              <w:rPr>
                <w:rFonts w:ascii="Times New Roman" w:hAnsi="Times New Roman" w:cs="Times New Roman"/>
                <w:sz w:val="24"/>
                <w:szCs w:val="24"/>
                <w:lang w:val="en-US"/>
              </w:rPr>
            </w:pPr>
            <w:r w:rsidRPr="006827C5">
              <w:rPr>
                <w:rFonts w:ascii="Times New Roman" w:hAnsi="Times New Roman" w:cs="Times New Roman"/>
                <w:sz w:val="24"/>
                <w:szCs w:val="24"/>
              </w:rPr>
              <w:t>0</w:t>
            </w:r>
            <w:r w:rsidR="00824932">
              <w:rPr>
                <w:rFonts w:ascii="Times New Roman" w:hAnsi="Times New Roman" w:cs="Times New Roman"/>
                <w:sz w:val="24"/>
                <w:szCs w:val="24"/>
              </w:rPr>
              <w:t>4</w:t>
            </w:r>
            <w:r w:rsidRPr="006827C5">
              <w:rPr>
                <w:rFonts w:ascii="Times New Roman" w:hAnsi="Times New Roman" w:cs="Times New Roman"/>
                <w:sz w:val="24"/>
                <w:szCs w:val="24"/>
              </w:rPr>
              <w:t>.09.2023</w:t>
            </w:r>
          </w:p>
        </w:tc>
        <w:tc>
          <w:tcPr>
            <w:tcW w:w="1361" w:type="dxa"/>
            <w:vAlign w:val="center"/>
          </w:tcPr>
          <w:p w:rsidR="006827C5" w:rsidRPr="006827C5" w:rsidRDefault="006827C5" w:rsidP="001E0CC7">
            <w:pPr>
              <w:pStyle w:val="a8"/>
              <w:ind w:firstLine="0"/>
              <w:rPr>
                <w:rFonts w:ascii="Times New Roman" w:hAnsi="Times New Roman" w:cs="Times New Roman"/>
                <w:sz w:val="24"/>
                <w:szCs w:val="24"/>
                <w:lang w:val="en-US"/>
              </w:rPr>
            </w:pPr>
            <w:r w:rsidRPr="006827C5">
              <w:rPr>
                <w:rFonts w:ascii="Times New Roman" w:hAnsi="Times New Roman" w:cs="Times New Roman"/>
                <w:sz w:val="24"/>
                <w:szCs w:val="24"/>
              </w:rPr>
              <w:t>31.05.202</w:t>
            </w:r>
            <w:r w:rsidRPr="006827C5">
              <w:rPr>
                <w:rFonts w:ascii="Times New Roman" w:hAnsi="Times New Roman" w:cs="Times New Roman"/>
                <w:sz w:val="24"/>
                <w:szCs w:val="24"/>
                <w:lang w:val="en-US"/>
              </w:rPr>
              <w:t>4</w:t>
            </w:r>
          </w:p>
        </w:tc>
        <w:tc>
          <w:tcPr>
            <w:tcW w:w="1504" w:type="dxa"/>
            <w:vAlign w:val="center"/>
          </w:tcPr>
          <w:p w:rsidR="006827C5" w:rsidRPr="006827C5" w:rsidRDefault="006827C5" w:rsidP="00824932">
            <w:pPr>
              <w:pStyle w:val="a8"/>
              <w:ind w:firstLine="0"/>
              <w:jc w:val="center"/>
              <w:rPr>
                <w:rFonts w:ascii="Times New Roman" w:hAnsi="Times New Roman" w:cs="Times New Roman"/>
                <w:sz w:val="24"/>
                <w:szCs w:val="24"/>
                <w:lang w:val="en-US"/>
              </w:rPr>
            </w:pPr>
            <w:r w:rsidRPr="006827C5">
              <w:rPr>
                <w:rFonts w:ascii="Times New Roman" w:hAnsi="Times New Roman" w:cs="Times New Roman"/>
                <w:sz w:val="24"/>
                <w:szCs w:val="24"/>
                <w:lang w:val="en-US"/>
              </w:rPr>
              <w:t>34</w:t>
            </w:r>
          </w:p>
        </w:tc>
        <w:tc>
          <w:tcPr>
            <w:tcW w:w="1139" w:type="dxa"/>
            <w:vAlign w:val="center"/>
          </w:tcPr>
          <w:p w:rsidR="006827C5" w:rsidRPr="006827C5" w:rsidRDefault="00824932" w:rsidP="00824932">
            <w:pPr>
              <w:pStyle w:val="a8"/>
              <w:ind w:firstLine="0"/>
              <w:jc w:val="center"/>
              <w:rPr>
                <w:rFonts w:ascii="Times New Roman" w:hAnsi="Times New Roman" w:cs="Times New Roman"/>
                <w:sz w:val="24"/>
                <w:szCs w:val="24"/>
              </w:rPr>
            </w:pPr>
            <w:r>
              <w:rPr>
                <w:rFonts w:ascii="Times New Roman" w:hAnsi="Times New Roman" w:cs="Times New Roman"/>
                <w:sz w:val="24"/>
                <w:szCs w:val="24"/>
              </w:rPr>
              <w:t>68</w:t>
            </w:r>
          </w:p>
        </w:tc>
        <w:tc>
          <w:tcPr>
            <w:tcW w:w="1260" w:type="dxa"/>
            <w:vAlign w:val="center"/>
          </w:tcPr>
          <w:p w:rsidR="006827C5" w:rsidRPr="00824932" w:rsidRDefault="00824932" w:rsidP="00824932">
            <w:pPr>
              <w:pStyle w:val="a8"/>
              <w:ind w:firstLine="0"/>
              <w:jc w:val="center"/>
              <w:rPr>
                <w:rFonts w:ascii="Times New Roman" w:hAnsi="Times New Roman" w:cs="Times New Roman"/>
                <w:sz w:val="24"/>
                <w:szCs w:val="24"/>
              </w:rPr>
            </w:pPr>
            <w:r>
              <w:rPr>
                <w:rFonts w:ascii="Times New Roman" w:hAnsi="Times New Roman" w:cs="Times New Roman"/>
                <w:sz w:val="24"/>
                <w:szCs w:val="24"/>
              </w:rPr>
              <w:t>68</w:t>
            </w:r>
          </w:p>
        </w:tc>
        <w:tc>
          <w:tcPr>
            <w:tcW w:w="1638" w:type="dxa"/>
            <w:vAlign w:val="center"/>
          </w:tcPr>
          <w:p w:rsidR="006827C5" w:rsidRPr="006827C5" w:rsidRDefault="00824932" w:rsidP="00824932">
            <w:pPr>
              <w:pStyle w:val="a8"/>
              <w:ind w:firstLine="0"/>
              <w:jc w:val="center"/>
              <w:rPr>
                <w:rFonts w:ascii="Times New Roman" w:hAnsi="Times New Roman" w:cs="Times New Roman"/>
                <w:sz w:val="24"/>
                <w:szCs w:val="24"/>
              </w:rPr>
            </w:pPr>
            <w:r>
              <w:rPr>
                <w:rFonts w:ascii="Times New Roman" w:hAnsi="Times New Roman" w:cs="Times New Roman"/>
                <w:sz w:val="24"/>
                <w:szCs w:val="24"/>
              </w:rPr>
              <w:t>2 раза в неделю по 1 часу</w:t>
            </w:r>
          </w:p>
        </w:tc>
      </w:tr>
    </w:tbl>
    <w:p w:rsidR="006827C5" w:rsidRPr="006827C5" w:rsidRDefault="006827C5" w:rsidP="001E0CC7">
      <w:pPr>
        <w:tabs>
          <w:tab w:val="left" w:pos="142"/>
        </w:tabs>
        <w:spacing w:line="240" w:lineRule="auto"/>
        <w:ind w:firstLine="284"/>
        <w:jc w:val="both"/>
        <w:rPr>
          <w:rFonts w:ascii="Times New Roman" w:hAnsi="Times New Roman"/>
          <w:sz w:val="24"/>
          <w:szCs w:val="24"/>
        </w:rPr>
      </w:pPr>
      <w:r w:rsidRPr="006827C5">
        <w:rPr>
          <w:rFonts w:ascii="Times New Roman" w:hAnsi="Times New Roman"/>
          <w:sz w:val="24"/>
          <w:szCs w:val="24"/>
        </w:rPr>
        <w:t xml:space="preserve">         </w:t>
      </w:r>
    </w:p>
    <w:p w:rsidR="003E725E" w:rsidRPr="006328C8" w:rsidRDefault="003E725E" w:rsidP="00056C62">
      <w:pPr>
        <w:spacing w:after="0" w:line="240" w:lineRule="auto"/>
        <w:jc w:val="center"/>
        <w:rPr>
          <w:rFonts w:ascii="Times New Roman" w:hAnsi="Times New Roman"/>
          <w:b/>
          <w:caps/>
          <w:sz w:val="24"/>
          <w:szCs w:val="24"/>
        </w:rPr>
      </w:pPr>
      <w:r>
        <w:rPr>
          <w:rFonts w:ascii="Times New Roman" w:hAnsi="Times New Roman"/>
          <w:b/>
          <w:caps/>
          <w:sz w:val="24"/>
          <w:szCs w:val="24"/>
        </w:rPr>
        <w:t xml:space="preserve">3. </w:t>
      </w:r>
      <w:r w:rsidRPr="006328C8">
        <w:rPr>
          <w:rFonts w:ascii="Times New Roman" w:hAnsi="Times New Roman"/>
          <w:b/>
          <w:caps/>
          <w:sz w:val="24"/>
          <w:szCs w:val="24"/>
        </w:rPr>
        <w:t>Организационный раздел</w:t>
      </w:r>
    </w:p>
    <w:p w:rsidR="00824932" w:rsidRDefault="003E725E" w:rsidP="00056C62">
      <w:pPr>
        <w:spacing w:after="0" w:line="240" w:lineRule="auto"/>
        <w:jc w:val="center"/>
        <w:rPr>
          <w:rFonts w:ascii="Times New Roman" w:hAnsi="Times New Roman"/>
          <w:b/>
          <w:sz w:val="24"/>
          <w:szCs w:val="24"/>
        </w:rPr>
      </w:pPr>
      <w:r w:rsidRPr="00717E57">
        <w:rPr>
          <w:rFonts w:ascii="Times New Roman" w:hAnsi="Times New Roman"/>
          <w:b/>
          <w:sz w:val="24"/>
          <w:szCs w:val="24"/>
        </w:rPr>
        <w:t>3.1. Методическое обеспечение программы</w:t>
      </w:r>
    </w:p>
    <w:p w:rsidR="00824932" w:rsidRDefault="006827C5" w:rsidP="00824932">
      <w:pPr>
        <w:spacing w:after="0" w:line="240" w:lineRule="auto"/>
        <w:ind w:firstLine="708"/>
        <w:jc w:val="both"/>
        <w:rPr>
          <w:rFonts w:ascii="Times New Roman" w:hAnsi="Times New Roman"/>
          <w:sz w:val="24"/>
          <w:szCs w:val="24"/>
        </w:rPr>
      </w:pPr>
      <w:r w:rsidRPr="006827C5">
        <w:rPr>
          <w:rFonts w:ascii="Times New Roman" w:hAnsi="Times New Roman"/>
          <w:sz w:val="24"/>
          <w:szCs w:val="24"/>
        </w:rPr>
        <w:t xml:space="preserve">Данная программа рассчитана на 1 год обучения. </w:t>
      </w:r>
      <w:r w:rsidR="002B7DB8">
        <w:rPr>
          <w:rFonts w:ascii="Times New Roman" w:hAnsi="Times New Roman"/>
          <w:sz w:val="24"/>
          <w:szCs w:val="24"/>
        </w:rPr>
        <w:t xml:space="preserve">Программа </w:t>
      </w:r>
      <w:r w:rsidR="00056C62">
        <w:rPr>
          <w:rFonts w:ascii="Times New Roman" w:hAnsi="Times New Roman"/>
          <w:sz w:val="24"/>
          <w:szCs w:val="24"/>
        </w:rPr>
        <w:t xml:space="preserve">«Белая ладья» </w:t>
      </w:r>
      <w:r w:rsidR="002B7DB8">
        <w:rPr>
          <w:rFonts w:ascii="Times New Roman" w:hAnsi="Times New Roman"/>
          <w:sz w:val="24"/>
          <w:szCs w:val="24"/>
        </w:rPr>
        <w:t xml:space="preserve">включает </w:t>
      </w:r>
      <w:r w:rsidR="00056C62">
        <w:rPr>
          <w:rFonts w:ascii="Times New Roman" w:hAnsi="Times New Roman"/>
          <w:sz w:val="24"/>
          <w:szCs w:val="24"/>
        </w:rPr>
        <w:t xml:space="preserve">в себя </w:t>
      </w:r>
      <w:r w:rsidR="002B7DB8">
        <w:rPr>
          <w:rFonts w:ascii="Times New Roman" w:hAnsi="Times New Roman"/>
          <w:sz w:val="24"/>
          <w:szCs w:val="24"/>
        </w:rPr>
        <w:t>разнообразные з</w:t>
      </w:r>
      <w:r w:rsidRPr="006827C5">
        <w:rPr>
          <w:rFonts w:ascii="Times New Roman" w:hAnsi="Times New Roman"/>
          <w:sz w:val="24"/>
          <w:szCs w:val="24"/>
        </w:rPr>
        <w:t>анятия</w:t>
      </w:r>
      <w:r w:rsidR="00056C62">
        <w:rPr>
          <w:rFonts w:ascii="Times New Roman" w:hAnsi="Times New Roman"/>
          <w:sz w:val="24"/>
          <w:szCs w:val="24"/>
        </w:rPr>
        <w:t xml:space="preserve"> и</w:t>
      </w:r>
      <w:r w:rsidR="002B7DB8">
        <w:rPr>
          <w:rFonts w:ascii="Times New Roman" w:hAnsi="Times New Roman"/>
          <w:sz w:val="24"/>
          <w:szCs w:val="24"/>
        </w:rPr>
        <w:t xml:space="preserve"> воспитательные мероприятия</w:t>
      </w:r>
      <w:r w:rsidR="00056C62">
        <w:rPr>
          <w:rFonts w:ascii="Times New Roman" w:hAnsi="Times New Roman"/>
          <w:sz w:val="24"/>
          <w:szCs w:val="24"/>
        </w:rPr>
        <w:t>, согласно плана воспитательной работы кружка</w:t>
      </w:r>
      <w:r w:rsidR="00125FE8">
        <w:rPr>
          <w:rFonts w:ascii="Times New Roman" w:hAnsi="Times New Roman"/>
          <w:sz w:val="24"/>
          <w:szCs w:val="24"/>
        </w:rPr>
        <w:t xml:space="preserve"> на 2023 – 2024 учебный год</w:t>
      </w:r>
      <w:r w:rsidR="00056C62">
        <w:rPr>
          <w:rFonts w:ascii="Times New Roman" w:hAnsi="Times New Roman"/>
          <w:sz w:val="24"/>
          <w:szCs w:val="24"/>
        </w:rPr>
        <w:t xml:space="preserve"> (см. Приложение).</w:t>
      </w:r>
      <w:r w:rsidRPr="006827C5">
        <w:rPr>
          <w:rFonts w:ascii="Times New Roman" w:hAnsi="Times New Roman"/>
          <w:sz w:val="24"/>
          <w:szCs w:val="24"/>
        </w:rPr>
        <w:t xml:space="preserve"> </w:t>
      </w:r>
    </w:p>
    <w:p w:rsidR="00824932" w:rsidRDefault="006827C5" w:rsidP="00824932">
      <w:pPr>
        <w:spacing w:after="0" w:line="240" w:lineRule="auto"/>
        <w:ind w:firstLine="708"/>
        <w:jc w:val="both"/>
        <w:rPr>
          <w:rFonts w:ascii="Times New Roman" w:hAnsi="Times New Roman"/>
          <w:sz w:val="24"/>
          <w:szCs w:val="24"/>
        </w:rPr>
      </w:pPr>
      <w:r w:rsidRPr="006827C5">
        <w:rPr>
          <w:rFonts w:ascii="Times New Roman" w:hAnsi="Times New Roman"/>
          <w:sz w:val="24"/>
          <w:szCs w:val="24"/>
        </w:rPr>
        <w:t xml:space="preserve">Организационная часть обеспечивает наличие всех необходимых для работы материалов, пособий и иллюстраций. </w:t>
      </w:r>
    </w:p>
    <w:p w:rsidR="00824932" w:rsidRDefault="006827C5" w:rsidP="00824932">
      <w:pPr>
        <w:spacing w:after="0" w:line="240" w:lineRule="auto"/>
        <w:ind w:firstLine="708"/>
        <w:jc w:val="both"/>
        <w:rPr>
          <w:rFonts w:ascii="Times New Roman" w:hAnsi="Times New Roman"/>
          <w:sz w:val="24"/>
          <w:szCs w:val="24"/>
        </w:rPr>
      </w:pPr>
      <w:r w:rsidRPr="006827C5">
        <w:rPr>
          <w:rFonts w:ascii="Times New Roman" w:hAnsi="Times New Roman"/>
          <w:sz w:val="24"/>
          <w:szCs w:val="24"/>
        </w:rPr>
        <w:t xml:space="preserve">Теоретическая работа с </w:t>
      </w:r>
      <w:r w:rsidR="00B161B7">
        <w:rPr>
          <w:rFonts w:ascii="Times New Roman" w:hAnsi="Times New Roman"/>
          <w:sz w:val="24"/>
          <w:szCs w:val="24"/>
        </w:rPr>
        <w:t>обучающимися</w:t>
      </w:r>
      <w:r w:rsidRPr="006827C5">
        <w:rPr>
          <w:rFonts w:ascii="Times New Roman" w:hAnsi="Times New Roman"/>
          <w:sz w:val="24"/>
          <w:szCs w:val="24"/>
        </w:rPr>
        <w:t xml:space="preserve"> проводится в форме лекций, диспутов, бесед, анализа сыгранных ребятами партий, разбора партий известных шахматистов; учащиеся готовят доклады по истории шахмат. </w:t>
      </w:r>
    </w:p>
    <w:p w:rsidR="00824932" w:rsidRDefault="006827C5" w:rsidP="00824932">
      <w:pPr>
        <w:spacing w:after="0" w:line="240" w:lineRule="auto"/>
        <w:ind w:firstLine="708"/>
        <w:jc w:val="both"/>
        <w:rPr>
          <w:rFonts w:ascii="Times New Roman" w:hAnsi="Times New Roman"/>
          <w:sz w:val="24"/>
          <w:szCs w:val="24"/>
        </w:rPr>
      </w:pPr>
      <w:r w:rsidRPr="006827C5">
        <w:rPr>
          <w:rFonts w:ascii="Times New Roman" w:hAnsi="Times New Roman"/>
          <w:sz w:val="24"/>
          <w:szCs w:val="24"/>
        </w:rPr>
        <w:t xml:space="preserve">Практические занятия также разнообразны по своей форме – это и сеансы одновременной игры с руководителем, конкурсы по решению задач, этюдов, игровые занятия, турниры, игры с </w:t>
      </w:r>
      <w:proofErr w:type="spellStart"/>
      <w:r w:rsidRPr="006827C5">
        <w:rPr>
          <w:rFonts w:ascii="Times New Roman" w:hAnsi="Times New Roman"/>
          <w:sz w:val="24"/>
          <w:szCs w:val="24"/>
        </w:rPr>
        <w:t>гандиканом</w:t>
      </w:r>
      <w:proofErr w:type="spellEnd"/>
      <w:r w:rsidRPr="006827C5">
        <w:rPr>
          <w:rFonts w:ascii="Times New Roman" w:hAnsi="Times New Roman"/>
          <w:sz w:val="24"/>
          <w:szCs w:val="24"/>
        </w:rPr>
        <w:t xml:space="preserve"> и другое. </w:t>
      </w:r>
    </w:p>
    <w:p w:rsidR="006827C5" w:rsidRDefault="006827C5" w:rsidP="00271D3B">
      <w:pPr>
        <w:spacing w:line="240" w:lineRule="auto"/>
        <w:ind w:firstLine="708"/>
        <w:jc w:val="both"/>
        <w:rPr>
          <w:rFonts w:ascii="Times New Roman" w:hAnsi="Times New Roman"/>
          <w:sz w:val="24"/>
          <w:szCs w:val="24"/>
        </w:rPr>
      </w:pPr>
      <w:r w:rsidRPr="006827C5">
        <w:rPr>
          <w:rFonts w:ascii="Times New Roman" w:hAnsi="Times New Roman"/>
          <w:sz w:val="24"/>
          <w:szCs w:val="24"/>
        </w:rPr>
        <w:t xml:space="preserve">Результаты работы определяются степенью освоения практических умений на основе полученных знаний. Критерии успешности определяются результатом участия </w:t>
      </w:r>
      <w:r w:rsidR="00B161B7">
        <w:rPr>
          <w:rFonts w:ascii="Times New Roman" w:hAnsi="Times New Roman"/>
          <w:sz w:val="24"/>
          <w:szCs w:val="24"/>
        </w:rPr>
        <w:t>об</w:t>
      </w:r>
      <w:r w:rsidRPr="006827C5">
        <w:rPr>
          <w:rFonts w:ascii="Times New Roman" w:hAnsi="Times New Roman"/>
          <w:sz w:val="24"/>
          <w:szCs w:val="24"/>
        </w:rPr>
        <w:t>уча</w:t>
      </w:r>
      <w:r w:rsidR="00B161B7">
        <w:rPr>
          <w:rFonts w:ascii="Times New Roman" w:hAnsi="Times New Roman"/>
          <w:sz w:val="24"/>
          <w:szCs w:val="24"/>
        </w:rPr>
        <w:t>ю</w:t>
      </w:r>
      <w:r w:rsidRPr="006827C5">
        <w:rPr>
          <w:rFonts w:ascii="Times New Roman" w:hAnsi="Times New Roman"/>
          <w:sz w:val="24"/>
          <w:szCs w:val="24"/>
        </w:rPr>
        <w:t xml:space="preserve">щихся объединения в соревнованиях различного ранга. Учебно-тематический материал по теории и практике шахмат излагается в развитии, частями. Связь между учебно-тематическими и практическими вопросами прослеживается через анализ собственных партий юного шахматиста. Каждую партию он не просто играет, а переживает. </w:t>
      </w:r>
    </w:p>
    <w:p w:rsidR="00926D30" w:rsidRPr="00271D3B" w:rsidRDefault="00926D30" w:rsidP="00926D30">
      <w:pPr>
        <w:spacing w:after="0" w:line="240" w:lineRule="auto"/>
        <w:rPr>
          <w:rFonts w:ascii="Times New Roman" w:hAnsi="Times New Roman"/>
          <w:sz w:val="24"/>
          <w:szCs w:val="24"/>
        </w:rPr>
      </w:pPr>
      <w:r w:rsidRPr="00271D3B">
        <w:rPr>
          <w:rFonts w:ascii="Times New Roman" w:hAnsi="Times New Roman"/>
          <w:b/>
          <w:sz w:val="24"/>
          <w:szCs w:val="24"/>
        </w:rPr>
        <w:t>Электронные методические материалы для педагога</w:t>
      </w:r>
      <w:r w:rsidRPr="00271D3B">
        <w:rPr>
          <w:rFonts w:ascii="Times New Roman" w:hAnsi="Times New Roman"/>
          <w:sz w:val="24"/>
          <w:szCs w:val="24"/>
        </w:rPr>
        <w:t>.</w:t>
      </w:r>
    </w:p>
    <w:p w:rsidR="00926D30" w:rsidRPr="00271D3B" w:rsidRDefault="00926D30" w:rsidP="00926D30">
      <w:pPr>
        <w:spacing w:after="0" w:line="240" w:lineRule="auto"/>
        <w:jc w:val="both"/>
        <w:rPr>
          <w:rFonts w:ascii="Times New Roman" w:hAnsi="Times New Roman"/>
          <w:sz w:val="24"/>
          <w:szCs w:val="24"/>
        </w:rPr>
      </w:pPr>
      <w:r w:rsidRPr="00271D3B">
        <w:rPr>
          <w:rFonts w:ascii="Times New Roman" w:hAnsi="Times New Roman"/>
          <w:bCs/>
          <w:sz w:val="24"/>
          <w:szCs w:val="24"/>
        </w:rPr>
        <w:t>1.</w:t>
      </w:r>
      <w:r w:rsidRPr="00271D3B">
        <w:rPr>
          <w:rFonts w:ascii="Times New Roman" w:hAnsi="Times New Roman"/>
          <w:b/>
          <w:bCs/>
          <w:sz w:val="24"/>
          <w:szCs w:val="24"/>
        </w:rPr>
        <w:t xml:space="preserve"> </w:t>
      </w:r>
      <w:r w:rsidRPr="00271D3B">
        <w:rPr>
          <w:rFonts w:ascii="Times New Roman" w:hAnsi="Times New Roman"/>
          <w:sz w:val="24"/>
          <w:szCs w:val="24"/>
        </w:rPr>
        <w:t xml:space="preserve">Бронштейн Давид, </w:t>
      </w:r>
      <w:proofErr w:type="spellStart"/>
      <w:r w:rsidRPr="00271D3B">
        <w:rPr>
          <w:rFonts w:ascii="Times New Roman" w:hAnsi="Times New Roman"/>
          <w:sz w:val="24"/>
          <w:szCs w:val="24"/>
        </w:rPr>
        <w:t>Фюрстенберг</w:t>
      </w:r>
      <w:proofErr w:type="spellEnd"/>
      <w:r w:rsidRPr="00271D3B">
        <w:rPr>
          <w:rFonts w:ascii="Times New Roman" w:hAnsi="Times New Roman"/>
          <w:sz w:val="24"/>
          <w:szCs w:val="24"/>
        </w:rPr>
        <w:t xml:space="preserve"> Том. Ученик чародея: электронный учебник шахматной стратегии и тактики. 2004 год.</w:t>
      </w:r>
    </w:p>
    <w:p w:rsidR="00926D30" w:rsidRPr="00271D3B" w:rsidRDefault="00926D30" w:rsidP="00926D30">
      <w:pPr>
        <w:spacing w:after="0" w:line="240" w:lineRule="auto"/>
        <w:jc w:val="both"/>
        <w:rPr>
          <w:rFonts w:ascii="Times New Roman" w:hAnsi="Times New Roman"/>
          <w:sz w:val="24"/>
          <w:szCs w:val="24"/>
        </w:rPr>
      </w:pPr>
      <w:r w:rsidRPr="00271D3B">
        <w:rPr>
          <w:rFonts w:ascii="Times New Roman" w:hAnsi="Times New Roman"/>
          <w:sz w:val="24"/>
          <w:szCs w:val="24"/>
        </w:rPr>
        <w:t>2. Владимиров Я.Г. Сборник лучших задач и этюдов, 2011 год.</w:t>
      </w:r>
    </w:p>
    <w:p w:rsidR="00926D30" w:rsidRPr="00271D3B" w:rsidRDefault="00926D30" w:rsidP="00926D30">
      <w:pPr>
        <w:spacing w:after="0" w:line="240" w:lineRule="auto"/>
        <w:jc w:val="both"/>
        <w:rPr>
          <w:rFonts w:ascii="Times New Roman" w:hAnsi="Times New Roman"/>
          <w:sz w:val="24"/>
          <w:szCs w:val="24"/>
        </w:rPr>
      </w:pPr>
      <w:r w:rsidRPr="00271D3B">
        <w:rPr>
          <w:rFonts w:ascii="Times New Roman" w:hAnsi="Times New Roman"/>
          <w:sz w:val="24"/>
          <w:szCs w:val="24"/>
        </w:rPr>
        <w:t xml:space="preserve">3. </w:t>
      </w:r>
      <w:proofErr w:type="spellStart"/>
      <w:r w:rsidRPr="00271D3B">
        <w:rPr>
          <w:rFonts w:ascii="Times New Roman" w:hAnsi="Times New Roman"/>
          <w:sz w:val="24"/>
          <w:szCs w:val="24"/>
        </w:rPr>
        <w:t>Косиков</w:t>
      </w:r>
      <w:proofErr w:type="spellEnd"/>
      <w:r w:rsidRPr="00271D3B">
        <w:rPr>
          <w:rFonts w:ascii="Times New Roman" w:hAnsi="Times New Roman"/>
          <w:sz w:val="24"/>
          <w:szCs w:val="24"/>
        </w:rPr>
        <w:t xml:space="preserve"> Алексей. Элементы шахматной стратегии, 2009 год.</w:t>
      </w:r>
    </w:p>
    <w:p w:rsidR="00926D30" w:rsidRPr="00271D3B" w:rsidRDefault="00926D30" w:rsidP="00926D30">
      <w:pPr>
        <w:spacing w:after="0" w:line="240" w:lineRule="auto"/>
        <w:jc w:val="both"/>
        <w:rPr>
          <w:rFonts w:ascii="Times New Roman" w:hAnsi="Times New Roman"/>
          <w:sz w:val="24"/>
          <w:szCs w:val="24"/>
        </w:rPr>
      </w:pPr>
      <w:r w:rsidRPr="00271D3B">
        <w:rPr>
          <w:rFonts w:ascii="Times New Roman" w:hAnsi="Times New Roman"/>
          <w:sz w:val="24"/>
          <w:szCs w:val="24"/>
        </w:rPr>
        <w:t>4. Славин Л.И. Компоненты шахматной стратегии. 2011 год.</w:t>
      </w:r>
    </w:p>
    <w:p w:rsidR="00926D30" w:rsidRPr="00271D3B" w:rsidRDefault="00926D30" w:rsidP="00926D30">
      <w:pPr>
        <w:spacing w:after="0" w:line="240" w:lineRule="auto"/>
        <w:jc w:val="both"/>
        <w:rPr>
          <w:rFonts w:ascii="Times New Roman" w:hAnsi="Times New Roman"/>
          <w:sz w:val="24"/>
          <w:szCs w:val="24"/>
        </w:rPr>
      </w:pPr>
      <w:r w:rsidRPr="00271D3B">
        <w:rPr>
          <w:rFonts w:ascii="Times New Roman" w:hAnsi="Times New Roman"/>
          <w:sz w:val="24"/>
          <w:szCs w:val="24"/>
        </w:rPr>
        <w:t>5. Тимман Ян. Шахматы. Уроки стратегии. 2011 год.</w:t>
      </w:r>
    </w:p>
    <w:p w:rsidR="00926D30" w:rsidRPr="00824932" w:rsidRDefault="00926D30" w:rsidP="00824932">
      <w:pPr>
        <w:spacing w:after="0" w:line="240" w:lineRule="auto"/>
        <w:ind w:firstLine="708"/>
        <w:jc w:val="both"/>
        <w:rPr>
          <w:rFonts w:ascii="Times New Roman" w:hAnsi="Times New Roman"/>
          <w:b/>
          <w:sz w:val="24"/>
          <w:szCs w:val="24"/>
        </w:rPr>
      </w:pPr>
    </w:p>
    <w:p w:rsidR="003E725E" w:rsidRDefault="003E725E" w:rsidP="00056C62">
      <w:pPr>
        <w:spacing w:line="240" w:lineRule="auto"/>
        <w:jc w:val="center"/>
        <w:rPr>
          <w:rFonts w:ascii="Times New Roman" w:hAnsi="Times New Roman"/>
          <w:b/>
          <w:bCs/>
          <w:iCs/>
          <w:sz w:val="24"/>
          <w:szCs w:val="24"/>
        </w:rPr>
      </w:pPr>
      <w:r w:rsidRPr="00717E57">
        <w:rPr>
          <w:rFonts w:ascii="Times New Roman" w:hAnsi="Times New Roman"/>
          <w:b/>
          <w:bCs/>
          <w:sz w:val="24"/>
          <w:szCs w:val="24"/>
        </w:rPr>
        <w:t xml:space="preserve">3.2. Перечень </w:t>
      </w:r>
      <w:r w:rsidRPr="00717E57">
        <w:rPr>
          <w:rFonts w:ascii="Times New Roman" w:hAnsi="Times New Roman"/>
          <w:b/>
          <w:bCs/>
          <w:iCs/>
          <w:sz w:val="24"/>
          <w:szCs w:val="24"/>
        </w:rPr>
        <w:t xml:space="preserve">рекомендуемых учебных изданий, </w:t>
      </w:r>
      <w:proofErr w:type="spellStart"/>
      <w:r w:rsidRPr="00717E57">
        <w:rPr>
          <w:rFonts w:ascii="Times New Roman" w:hAnsi="Times New Roman"/>
          <w:b/>
          <w:bCs/>
          <w:iCs/>
          <w:sz w:val="24"/>
          <w:szCs w:val="24"/>
        </w:rPr>
        <w:t>интернет-ресурсов</w:t>
      </w:r>
      <w:proofErr w:type="spellEnd"/>
    </w:p>
    <w:p w:rsidR="00926D30" w:rsidRDefault="00926D30" w:rsidP="00C97610">
      <w:pPr>
        <w:spacing w:line="240" w:lineRule="auto"/>
        <w:jc w:val="both"/>
        <w:rPr>
          <w:rFonts w:ascii="Times New Roman" w:hAnsi="Times New Roman"/>
          <w:sz w:val="24"/>
          <w:szCs w:val="24"/>
        </w:rPr>
      </w:pPr>
      <w:r w:rsidRPr="00926D30">
        <w:rPr>
          <w:rFonts w:ascii="Times New Roman" w:hAnsi="Times New Roman"/>
          <w:bCs/>
          <w:iCs/>
          <w:sz w:val="24"/>
          <w:szCs w:val="24"/>
        </w:rPr>
        <w:t xml:space="preserve">1. </w:t>
      </w:r>
      <w:r w:rsidRPr="006827C5">
        <w:rPr>
          <w:rFonts w:ascii="Times New Roman" w:hAnsi="Times New Roman"/>
          <w:sz w:val="24"/>
          <w:szCs w:val="24"/>
        </w:rPr>
        <w:t>Авербах</w:t>
      </w:r>
      <w:r>
        <w:rPr>
          <w:rFonts w:ascii="Times New Roman" w:hAnsi="Times New Roman"/>
          <w:sz w:val="24"/>
          <w:szCs w:val="24"/>
        </w:rPr>
        <w:t xml:space="preserve"> </w:t>
      </w:r>
      <w:r w:rsidRPr="006827C5">
        <w:rPr>
          <w:rFonts w:ascii="Times New Roman" w:hAnsi="Times New Roman"/>
          <w:sz w:val="24"/>
          <w:szCs w:val="24"/>
        </w:rPr>
        <w:t>Ю.Л. «Шахматная академия»</w:t>
      </w:r>
      <w:r w:rsidR="008963DE">
        <w:rPr>
          <w:rFonts w:ascii="Times New Roman" w:hAnsi="Times New Roman"/>
          <w:sz w:val="24"/>
          <w:szCs w:val="24"/>
        </w:rPr>
        <w:t xml:space="preserve">. </w:t>
      </w:r>
      <w:r w:rsidRPr="006827C5">
        <w:rPr>
          <w:rFonts w:ascii="Times New Roman" w:hAnsi="Times New Roman"/>
          <w:sz w:val="24"/>
          <w:szCs w:val="24"/>
        </w:rPr>
        <w:t>М</w:t>
      </w:r>
      <w:r w:rsidR="008963DE">
        <w:rPr>
          <w:rFonts w:ascii="Times New Roman" w:hAnsi="Times New Roman"/>
          <w:sz w:val="24"/>
          <w:szCs w:val="24"/>
        </w:rPr>
        <w:t>.</w:t>
      </w:r>
      <w:r>
        <w:rPr>
          <w:rFonts w:ascii="Times New Roman" w:hAnsi="Times New Roman"/>
          <w:sz w:val="24"/>
          <w:szCs w:val="24"/>
        </w:rPr>
        <w:t xml:space="preserve">: </w:t>
      </w:r>
      <w:proofErr w:type="spellStart"/>
      <w:r w:rsidRPr="006827C5">
        <w:rPr>
          <w:rFonts w:ascii="Times New Roman" w:hAnsi="Times New Roman"/>
          <w:sz w:val="24"/>
          <w:szCs w:val="24"/>
        </w:rPr>
        <w:t>ФиС</w:t>
      </w:r>
      <w:proofErr w:type="spellEnd"/>
      <w:r w:rsidRPr="006827C5">
        <w:rPr>
          <w:rFonts w:ascii="Times New Roman" w:hAnsi="Times New Roman"/>
          <w:sz w:val="24"/>
          <w:szCs w:val="24"/>
        </w:rPr>
        <w:t xml:space="preserve">., </w:t>
      </w:r>
      <w:r w:rsidR="008963DE">
        <w:rPr>
          <w:rFonts w:ascii="Times New Roman" w:hAnsi="Times New Roman"/>
          <w:sz w:val="24"/>
          <w:szCs w:val="24"/>
        </w:rPr>
        <w:t>2017</w:t>
      </w:r>
      <w:r w:rsidRPr="006827C5">
        <w:rPr>
          <w:rFonts w:ascii="Times New Roman" w:hAnsi="Times New Roman"/>
          <w:sz w:val="24"/>
          <w:szCs w:val="24"/>
        </w:rPr>
        <w:t>.</w:t>
      </w:r>
      <w:r>
        <w:rPr>
          <w:rFonts w:ascii="Times New Roman" w:hAnsi="Times New Roman"/>
          <w:sz w:val="24"/>
          <w:szCs w:val="24"/>
        </w:rPr>
        <w:t xml:space="preserve"> 168 </w:t>
      </w:r>
      <w:r w:rsidR="008963DE">
        <w:rPr>
          <w:rFonts w:ascii="Times New Roman" w:hAnsi="Times New Roman"/>
          <w:sz w:val="24"/>
          <w:szCs w:val="24"/>
        </w:rPr>
        <w:t>с.</w:t>
      </w:r>
    </w:p>
    <w:p w:rsidR="008963DE" w:rsidRDefault="008963DE" w:rsidP="00C97610">
      <w:pPr>
        <w:spacing w:line="240" w:lineRule="auto"/>
        <w:jc w:val="both"/>
        <w:rPr>
          <w:rFonts w:ascii="Times New Roman" w:hAnsi="Times New Roman"/>
          <w:sz w:val="24"/>
          <w:szCs w:val="24"/>
        </w:rPr>
      </w:pPr>
      <w:r>
        <w:rPr>
          <w:rFonts w:ascii="Times New Roman" w:hAnsi="Times New Roman"/>
          <w:sz w:val="24"/>
          <w:szCs w:val="24"/>
        </w:rPr>
        <w:t xml:space="preserve">2. </w:t>
      </w:r>
      <w:r w:rsidRPr="006827C5">
        <w:rPr>
          <w:rFonts w:ascii="Times New Roman" w:hAnsi="Times New Roman"/>
          <w:sz w:val="24"/>
          <w:szCs w:val="24"/>
        </w:rPr>
        <w:t>Авербах</w:t>
      </w:r>
      <w:r>
        <w:rPr>
          <w:rFonts w:ascii="Times New Roman" w:hAnsi="Times New Roman"/>
          <w:sz w:val="24"/>
          <w:szCs w:val="24"/>
        </w:rPr>
        <w:t xml:space="preserve"> </w:t>
      </w:r>
      <w:r w:rsidRPr="006827C5">
        <w:rPr>
          <w:rFonts w:ascii="Times New Roman" w:hAnsi="Times New Roman"/>
          <w:sz w:val="24"/>
          <w:szCs w:val="24"/>
        </w:rPr>
        <w:t xml:space="preserve">Ю.Л. «Шахматная </w:t>
      </w:r>
      <w:r>
        <w:rPr>
          <w:rFonts w:ascii="Times New Roman" w:hAnsi="Times New Roman"/>
          <w:sz w:val="24"/>
          <w:szCs w:val="24"/>
        </w:rPr>
        <w:t>окончания</w:t>
      </w:r>
      <w:r w:rsidRPr="006827C5">
        <w:rPr>
          <w:rFonts w:ascii="Times New Roman" w:hAnsi="Times New Roman"/>
          <w:sz w:val="24"/>
          <w:szCs w:val="24"/>
        </w:rPr>
        <w:t>»</w:t>
      </w:r>
      <w:r>
        <w:rPr>
          <w:rFonts w:ascii="Times New Roman" w:hAnsi="Times New Roman"/>
          <w:sz w:val="24"/>
          <w:szCs w:val="24"/>
        </w:rPr>
        <w:t>.</w:t>
      </w:r>
      <w:r w:rsidRPr="006827C5">
        <w:rPr>
          <w:rFonts w:ascii="Times New Roman" w:hAnsi="Times New Roman"/>
          <w:sz w:val="24"/>
          <w:szCs w:val="24"/>
        </w:rPr>
        <w:t xml:space="preserve"> М</w:t>
      </w:r>
      <w:r>
        <w:rPr>
          <w:rFonts w:ascii="Times New Roman" w:hAnsi="Times New Roman"/>
          <w:sz w:val="24"/>
          <w:szCs w:val="24"/>
        </w:rPr>
        <w:t xml:space="preserve">.: </w:t>
      </w:r>
      <w:proofErr w:type="spellStart"/>
      <w:r w:rsidRPr="006827C5">
        <w:rPr>
          <w:rFonts w:ascii="Times New Roman" w:hAnsi="Times New Roman"/>
          <w:sz w:val="24"/>
          <w:szCs w:val="24"/>
        </w:rPr>
        <w:t>ФиС</w:t>
      </w:r>
      <w:proofErr w:type="spellEnd"/>
      <w:r w:rsidRPr="006827C5">
        <w:rPr>
          <w:rFonts w:ascii="Times New Roman" w:hAnsi="Times New Roman"/>
          <w:sz w:val="24"/>
          <w:szCs w:val="24"/>
        </w:rPr>
        <w:t xml:space="preserve">., </w:t>
      </w:r>
      <w:r>
        <w:rPr>
          <w:rFonts w:ascii="Times New Roman" w:hAnsi="Times New Roman"/>
          <w:sz w:val="24"/>
          <w:szCs w:val="24"/>
        </w:rPr>
        <w:t>2017</w:t>
      </w:r>
      <w:r w:rsidRPr="006827C5">
        <w:rPr>
          <w:rFonts w:ascii="Times New Roman" w:hAnsi="Times New Roman"/>
          <w:sz w:val="24"/>
          <w:szCs w:val="24"/>
        </w:rPr>
        <w:t>.</w:t>
      </w:r>
      <w:r>
        <w:rPr>
          <w:rFonts w:ascii="Times New Roman" w:hAnsi="Times New Roman"/>
          <w:sz w:val="24"/>
          <w:szCs w:val="24"/>
        </w:rPr>
        <w:t xml:space="preserve"> 193 с.</w:t>
      </w:r>
    </w:p>
    <w:p w:rsidR="008963DE" w:rsidRPr="006827C5" w:rsidRDefault="008963DE" w:rsidP="00C97610">
      <w:pPr>
        <w:spacing w:line="240" w:lineRule="auto"/>
        <w:jc w:val="both"/>
        <w:rPr>
          <w:rFonts w:ascii="Times New Roman" w:hAnsi="Times New Roman"/>
          <w:sz w:val="24"/>
          <w:szCs w:val="24"/>
        </w:rPr>
      </w:pPr>
      <w:r>
        <w:rPr>
          <w:rFonts w:ascii="Times New Roman" w:hAnsi="Times New Roman"/>
          <w:sz w:val="24"/>
          <w:szCs w:val="24"/>
        </w:rPr>
        <w:t xml:space="preserve">3. </w:t>
      </w:r>
      <w:r w:rsidRPr="006827C5">
        <w:rPr>
          <w:rFonts w:ascii="Times New Roman" w:hAnsi="Times New Roman"/>
          <w:sz w:val="24"/>
          <w:szCs w:val="24"/>
        </w:rPr>
        <w:t xml:space="preserve">Карпов </w:t>
      </w:r>
      <w:r>
        <w:rPr>
          <w:rFonts w:ascii="Times New Roman" w:hAnsi="Times New Roman"/>
          <w:sz w:val="24"/>
          <w:szCs w:val="24"/>
        </w:rPr>
        <w:t xml:space="preserve">А.Е. </w:t>
      </w:r>
      <w:r w:rsidRPr="006827C5">
        <w:rPr>
          <w:rFonts w:ascii="Times New Roman" w:hAnsi="Times New Roman"/>
          <w:sz w:val="24"/>
          <w:szCs w:val="24"/>
        </w:rPr>
        <w:t>«Учитесь шахматам»</w:t>
      </w:r>
      <w:r>
        <w:rPr>
          <w:rFonts w:ascii="Times New Roman" w:hAnsi="Times New Roman"/>
          <w:sz w:val="24"/>
          <w:szCs w:val="24"/>
        </w:rPr>
        <w:t>.</w:t>
      </w:r>
      <w:r w:rsidRPr="006827C5">
        <w:rPr>
          <w:rFonts w:ascii="Times New Roman" w:hAnsi="Times New Roman"/>
          <w:sz w:val="24"/>
          <w:szCs w:val="24"/>
        </w:rPr>
        <w:t xml:space="preserve"> М</w:t>
      </w:r>
      <w:r>
        <w:rPr>
          <w:rFonts w:ascii="Times New Roman" w:hAnsi="Times New Roman"/>
          <w:sz w:val="24"/>
          <w:szCs w:val="24"/>
        </w:rPr>
        <w:t>.: «Эгмонт»</w:t>
      </w:r>
      <w:r w:rsidRPr="006827C5">
        <w:rPr>
          <w:rFonts w:ascii="Times New Roman" w:hAnsi="Times New Roman"/>
          <w:sz w:val="24"/>
          <w:szCs w:val="24"/>
        </w:rPr>
        <w:t>, 20</w:t>
      </w:r>
      <w:r>
        <w:rPr>
          <w:rFonts w:ascii="Times New Roman" w:hAnsi="Times New Roman"/>
          <w:sz w:val="24"/>
          <w:szCs w:val="24"/>
        </w:rPr>
        <w:t>19</w:t>
      </w:r>
      <w:r w:rsidRPr="006827C5">
        <w:rPr>
          <w:rFonts w:ascii="Times New Roman" w:hAnsi="Times New Roman"/>
          <w:sz w:val="24"/>
          <w:szCs w:val="24"/>
        </w:rPr>
        <w:t xml:space="preserve">. </w:t>
      </w:r>
      <w:r>
        <w:rPr>
          <w:rFonts w:ascii="Times New Roman" w:hAnsi="Times New Roman"/>
          <w:sz w:val="24"/>
          <w:szCs w:val="24"/>
        </w:rPr>
        <w:t>174 с.</w:t>
      </w:r>
    </w:p>
    <w:p w:rsidR="008963DE" w:rsidRPr="006827C5" w:rsidRDefault="008963DE" w:rsidP="00C97610">
      <w:pPr>
        <w:spacing w:line="240" w:lineRule="auto"/>
        <w:jc w:val="both"/>
        <w:rPr>
          <w:rFonts w:ascii="Times New Roman" w:hAnsi="Times New Roman"/>
          <w:sz w:val="24"/>
          <w:szCs w:val="24"/>
        </w:rPr>
      </w:pPr>
      <w:r>
        <w:rPr>
          <w:rFonts w:ascii="Times New Roman" w:hAnsi="Times New Roman"/>
          <w:sz w:val="24"/>
          <w:szCs w:val="24"/>
        </w:rPr>
        <w:t xml:space="preserve">4. </w:t>
      </w:r>
      <w:r w:rsidRPr="006827C5">
        <w:rPr>
          <w:rFonts w:ascii="Times New Roman" w:hAnsi="Times New Roman"/>
          <w:sz w:val="24"/>
          <w:szCs w:val="24"/>
        </w:rPr>
        <w:t>Пожарский В.Н.</w:t>
      </w:r>
      <w:r>
        <w:rPr>
          <w:rFonts w:ascii="Times New Roman" w:hAnsi="Times New Roman"/>
          <w:sz w:val="24"/>
          <w:szCs w:val="24"/>
        </w:rPr>
        <w:t xml:space="preserve"> </w:t>
      </w:r>
      <w:r w:rsidRPr="006827C5">
        <w:rPr>
          <w:rFonts w:ascii="Times New Roman" w:hAnsi="Times New Roman"/>
          <w:sz w:val="24"/>
          <w:szCs w:val="24"/>
        </w:rPr>
        <w:t>«Современный шахматный самоучитель»</w:t>
      </w:r>
      <w:r>
        <w:rPr>
          <w:rFonts w:ascii="Times New Roman" w:hAnsi="Times New Roman"/>
          <w:sz w:val="24"/>
          <w:szCs w:val="24"/>
        </w:rPr>
        <w:t>.</w:t>
      </w:r>
      <w:r w:rsidRPr="006827C5">
        <w:rPr>
          <w:rFonts w:ascii="Times New Roman" w:hAnsi="Times New Roman"/>
          <w:sz w:val="24"/>
          <w:szCs w:val="24"/>
        </w:rPr>
        <w:t xml:space="preserve"> М</w:t>
      </w:r>
      <w:r>
        <w:rPr>
          <w:rFonts w:ascii="Times New Roman" w:hAnsi="Times New Roman"/>
          <w:sz w:val="24"/>
          <w:szCs w:val="24"/>
        </w:rPr>
        <w:t>.: «</w:t>
      </w:r>
      <w:r w:rsidRPr="006827C5">
        <w:rPr>
          <w:rFonts w:ascii="Times New Roman" w:hAnsi="Times New Roman"/>
          <w:sz w:val="24"/>
          <w:szCs w:val="24"/>
        </w:rPr>
        <w:t>Феникс</w:t>
      </w:r>
      <w:r>
        <w:rPr>
          <w:rFonts w:ascii="Times New Roman" w:hAnsi="Times New Roman"/>
          <w:sz w:val="24"/>
          <w:szCs w:val="24"/>
        </w:rPr>
        <w:t>»</w:t>
      </w:r>
      <w:r w:rsidRPr="006827C5">
        <w:rPr>
          <w:rFonts w:ascii="Times New Roman" w:hAnsi="Times New Roman"/>
          <w:sz w:val="24"/>
          <w:szCs w:val="24"/>
        </w:rPr>
        <w:t>, 20</w:t>
      </w:r>
      <w:r>
        <w:rPr>
          <w:rFonts w:ascii="Times New Roman" w:hAnsi="Times New Roman"/>
          <w:sz w:val="24"/>
          <w:szCs w:val="24"/>
        </w:rPr>
        <w:t>18</w:t>
      </w:r>
      <w:r w:rsidRPr="006827C5">
        <w:rPr>
          <w:rFonts w:ascii="Times New Roman" w:hAnsi="Times New Roman"/>
          <w:sz w:val="24"/>
          <w:szCs w:val="24"/>
        </w:rPr>
        <w:t>.</w:t>
      </w:r>
      <w:r>
        <w:rPr>
          <w:rFonts w:ascii="Times New Roman" w:hAnsi="Times New Roman"/>
          <w:sz w:val="24"/>
          <w:szCs w:val="24"/>
        </w:rPr>
        <w:t xml:space="preserve"> 204 с.</w:t>
      </w:r>
    </w:p>
    <w:p w:rsidR="00C97610" w:rsidRDefault="008963DE" w:rsidP="00C97610">
      <w:pPr>
        <w:spacing w:line="240" w:lineRule="auto"/>
        <w:jc w:val="both"/>
        <w:rPr>
          <w:rFonts w:ascii="Times New Roman" w:hAnsi="Times New Roman"/>
          <w:sz w:val="24"/>
          <w:szCs w:val="24"/>
        </w:rPr>
      </w:pPr>
      <w:r>
        <w:rPr>
          <w:rFonts w:ascii="Times New Roman" w:hAnsi="Times New Roman"/>
          <w:sz w:val="24"/>
          <w:szCs w:val="24"/>
        </w:rPr>
        <w:t xml:space="preserve">5. </w:t>
      </w:r>
      <w:r w:rsidRPr="006827C5">
        <w:rPr>
          <w:rFonts w:ascii="Times New Roman" w:hAnsi="Times New Roman"/>
          <w:sz w:val="24"/>
          <w:szCs w:val="24"/>
        </w:rPr>
        <w:t>Слуцкий Л.М</w:t>
      </w:r>
      <w:r>
        <w:rPr>
          <w:rFonts w:ascii="Times New Roman" w:hAnsi="Times New Roman"/>
          <w:sz w:val="24"/>
          <w:szCs w:val="24"/>
        </w:rPr>
        <w:t xml:space="preserve">. </w:t>
      </w:r>
      <w:r w:rsidRPr="006827C5">
        <w:rPr>
          <w:rFonts w:ascii="Times New Roman" w:hAnsi="Times New Roman"/>
          <w:sz w:val="24"/>
          <w:szCs w:val="24"/>
        </w:rPr>
        <w:t>«Контуры эндшпиля»</w:t>
      </w:r>
      <w:r>
        <w:rPr>
          <w:rFonts w:ascii="Times New Roman" w:hAnsi="Times New Roman"/>
          <w:sz w:val="24"/>
          <w:szCs w:val="24"/>
        </w:rPr>
        <w:t>.</w:t>
      </w:r>
      <w:r w:rsidRPr="006827C5">
        <w:rPr>
          <w:rFonts w:ascii="Times New Roman" w:hAnsi="Times New Roman"/>
          <w:sz w:val="24"/>
          <w:szCs w:val="24"/>
        </w:rPr>
        <w:t xml:space="preserve"> М</w:t>
      </w:r>
      <w:r>
        <w:rPr>
          <w:rFonts w:ascii="Times New Roman" w:hAnsi="Times New Roman"/>
          <w:sz w:val="24"/>
          <w:szCs w:val="24"/>
        </w:rPr>
        <w:t xml:space="preserve">.: </w:t>
      </w:r>
      <w:proofErr w:type="spellStart"/>
      <w:r w:rsidRPr="006827C5">
        <w:rPr>
          <w:rFonts w:ascii="Times New Roman" w:hAnsi="Times New Roman"/>
          <w:sz w:val="24"/>
          <w:szCs w:val="24"/>
        </w:rPr>
        <w:t>ФиС</w:t>
      </w:r>
      <w:proofErr w:type="spellEnd"/>
      <w:r w:rsidRPr="006827C5">
        <w:rPr>
          <w:rFonts w:ascii="Times New Roman" w:hAnsi="Times New Roman"/>
          <w:sz w:val="24"/>
          <w:szCs w:val="24"/>
        </w:rPr>
        <w:t xml:space="preserve">., </w:t>
      </w:r>
      <w:r>
        <w:rPr>
          <w:rFonts w:ascii="Times New Roman" w:hAnsi="Times New Roman"/>
          <w:sz w:val="24"/>
          <w:szCs w:val="24"/>
        </w:rPr>
        <w:t>2018</w:t>
      </w:r>
      <w:r w:rsidRPr="006827C5">
        <w:rPr>
          <w:rFonts w:ascii="Times New Roman" w:hAnsi="Times New Roman"/>
          <w:sz w:val="24"/>
          <w:szCs w:val="24"/>
        </w:rPr>
        <w:t>.</w:t>
      </w:r>
      <w:r>
        <w:rPr>
          <w:rFonts w:ascii="Times New Roman" w:hAnsi="Times New Roman"/>
          <w:sz w:val="24"/>
          <w:szCs w:val="24"/>
        </w:rPr>
        <w:t xml:space="preserve"> 231 с.</w:t>
      </w:r>
    </w:p>
    <w:p w:rsidR="00C97610" w:rsidRDefault="008963DE" w:rsidP="00C97610">
      <w:pPr>
        <w:spacing w:after="0" w:line="240" w:lineRule="auto"/>
        <w:jc w:val="both"/>
        <w:rPr>
          <w:rFonts w:ascii="Times New Roman" w:hAnsi="Times New Roman"/>
          <w:sz w:val="24"/>
          <w:szCs w:val="24"/>
        </w:rPr>
      </w:pPr>
      <w:r>
        <w:rPr>
          <w:rFonts w:ascii="Times New Roman" w:hAnsi="Times New Roman"/>
          <w:sz w:val="24"/>
          <w:szCs w:val="24"/>
        </w:rPr>
        <w:t xml:space="preserve">6. </w:t>
      </w:r>
      <w:r w:rsidR="00C97610">
        <w:rPr>
          <w:rFonts w:ascii="Times New Roman" w:hAnsi="Times New Roman"/>
          <w:sz w:val="24"/>
          <w:szCs w:val="24"/>
        </w:rPr>
        <w:t xml:space="preserve">Шахматный всеобуч. На официальном сайте </w:t>
      </w:r>
      <w:r>
        <w:rPr>
          <w:rFonts w:ascii="Times New Roman" w:hAnsi="Times New Roman"/>
          <w:sz w:val="24"/>
          <w:szCs w:val="24"/>
        </w:rPr>
        <w:t>Ф</w:t>
      </w:r>
      <w:r w:rsidR="00C97610">
        <w:rPr>
          <w:rFonts w:ascii="Times New Roman" w:hAnsi="Times New Roman"/>
          <w:sz w:val="24"/>
          <w:szCs w:val="24"/>
        </w:rPr>
        <w:t xml:space="preserve">едерации шахмат России.  [Электронный </w:t>
      </w:r>
      <w:r w:rsidR="00C97610" w:rsidRPr="00FF0BB3">
        <w:rPr>
          <w:rFonts w:ascii="Times New Roman" w:hAnsi="Times New Roman"/>
          <w:sz w:val="24"/>
          <w:szCs w:val="24"/>
        </w:rPr>
        <w:t>ресурс] URL:</w:t>
      </w:r>
      <w:r w:rsidR="00C97610">
        <w:rPr>
          <w:rFonts w:ascii="Times New Roman" w:hAnsi="Times New Roman"/>
          <w:sz w:val="24"/>
          <w:szCs w:val="24"/>
        </w:rPr>
        <w:t xml:space="preserve"> </w:t>
      </w:r>
      <w:hyperlink r:id="rId8" w:history="1">
        <w:r w:rsidR="00C97610" w:rsidRPr="006876BC">
          <w:rPr>
            <w:rStyle w:val="ab"/>
            <w:rFonts w:ascii="Times New Roman" w:hAnsi="Times New Roman"/>
            <w:sz w:val="24"/>
            <w:szCs w:val="24"/>
          </w:rPr>
          <w:t>https://ruchess.ru/championship/detail/2020/shakhmatnyy_vseobuch_2020/</w:t>
        </w:r>
      </w:hyperlink>
      <w:r w:rsidR="00C97610">
        <w:rPr>
          <w:rFonts w:ascii="Times New Roman" w:hAnsi="Times New Roman"/>
          <w:sz w:val="24"/>
          <w:szCs w:val="24"/>
        </w:rPr>
        <w:t xml:space="preserve"> </w:t>
      </w:r>
      <w:r w:rsidR="00C97610" w:rsidRPr="00717E57">
        <w:rPr>
          <w:rFonts w:ascii="Times New Roman" w:hAnsi="Times New Roman"/>
          <w:sz w:val="24"/>
          <w:szCs w:val="24"/>
        </w:rPr>
        <w:t>(</w:t>
      </w:r>
      <w:r w:rsidR="00C97610">
        <w:rPr>
          <w:rFonts w:ascii="Times New Roman" w:hAnsi="Times New Roman"/>
          <w:sz w:val="24"/>
          <w:szCs w:val="24"/>
        </w:rPr>
        <w:t xml:space="preserve">дата обращения 15.05.2023) </w:t>
      </w:r>
    </w:p>
    <w:p w:rsidR="00C97610" w:rsidRDefault="00C97610" w:rsidP="00C97610">
      <w:pPr>
        <w:spacing w:after="0" w:line="240" w:lineRule="auto"/>
        <w:jc w:val="both"/>
        <w:rPr>
          <w:rFonts w:ascii="Times New Roman" w:hAnsi="Times New Roman"/>
          <w:sz w:val="24"/>
          <w:szCs w:val="24"/>
        </w:rPr>
      </w:pPr>
      <w:r>
        <w:rPr>
          <w:rFonts w:ascii="Times New Roman" w:hAnsi="Times New Roman"/>
          <w:sz w:val="24"/>
          <w:szCs w:val="24"/>
        </w:rPr>
        <w:t xml:space="preserve">7. Шахматные книги. Шахматистам. </w:t>
      </w:r>
      <w:proofErr w:type="spellStart"/>
      <w:r>
        <w:rPr>
          <w:rFonts w:ascii="Times New Roman" w:hAnsi="Times New Roman"/>
          <w:sz w:val="24"/>
          <w:szCs w:val="24"/>
        </w:rPr>
        <w:t>рф</w:t>
      </w:r>
      <w:proofErr w:type="spellEnd"/>
      <w:r>
        <w:rPr>
          <w:rFonts w:ascii="Times New Roman" w:hAnsi="Times New Roman"/>
          <w:sz w:val="24"/>
          <w:szCs w:val="24"/>
        </w:rPr>
        <w:t xml:space="preserve">. [Электронный ресурс] </w:t>
      </w:r>
      <w:r w:rsidRPr="00FF0BB3">
        <w:rPr>
          <w:rFonts w:ascii="Times New Roman" w:hAnsi="Times New Roman"/>
          <w:sz w:val="24"/>
          <w:szCs w:val="24"/>
        </w:rPr>
        <w:t>URL:</w:t>
      </w:r>
      <w:r>
        <w:rPr>
          <w:rFonts w:ascii="Times New Roman" w:hAnsi="Times New Roman"/>
          <w:sz w:val="24"/>
          <w:szCs w:val="24"/>
        </w:rPr>
        <w:t xml:space="preserve"> </w:t>
      </w:r>
      <w:hyperlink r:id="rId9" w:history="1">
        <w:r w:rsidRPr="006876BC">
          <w:rPr>
            <w:rStyle w:val="ab"/>
            <w:rFonts w:ascii="Times New Roman" w:hAnsi="Times New Roman"/>
            <w:sz w:val="24"/>
            <w:szCs w:val="24"/>
          </w:rPr>
          <w:t>https://шахматистам.рф/books/</w:t>
        </w:r>
      </w:hyperlink>
      <w:r>
        <w:rPr>
          <w:rFonts w:ascii="Times New Roman" w:hAnsi="Times New Roman"/>
          <w:sz w:val="24"/>
          <w:szCs w:val="24"/>
        </w:rPr>
        <w:t xml:space="preserve"> (дата обращения 18.05.2023)</w:t>
      </w:r>
    </w:p>
    <w:p w:rsidR="008963DE" w:rsidRPr="00C97610" w:rsidRDefault="00C97610" w:rsidP="00C97610">
      <w:pPr>
        <w:spacing w:after="0" w:line="240" w:lineRule="auto"/>
        <w:jc w:val="both"/>
        <w:rPr>
          <w:rFonts w:ascii="Times New Roman" w:hAnsi="Times New Roman"/>
          <w:sz w:val="24"/>
          <w:szCs w:val="24"/>
        </w:rPr>
      </w:pPr>
      <w:r>
        <w:rPr>
          <w:rFonts w:ascii="Times New Roman" w:hAnsi="Times New Roman"/>
          <w:sz w:val="24"/>
          <w:szCs w:val="24"/>
        </w:rPr>
        <w:lastRenderedPageBreak/>
        <w:t>8. Как играть в шахматы для начинающих. Официальный сайт шахматного клуба «</w:t>
      </w:r>
      <w:proofErr w:type="spellStart"/>
      <w:r>
        <w:rPr>
          <w:rFonts w:ascii="Times New Roman" w:hAnsi="Times New Roman"/>
          <w:sz w:val="24"/>
          <w:szCs w:val="24"/>
          <w:lang w:val="en-US"/>
        </w:rPr>
        <w:t>Cheess</w:t>
      </w:r>
      <w:proofErr w:type="spellEnd"/>
      <w:r w:rsidRPr="00C97610">
        <w:rPr>
          <w:rFonts w:ascii="Times New Roman" w:hAnsi="Times New Roman"/>
          <w:sz w:val="24"/>
          <w:szCs w:val="24"/>
        </w:rPr>
        <w:t>.</w:t>
      </w:r>
      <w:proofErr w:type="spellStart"/>
      <w:r>
        <w:rPr>
          <w:rFonts w:ascii="Times New Roman" w:hAnsi="Times New Roman"/>
          <w:sz w:val="24"/>
          <w:szCs w:val="24"/>
          <w:lang w:val="en-US"/>
        </w:rPr>
        <w:t>ru</w:t>
      </w:r>
      <w:proofErr w:type="spellEnd"/>
      <w:r>
        <w:rPr>
          <w:rFonts w:ascii="Times New Roman" w:hAnsi="Times New Roman"/>
          <w:sz w:val="24"/>
          <w:szCs w:val="24"/>
        </w:rPr>
        <w:t xml:space="preserve">» [Электронный ресурс] </w:t>
      </w:r>
      <w:r w:rsidRPr="00FF0BB3">
        <w:rPr>
          <w:rFonts w:ascii="Times New Roman" w:hAnsi="Times New Roman"/>
          <w:sz w:val="24"/>
          <w:szCs w:val="24"/>
        </w:rPr>
        <w:t>URL:</w:t>
      </w:r>
      <w:r>
        <w:rPr>
          <w:rFonts w:ascii="Times New Roman" w:hAnsi="Times New Roman"/>
          <w:sz w:val="24"/>
          <w:szCs w:val="24"/>
        </w:rPr>
        <w:t xml:space="preserve"> </w:t>
      </w:r>
      <w:hyperlink r:id="rId10" w:history="1">
        <w:r w:rsidRPr="006876BC">
          <w:rPr>
            <w:rStyle w:val="ab"/>
            <w:rFonts w:ascii="Times New Roman" w:hAnsi="Times New Roman"/>
            <w:sz w:val="24"/>
            <w:szCs w:val="24"/>
          </w:rPr>
          <w:t>https://xchess.ru/kak-igrat-v-shakhmaty-dlya-nachinayushchikh-polnoe</w:t>
        </w:r>
      </w:hyperlink>
      <w:r>
        <w:rPr>
          <w:rFonts w:ascii="Times New Roman" w:hAnsi="Times New Roman"/>
          <w:sz w:val="24"/>
          <w:szCs w:val="24"/>
        </w:rPr>
        <w:t xml:space="preserve"> </w:t>
      </w:r>
      <w:r w:rsidRPr="00C97610">
        <w:rPr>
          <w:rFonts w:ascii="Times New Roman" w:hAnsi="Times New Roman"/>
          <w:sz w:val="24"/>
          <w:szCs w:val="24"/>
        </w:rPr>
        <w:t>rukovodstvo.html</w:t>
      </w:r>
      <w:r>
        <w:rPr>
          <w:rFonts w:ascii="Times New Roman" w:hAnsi="Times New Roman"/>
          <w:sz w:val="24"/>
          <w:szCs w:val="24"/>
        </w:rPr>
        <w:t xml:space="preserve"> </w:t>
      </w:r>
      <w:r w:rsidRPr="00C97610">
        <w:rPr>
          <w:rFonts w:ascii="Times New Roman" w:hAnsi="Times New Roman"/>
          <w:sz w:val="24"/>
          <w:szCs w:val="24"/>
        </w:rPr>
        <w:t>(</w:t>
      </w:r>
      <w:r>
        <w:rPr>
          <w:rFonts w:ascii="Times New Roman" w:hAnsi="Times New Roman"/>
          <w:sz w:val="24"/>
          <w:szCs w:val="24"/>
        </w:rPr>
        <w:t>дата обращения 18.05.2023)</w:t>
      </w:r>
    </w:p>
    <w:p w:rsidR="008963DE" w:rsidRDefault="00C97610" w:rsidP="008963DE">
      <w:pPr>
        <w:tabs>
          <w:tab w:val="left" w:pos="709"/>
        </w:tabs>
        <w:spacing w:after="0"/>
        <w:jc w:val="both"/>
        <w:rPr>
          <w:rFonts w:ascii="Times New Roman" w:hAnsi="Times New Roman"/>
          <w:sz w:val="24"/>
          <w:szCs w:val="24"/>
        </w:rPr>
      </w:pPr>
      <w:r>
        <w:rPr>
          <w:rFonts w:ascii="Times New Roman" w:hAnsi="Times New Roman"/>
          <w:sz w:val="24"/>
          <w:szCs w:val="24"/>
        </w:rPr>
        <w:t xml:space="preserve"> </w:t>
      </w:r>
    </w:p>
    <w:p w:rsidR="00926D30" w:rsidRPr="00926D30" w:rsidRDefault="00926D30" w:rsidP="00926D30">
      <w:pPr>
        <w:spacing w:after="0" w:line="240" w:lineRule="auto"/>
        <w:ind w:left="502"/>
        <w:jc w:val="center"/>
        <w:rPr>
          <w:rFonts w:ascii="Times New Roman" w:hAnsi="Times New Roman"/>
          <w:b/>
          <w:sz w:val="24"/>
          <w:szCs w:val="24"/>
        </w:rPr>
      </w:pPr>
      <w:r w:rsidRPr="00926D30">
        <w:rPr>
          <w:rFonts w:ascii="Times New Roman" w:hAnsi="Times New Roman"/>
          <w:b/>
          <w:sz w:val="24"/>
          <w:szCs w:val="24"/>
        </w:rPr>
        <w:t>3.3 Материально- техническое обеспечение</w:t>
      </w:r>
    </w:p>
    <w:p w:rsidR="00926D30" w:rsidRPr="00926D30" w:rsidRDefault="00926D30" w:rsidP="00926D30">
      <w:pPr>
        <w:spacing w:after="0" w:line="240" w:lineRule="auto"/>
        <w:ind w:left="502"/>
        <w:jc w:val="center"/>
        <w:rPr>
          <w:rFonts w:ascii="Times New Roman" w:hAnsi="Times New Roman"/>
          <w:b/>
          <w:sz w:val="24"/>
          <w:szCs w:val="24"/>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
        <w:gridCol w:w="6051"/>
        <w:gridCol w:w="2375"/>
      </w:tblGrid>
      <w:tr w:rsidR="00926D30" w:rsidRPr="00926D30" w:rsidTr="00125FE8">
        <w:tc>
          <w:tcPr>
            <w:tcW w:w="919" w:type="dxa"/>
            <w:shd w:val="clear" w:color="auto" w:fill="auto"/>
          </w:tcPr>
          <w:p w:rsidR="00926D30" w:rsidRPr="00C97610" w:rsidRDefault="00926D30" w:rsidP="00926D30">
            <w:pPr>
              <w:spacing w:after="0" w:line="240" w:lineRule="auto"/>
              <w:jc w:val="center"/>
              <w:rPr>
                <w:rFonts w:ascii="Times New Roman" w:hAnsi="Times New Roman"/>
                <w:b/>
                <w:sz w:val="24"/>
                <w:szCs w:val="24"/>
              </w:rPr>
            </w:pPr>
            <w:r w:rsidRPr="00C97610">
              <w:rPr>
                <w:rFonts w:ascii="Times New Roman" w:hAnsi="Times New Roman"/>
                <w:b/>
                <w:sz w:val="24"/>
                <w:szCs w:val="24"/>
              </w:rPr>
              <w:t>№№ п/п</w:t>
            </w:r>
          </w:p>
        </w:tc>
        <w:tc>
          <w:tcPr>
            <w:tcW w:w="6051" w:type="dxa"/>
            <w:shd w:val="clear" w:color="auto" w:fill="auto"/>
          </w:tcPr>
          <w:p w:rsidR="00926D30" w:rsidRPr="00C97610" w:rsidRDefault="00926D30" w:rsidP="00926D30">
            <w:pPr>
              <w:spacing w:after="0" w:line="240" w:lineRule="auto"/>
              <w:jc w:val="center"/>
              <w:rPr>
                <w:rFonts w:ascii="Times New Roman" w:hAnsi="Times New Roman"/>
                <w:b/>
                <w:sz w:val="24"/>
                <w:szCs w:val="24"/>
              </w:rPr>
            </w:pPr>
            <w:r w:rsidRPr="00C97610">
              <w:rPr>
                <w:rFonts w:ascii="Times New Roman" w:hAnsi="Times New Roman"/>
                <w:b/>
                <w:sz w:val="24"/>
                <w:szCs w:val="24"/>
              </w:rPr>
              <w:t>Наименование объектов и средств учебно-методического и материально-технического обучения</w:t>
            </w:r>
          </w:p>
        </w:tc>
        <w:tc>
          <w:tcPr>
            <w:tcW w:w="2375" w:type="dxa"/>
            <w:shd w:val="clear" w:color="auto" w:fill="auto"/>
          </w:tcPr>
          <w:p w:rsidR="00926D30" w:rsidRPr="00C97610" w:rsidRDefault="00926D30" w:rsidP="00926D30">
            <w:pPr>
              <w:spacing w:after="0" w:line="240" w:lineRule="auto"/>
              <w:jc w:val="center"/>
              <w:rPr>
                <w:rFonts w:ascii="Times New Roman" w:hAnsi="Times New Roman"/>
                <w:b/>
                <w:sz w:val="24"/>
                <w:szCs w:val="24"/>
              </w:rPr>
            </w:pPr>
            <w:r w:rsidRPr="00C97610">
              <w:rPr>
                <w:rFonts w:ascii="Times New Roman" w:hAnsi="Times New Roman"/>
                <w:b/>
                <w:sz w:val="24"/>
                <w:szCs w:val="24"/>
              </w:rPr>
              <w:t>Количество</w:t>
            </w:r>
          </w:p>
        </w:tc>
      </w:tr>
      <w:tr w:rsidR="00926D30" w:rsidRPr="00926D30" w:rsidTr="00125FE8">
        <w:tc>
          <w:tcPr>
            <w:tcW w:w="919" w:type="dxa"/>
            <w:shd w:val="clear" w:color="auto" w:fill="auto"/>
          </w:tcPr>
          <w:p w:rsidR="00926D30" w:rsidRPr="009F4F03" w:rsidRDefault="009F4F03" w:rsidP="009F4F03">
            <w:pPr>
              <w:spacing w:line="240" w:lineRule="auto"/>
              <w:jc w:val="center"/>
              <w:rPr>
                <w:rFonts w:ascii="Times New Roman" w:hAnsi="Times New Roman"/>
                <w:sz w:val="24"/>
                <w:szCs w:val="24"/>
              </w:rPr>
            </w:pPr>
            <w:r>
              <w:rPr>
                <w:rFonts w:ascii="Times New Roman" w:hAnsi="Times New Roman"/>
                <w:sz w:val="24"/>
                <w:szCs w:val="24"/>
              </w:rPr>
              <w:t>1</w:t>
            </w:r>
          </w:p>
        </w:tc>
        <w:tc>
          <w:tcPr>
            <w:tcW w:w="6051" w:type="dxa"/>
            <w:shd w:val="clear" w:color="auto" w:fill="auto"/>
          </w:tcPr>
          <w:p w:rsidR="00926D30" w:rsidRPr="00926D30" w:rsidRDefault="00926D30" w:rsidP="00C97610">
            <w:pPr>
              <w:spacing w:after="0" w:line="240" w:lineRule="auto"/>
              <w:jc w:val="both"/>
              <w:rPr>
                <w:rFonts w:ascii="Times New Roman" w:hAnsi="Times New Roman"/>
                <w:sz w:val="24"/>
                <w:szCs w:val="24"/>
              </w:rPr>
            </w:pPr>
            <w:r w:rsidRPr="00926D30">
              <w:rPr>
                <w:rFonts w:ascii="Times New Roman" w:hAnsi="Times New Roman"/>
                <w:sz w:val="24"/>
                <w:szCs w:val="24"/>
              </w:rPr>
              <w:t xml:space="preserve">Кабинет </w:t>
            </w:r>
            <w:r w:rsidR="00C97610">
              <w:rPr>
                <w:rFonts w:ascii="Times New Roman" w:hAnsi="Times New Roman"/>
                <w:sz w:val="24"/>
                <w:szCs w:val="24"/>
              </w:rPr>
              <w:t xml:space="preserve"> </w:t>
            </w:r>
          </w:p>
        </w:tc>
        <w:tc>
          <w:tcPr>
            <w:tcW w:w="2375" w:type="dxa"/>
            <w:shd w:val="clear" w:color="auto" w:fill="auto"/>
          </w:tcPr>
          <w:p w:rsidR="00926D30" w:rsidRPr="00926D30" w:rsidRDefault="00926D30" w:rsidP="00926D30">
            <w:pPr>
              <w:spacing w:after="0" w:line="240" w:lineRule="auto"/>
              <w:jc w:val="both"/>
              <w:rPr>
                <w:rFonts w:ascii="Times New Roman" w:hAnsi="Times New Roman"/>
                <w:sz w:val="24"/>
                <w:szCs w:val="24"/>
              </w:rPr>
            </w:pPr>
            <w:r w:rsidRPr="00926D30">
              <w:rPr>
                <w:rFonts w:ascii="Times New Roman" w:hAnsi="Times New Roman"/>
                <w:sz w:val="24"/>
                <w:szCs w:val="24"/>
              </w:rPr>
              <w:t>1</w:t>
            </w:r>
          </w:p>
        </w:tc>
      </w:tr>
      <w:tr w:rsidR="00926D30" w:rsidRPr="00926D30" w:rsidTr="00125FE8">
        <w:tc>
          <w:tcPr>
            <w:tcW w:w="919" w:type="dxa"/>
            <w:shd w:val="clear" w:color="auto" w:fill="auto"/>
          </w:tcPr>
          <w:p w:rsidR="00926D30" w:rsidRPr="009F4F03" w:rsidRDefault="009F4F03" w:rsidP="009F4F03">
            <w:pPr>
              <w:spacing w:line="240" w:lineRule="auto"/>
              <w:jc w:val="center"/>
              <w:rPr>
                <w:rFonts w:ascii="Times New Roman" w:hAnsi="Times New Roman"/>
                <w:sz w:val="24"/>
                <w:szCs w:val="24"/>
              </w:rPr>
            </w:pPr>
            <w:r>
              <w:rPr>
                <w:rFonts w:ascii="Times New Roman" w:hAnsi="Times New Roman"/>
                <w:sz w:val="24"/>
                <w:szCs w:val="24"/>
              </w:rPr>
              <w:t>2</w:t>
            </w:r>
          </w:p>
        </w:tc>
        <w:tc>
          <w:tcPr>
            <w:tcW w:w="6051" w:type="dxa"/>
            <w:shd w:val="clear" w:color="auto" w:fill="auto"/>
          </w:tcPr>
          <w:p w:rsidR="00926D30" w:rsidRPr="00926D30" w:rsidRDefault="00926D30" w:rsidP="00926D30">
            <w:pPr>
              <w:spacing w:after="0" w:line="240" w:lineRule="auto"/>
              <w:jc w:val="both"/>
              <w:rPr>
                <w:rFonts w:ascii="Times New Roman" w:hAnsi="Times New Roman"/>
                <w:sz w:val="24"/>
                <w:szCs w:val="24"/>
              </w:rPr>
            </w:pPr>
            <w:r w:rsidRPr="00926D30">
              <w:rPr>
                <w:rFonts w:ascii="Times New Roman" w:hAnsi="Times New Roman"/>
                <w:sz w:val="24"/>
                <w:szCs w:val="24"/>
              </w:rPr>
              <w:t>Стулья</w:t>
            </w:r>
          </w:p>
        </w:tc>
        <w:tc>
          <w:tcPr>
            <w:tcW w:w="2375" w:type="dxa"/>
            <w:shd w:val="clear" w:color="auto" w:fill="auto"/>
          </w:tcPr>
          <w:p w:rsidR="00926D30" w:rsidRPr="00926D30" w:rsidRDefault="00926D30" w:rsidP="00926D30">
            <w:pPr>
              <w:spacing w:after="0" w:line="240" w:lineRule="auto"/>
              <w:jc w:val="both"/>
              <w:rPr>
                <w:rFonts w:ascii="Times New Roman" w:hAnsi="Times New Roman"/>
                <w:sz w:val="24"/>
                <w:szCs w:val="24"/>
              </w:rPr>
            </w:pPr>
            <w:r w:rsidRPr="00926D30">
              <w:rPr>
                <w:rFonts w:ascii="Times New Roman" w:hAnsi="Times New Roman"/>
                <w:sz w:val="24"/>
                <w:szCs w:val="24"/>
              </w:rPr>
              <w:t xml:space="preserve">15 – 20 </w:t>
            </w:r>
          </w:p>
        </w:tc>
      </w:tr>
      <w:tr w:rsidR="00926D30" w:rsidRPr="00926D30" w:rsidTr="00125FE8">
        <w:tc>
          <w:tcPr>
            <w:tcW w:w="919" w:type="dxa"/>
            <w:shd w:val="clear" w:color="auto" w:fill="auto"/>
          </w:tcPr>
          <w:p w:rsidR="00926D30" w:rsidRPr="009F4F03" w:rsidRDefault="009F4F03" w:rsidP="009F4F03">
            <w:pPr>
              <w:spacing w:line="240" w:lineRule="auto"/>
              <w:jc w:val="center"/>
              <w:rPr>
                <w:rFonts w:ascii="Times New Roman" w:hAnsi="Times New Roman"/>
                <w:sz w:val="24"/>
                <w:szCs w:val="24"/>
              </w:rPr>
            </w:pPr>
            <w:r>
              <w:rPr>
                <w:rFonts w:ascii="Times New Roman" w:hAnsi="Times New Roman"/>
                <w:sz w:val="24"/>
                <w:szCs w:val="24"/>
              </w:rPr>
              <w:t>3</w:t>
            </w:r>
          </w:p>
        </w:tc>
        <w:tc>
          <w:tcPr>
            <w:tcW w:w="6051" w:type="dxa"/>
            <w:shd w:val="clear" w:color="auto" w:fill="auto"/>
          </w:tcPr>
          <w:p w:rsidR="00926D30" w:rsidRPr="00926D30" w:rsidRDefault="00926D30" w:rsidP="00926D30">
            <w:pPr>
              <w:spacing w:after="0" w:line="240" w:lineRule="auto"/>
              <w:jc w:val="both"/>
              <w:rPr>
                <w:rFonts w:ascii="Times New Roman" w:hAnsi="Times New Roman"/>
                <w:sz w:val="24"/>
                <w:szCs w:val="24"/>
              </w:rPr>
            </w:pPr>
            <w:r w:rsidRPr="00926D30">
              <w:rPr>
                <w:rFonts w:ascii="Times New Roman" w:hAnsi="Times New Roman"/>
                <w:sz w:val="24"/>
                <w:szCs w:val="24"/>
              </w:rPr>
              <w:t>Стол педагога</w:t>
            </w:r>
          </w:p>
        </w:tc>
        <w:tc>
          <w:tcPr>
            <w:tcW w:w="2375" w:type="dxa"/>
            <w:shd w:val="clear" w:color="auto" w:fill="auto"/>
          </w:tcPr>
          <w:p w:rsidR="00926D30" w:rsidRPr="00926D30" w:rsidRDefault="00926D30" w:rsidP="00926D30">
            <w:pPr>
              <w:spacing w:after="0" w:line="240" w:lineRule="auto"/>
              <w:jc w:val="both"/>
              <w:rPr>
                <w:rFonts w:ascii="Times New Roman" w:hAnsi="Times New Roman"/>
                <w:sz w:val="24"/>
                <w:szCs w:val="24"/>
              </w:rPr>
            </w:pPr>
            <w:r w:rsidRPr="00926D30">
              <w:rPr>
                <w:rFonts w:ascii="Times New Roman" w:hAnsi="Times New Roman"/>
                <w:sz w:val="24"/>
                <w:szCs w:val="24"/>
              </w:rPr>
              <w:t>1</w:t>
            </w:r>
          </w:p>
        </w:tc>
      </w:tr>
      <w:tr w:rsidR="00926D30" w:rsidRPr="00926D30" w:rsidTr="00125FE8">
        <w:tc>
          <w:tcPr>
            <w:tcW w:w="919" w:type="dxa"/>
            <w:shd w:val="clear" w:color="auto" w:fill="auto"/>
          </w:tcPr>
          <w:p w:rsidR="00926D30" w:rsidRPr="009F4F03" w:rsidRDefault="009F4F03" w:rsidP="009F4F03">
            <w:pPr>
              <w:spacing w:line="240" w:lineRule="auto"/>
              <w:jc w:val="center"/>
              <w:rPr>
                <w:rFonts w:ascii="Times New Roman" w:hAnsi="Times New Roman"/>
                <w:sz w:val="24"/>
                <w:szCs w:val="24"/>
              </w:rPr>
            </w:pPr>
            <w:r>
              <w:rPr>
                <w:rFonts w:ascii="Times New Roman" w:hAnsi="Times New Roman"/>
                <w:sz w:val="24"/>
                <w:szCs w:val="24"/>
              </w:rPr>
              <w:t>4</w:t>
            </w:r>
          </w:p>
        </w:tc>
        <w:tc>
          <w:tcPr>
            <w:tcW w:w="6051" w:type="dxa"/>
            <w:shd w:val="clear" w:color="auto" w:fill="auto"/>
          </w:tcPr>
          <w:p w:rsidR="00926D30" w:rsidRPr="00926D30" w:rsidRDefault="00926D30" w:rsidP="00926D30">
            <w:pPr>
              <w:spacing w:after="0" w:line="240" w:lineRule="auto"/>
              <w:jc w:val="both"/>
              <w:rPr>
                <w:rFonts w:ascii="Times New Roman" w:hAnsi="Times New Roman"/>
                <w:sz w:val="24"/>
                <w:szCs w:val="24"/>
              </w:rPr>
            </w:pPr>
            <w:r w:rsidRPr="00926D30">
              <w:rPr>
                <w:rFonts w:ascii="Times New Roman" w:hAnsi="Times New Roman"/>
                <w:sz w:val="24"/>
                <w:szCs w:val="24"/>
              </w:rPr>
              <w:t xml:space="preserve">Расходный материал (мини-диски, CD-диски, DVD-диски, бумага, маркеры, ручки и </w:t>
            </w:r>
            <w:proofErr w:type="spellStart"/>
            <w:r w:rsidRPr="00926D30">
              <w:rPr>
                <w:rFonts w:ascii="Times New Roman" w:hAnsi="Times New Roman"/>
                <w:sz w:val="24"/>
                <w:szCs w:val="24"/>
              </w:rPr>
              <w:t>т.д</w:t>
            </w:r>
            <w:proofErr w:type="spellEnd"/>
            <w:r w:rsidRPr="00926D30">
              <w:rPr>
                <w:rFonts w:ascii="Times New Roman" w:hAnsi="Times New Roman"/>
                <w:sz w:val="24"/>
                <w:szCs w:val="24"/>
              </w:rPr>
              <w:t>)</w:t>
            </w:r>
          </w:p>
        </w:tc>
        <w:tc>
          <w:tcPr>
            <w:tcW w:w="2375" w:type="dxa"/>
            <w:shd w:val="clear" w:color="auto" w:fill="auto"/>
          </w:tcPr>
          <w:p w:rsidR="00926D30" w:rsidRPr="00926D30" w:rsidRDefault="00926D30" w:rsidP="009F4F03">
            <w:pPr>
              <w:spacing w:after="0" w:line="240" w:lineRule="auto"/>
              <w:jc w:val="both"/>
              <w:rPr>
                <w:rFonts w:ascii="Times New Roman" w:hAnsi="Times New Roman"/>
                <w:sz w:val="24"/>
                <w:szCs w:val="24"/>
              </w:rPr>
            </w:pPr>
            <w:r w:rsidRPr="00926D30">
              <w:rPr>
                <w:rFonts w:ascii="Times New Roman" w:hAnsi="Times New Roman"/>
                <w:sz w:val="24"/>
                <w:szCs w:val="24"/>
              </w:rPr>
              <w:t>По необходимости</w:t>
            </w:r>
          </w:p>
        </w:tc>
      </w:tr>
      <w:tr w:rsidR="00926D30" w:rsidRPr="00926D30" w:rsidTr="00C97610">
        <w:tc>
          <w:tcPr>
            <w:tcW w:w="9345" w:type="dxa"/>
            <w:gridSpan w:val="3"/>
            <w:shd w:val="clear" w:color="auto" w:fill="auto"/>
          </w:tcPr>
          <w:p w:rsidR="00926D30" w:rsidRPr="00926D30" w:rsidRDefault="00926D30" w:rsidP="00926D30">
            <w:pPr>
              <w:spacing w:after="0" w:line="240" w:lineRule="auto"/>
              <w:jc w:val="center"/>
              <w:rPr>
                <w:rFonts w:ascii="Times New Roman" w:hAnsi="Times New Roman"/>
                <w:b/>
                <w:sz w:val="24"/>
                <w:szCs w:val="24"/>
              </w:rPr>
            </w:pPr>
            <w:r w:rsidRPr="00926D30">
              <w:rPr>
                <w:rFonts w:ascii="Times New Roman" w:hAnsi="Times New Roman"/>
                <w:b/>
                <w:sz w:val="24"/>
                <w:szCs w:val="24"/>
              </w:rPr>
              <w:t>Технические средства обучения</w:t>
            </w:r>
          </w:p>
        </w:tc>
      </w:tr>
      <w:tr w:rsidR="00926D30" w:rsidRPr="00926D30" w:rsidTr="00125FE8">
        <w:tc>
          <w:tcPr>
            <w:tcW w:w="919" w:type="dxa"/>
            <w:shd w:val="clear" w:color="auto" w:fill="auto"/>
          </w:tcPr>
          <w:p w:rsidR="00926D30" w:rsidRPr="009F4F03" w:rsidRDefault="009F4F03" w:rsidP="009F4F03">
            <w:pPr>
              <w:spacing w:line="240" w:lineRule="auto"/>
              <w:jc w:val="center"/>
              <w:rPr>
                <w:rFonts w:ascii="Times New Roman" w:hAnsi="Times New Roman"/>
                <w:sz w:val="24"/>
                <w:szCs w:val="24"/>
              </w:rPr>
            </w:pPr>
            <w:r>
              <w:rPr>
                <w:rFonts w:ascii="Times New Roman" w:hAnsi="Times New Roman"/>
                <w:sz w:val="24"/>
                <w:szCs w:val="24"/>
              </w:rPr>
              <w:t>5</w:t>
            </w:r>
          </w:p>
        </w:tc>
        <w:tc>
          <w:tcPr>
            <w:tcW w:w="6051" w:type="dxa"/>
            <w:shd w:val="clear" w:color="auto" w:fill="auto"/>
          </w:tcPr>
          <w:p w:rsidR="00926D30" w:rsidRPr="00926D30" w:rsidRDefault="00926D30" w:rsidP="00926D30">
            <w:pPr>
              <w:spacing w:after="0" w:line="240" w:lineRule="auto"/>
              <w:jc w:val="both"/>
              <w:rPr>
                <w:rFonts w:ascii="Times New Roman" w:hAnsi="Times New Roman"/>
                <w:sz w:val="24"/>
                <w:szCs w:val="24"/>
              </w:rPr>
            </w:pPr>
            <w:r w:rsidRPr="00926D30">
              <w:rPr>
                <w:rFonts w:ascii="Times New Roman" w:hAnsi="Times New Roman"/>
                <w:sz w:val="24"/>
                <w:szCs w:val="24"/>
              </w:rPr>
              <w:t>Компьютер (ноутбук)</w:t>
            </w:r>
          </w:p>
        </w:tc>
        <w:tc>
          <w:tcPr>
            <w:tcW w:w="2375" w:type="dxa"/>
            <w:shd w:val="clear" w:color="auto" w:fill="auto"/>
          </w:tcPr>
          <w:p w:rsidR="00926D30" w:rsidRPr="00926D30" w:rsidRDefault="00926D30" w:rsidP="009F4F03">
            <w:pPr>
              <w:spacing w:after="0" w:line="240" w:lineRule="auto"/>
              <w:jc w:val="both"/>
              <w:rPr>
                <w:rFonts w:ascii="Times New Roman" w:hAnsi="Times New Roman"/>
                <w:sz w:val="24"/>
                <w:szCs w:val="24"/>
              </w:rPr>
            </w:pPr>
            <w:r w:rsidRPr="00926D30">
              <w:rPr>
                <w:rFonts w:ascii="Times New Roman" w:hAnsi="Times New Roman"/>
                <w:sz w:val="24"/>
                <w:szCs w:val="24"/>
              </w:rPr>
              <w:t xml:space="preserve">1 </w:t>
            </w:r>
            <w:r w:rsidR="009F4F03">
              <w:rPr>
                <w:rFonts w:ascii="Times New Roman" w:hAnsi="Times New Roman"/>
                <w:sz w:val="24"/>
                <w:szCs w:val="24"/>
              </w:rPr>
              <w:t xml:space="preserve"> </w:t>
            </w:r>
          </w:p>
        </w:tc>
      </w:tr>
      <w:tr w:rsidR="00926D30" w:rsidRPr="00926D30" w:rsidTr="00125FE8">
        <w:tc>
          <w:tcPr>
            <w:tcW w:w="919" w:type="dxa"/>
            <w:shd w:val="clear" w:color="auto" w:fill="auto"/>
          </w:tcPr>
          <w:p w:rsidR="00926D30" w:rsidRPr="009F4F03" w:rsidRDefault="009F4F03" w:rsidP="009F4F03">
            <w:pPr>
              <w:spacing w:line="240" w:lineRule="auto"/>
              <w:jc w:val="center"/>
              <w:rPr>
                <w:rFonts w:ascii="Times New Roman" w:hAnsi="Times New Roman"/>
                <w:sz w:val="24"/>
                <w:szCs w:val="24"/>
              </w:rPr>
            </w:pPr>
            <w:r>
              <w:rPr>
                <w:rFonts w:ascii="Times New Roman" w:hAnsi="Times New Roman"/>
                <w:sz w:val="24"/>
                <w:szCs w:val="24"/>
              </w:rPr>
              <w:t>6</w:t>
            </w:r>
          </w:p>
        </w:tc>
        <w:tc>
          <w:tcPr>
            <w:tcW w:w="6051" w:type="dxa"/>
            <w:shd w:val="clear" w:color="auto" w:fill="auto"/>
          </w:tcPr>
          <w:p w:rsidR="00926D30" w:rsidRPr="00926D30" w:rsidRDefault="00926D30" w:rsidP="00926D30">
            <w:pPr>
              <w:spacing w:after="0" w:line="240" w:lineRule="auto"/>
              <w:jc w:val="both"/>
              <w:rPr>
                <w:rFonts w:ascii="Times New Roman" w:hAnsi="Times New Roman"/>
                <w:sz w:val="24"/>
                <w:szCs w:val="24"/>
              </w:rPr>
            </w:pPr>
            <w:r w:rsidRPr="00926D30">
              <w:rPr>
                <w:rFonts w:ascii="Times New Roman" w:hAnsi="Times New Roman"/>
                <w:sz w:val="24"/>
                <w:szCs w:val="24"/>
              </w:rPr>
              <w:t xml:space="preserve">Проектор </w:t>
            </w:r>
          </w:p>
        </w:tc>
        <w:tc>
          <w:tcPr>
            <w:tcW w:w="2375" w:type="dxa"/>
            <w:shd w:val="clear" w:color="auto" w:fill="auto"/>
          </w:tcPr>
          <w:p w:rsidR="00926D30" w:rsidRPr="00926D30" w:rsidRDefault="00926D30" w:rsidP="009F4F03">
            <w:pPr>
              <w:spacing w:after="0" w:line="240" w:lineRule="auto"/>
              <w:jc w:val="both"/>
              <w:rPr>
                <w:rFonts w:ascii="Times New Roman" w:hAnsi="Times New Roman"/>
                <w:sz w:val="24"/>
                <w:szCs w:val="24"/>
              </w:rPr>
            </w:pPr>
            <w:r w:rsidRPr="00926D30">
              <w:rPr>
                <w:rFonts w:ascii="Times New Roman" w:hAnsi="Times New Roman"/>
                <w:sz w:val="24"/>
                <w:szCs w:val="24"/>
              </w:rPr>
              <w:t xml:space="preserve">1 </w:t>
            </w:r>
            <w:r w:rsidR="009F4F03">
              <w:rPr>
                <w:rFonts w:ascii="Times New Roman" w:hAnsi="Times New Roman"/>
                <w:sz w:val="24"/>
                <w:szCs w:val="24"/>
              </w:rPr>
              <w:t xml:space="preserve"> </w:t>
            </w:r>
          </w:p>
        </w:tc>
      </w:tr>
      <w:tr w:rsidR="00926D30" w:rsidRPr="00926D30" w:rsidTr="00125FE8">
        <w:tc>
          <w:tcPr>
            <w:tcW w:w="919" w:type="dxa"/>
            <w:shd w:val="clear" w:color="auto" w:fill="auto"/>
          </w:tcPr>
          <w:p w:rsidR="00926D30" w:rsidRPr="009F4F03" w:rsidRDefault="009F4F03" w:rsidP="009F4F03">
            <w:pPr>
              <w:spacing w:line="240" w:lineRule="auto"/>
              <w:jc w:val="center"/>
              <w:rPr>
                <w:rFonts w:ascii="Times New Roman" w:hAnsi="Times New Roman"/>
                <w:sz w:val="24"/>
                <w:szCs w:val="24"/>
              </w:rPr>
            </w:pPr>
            <w:r>
              <w:rPr>
                <w:rFonts w:ascii="Times New Roman" w:hAnsi="Times New Roman"/>
                <w:sz w:val="24"/>
                <w:szCs w:val="24"/>
              </w:rPr>
              <w:t>7</w:t>
            </w:r>
          </w:p>
        </w:tc>
        <w:tc>
          <w:tcPr>
            <w:tcW w:w="6051" w:type="dxa"/>
            <w:shd w:val="clear" w:color="auto" w:fill="auto"/>
          </w:tcPr>
          <w:p w:rsidR="00926D30" w:rsidRPr="00926D30" w:rsidRDefault="00926D30" w:rsidP="00926D30">
            <w:pPr>
              <w:spacing w:after="0" w:line="240" w:lineRule="auto"/>
              <w:jc w:val="both"/>
              <w:rPr>
                <w:rFonts w:ascii="Times New Roman" w:hAnsi="Times New Roman"/>
                <w:sz w:val="24"/>
                <w:szCs w:val="24"/>
              </w:rPr>
            </w:pPr>
            <w:r w:rsidRPr="00926D30">
              <w:rPr>
                <w:rFonts w:ascii="Times New Roman" w:hAnsi="Times New Roman"/>
                <w:sz w:val="24"/>
                <w:szCs w:val="24"/>
              </w:rPr>
              <w:t>Интерактивная доска</w:t>
            </w:r>
          </w:p>
        </w:tc>
        <w:tc>
          <w:tcPr>
            <w:tcW w:w="2375" w:type="dxa"/>
            <w:shd w:val="clear" w:color="auto" w:fill="auto"/>
          </w:tcPr>
          <w:p w:rsidR="00926D30" w:rsidRPr="00926D30" w:rsidRDefault="00926D30" w:rsidP="009F4F03">
            <w:pPr>
              <w:spacing w:after="0" w:line="240" w:lineRule="auto"/>
              <w:jc w:val="both"/>
              <w:rPr>
                <w:rFonts w:ascii="Times New Roman" w:hAnsi="Times New Roman"/>
                <w:sz w:val="24"/>
                <w:szCs w:val="24"/>
              </w:rPr>
            </w:pPr>
            <w:r w:rsidRPr="00926D30">
              <w:rPr>
                <w:rFonts w:ascii="Times New Roman" w:hAnsi="Times New Roman"/>
                <w:sz w:val="24"/>
                <w:szCs w:val="24"/>
              </w:rPr>
              <w:t xml:space="preserve">1 </w:t>
            </w:r>
            <w:r w:rsidR="009F4F03">
              <w:rPr>
                <w:rFonts w:ascii="Times New Roman" w:hAnsi="Times New Roman"/>
                <w:sz w:val="24"/>
                <w:szCs w:val="24"/>
              </w:rPr>
              <w:t xml:space="preserve"> </w:t>
            </w:r>
          </w:p>
        </w:tc>
      </w:tr>
      <w:tr w:rsidR="00926D30" w:rsidRPr="00926D30" w:rsidTr="00C97610">
        <w:tc>
          <w:tcPr>
            <w:tcW w:w="9345" w:type="dxa"/>
            <w:gridSpan w:val="3"/>
            <w:shd w:val="clear" w:color="auto" w:fill="auto"/>
          </w:tcPr>
          <w:p w:rsidR="00926D30" w:rsidRPr="00926D30" w:rsidRDefault="00926D30" w:rsidP="00926D30">
            <w:pPr>
              <w:spacing w:after="0" w:line="240" w:lineRule="auto"/>
              <w:jc w:val="center"/>
              <w:rPr>
                <w:rFonts w:ascii="Times New Roman" w:hAnsi="Times New Roman"/>
                <w:sz w:val="24"/>
                <w:szCs w:val="24"/>
              </w:rPr>
            </w:pPr>
            <w:r w:rsidRPr="00926D30">
              <w:rPr>
                <w:rFonts w:ascii="Times New Roman" w:hAnsi="Times New Roman"/>
                <w:b/>
                <w:sz w:val="24"/>
                <w:szCs w:val="24"/>
              </w:rPr>
              <w:t>Учебно-практическое оборудование</w:t>
            </w:r>
          </w:p>
        </w:tc>
      </w:tr>
      <w:tr w:rsidR="00926D30" w:rsidRPr="00926D30" w:rsidTr="00125FE8">
        <w:tc>
          <w:tcPr>
            <w:tcW w:w="919" w:type="dxa"/>
            <w:shd w:val="clear" w:color="auto" w:fill="auto"/>
          </w:tcPr>
          <w:p w:rsidR="00926D30" w:rsidRPr="009F4F03" w:rsidRDefault="009F4F03" w:rsidP="009F4F03">
            <w:pPr>
              <w:spacing w:line="240" w:lineRule="auto"/>
              <w:jc w:val="center"/>
              <w:rPr>
                <w:rFonts w:ascii="Times New Roman" w:hAnsi="Times New Roman"/>
                <w:sz w:val="24"/>
                <w:szCs w:val="24"/>
              </w:rPr>
            </w:pPr>
            <w:r>
              <w:rPr>
                <w:rFonts w:ascii="Times New Roman" w:hAnsi="Times New Roman"/>
                <w:sz w:val="24"/>
                <w:szCs w:val="24"/>
              </w:rPr>
              <w:t>8</w:t>
            </w:r>
          </w:p>
        </w:tc>
        <w:tc>
          <w:tcPr>
            <w:tcW w:w="6051" w:type="dxa"/>
            <w:shd w:val="clear" w:color="auto" w:fill="auto"/>
          </w:tcPr>
          <w:p w:rsidR="00926D30" w:rsidRPr="00926D30" w:rsidRDefault="00926D30" w:rsidP="00926D30">
            <w:pPr>
              <w:spacing w:after="0" w:line="240" w:lineRule="auto"/>
              <w:jc w:val="both"/>
              <w:rPr>
                <w:rFonts w:ascii="Times New Roman" w:hAnsi="Times New Roman"/>
                <w:sz w:val="24"/>
                <w:szCs w:val="24"/>
              </w:rPr>
            </w:pPr>
            <w:r w:rsidRPr="00926D30">
              <w:rPr>
                <w:rFonts w:ascii="Times New Roman" w:hAnsi="Times New Roman"/>
                <w:sz w:val="24"/>
                <w:szCs w:val="24"/>
              </w:rPr>
              <w:t>Настенная демонстрационная магнитная доска с комплектом фигур</w:t>
            </w:r>
          </w:p>
        </w:tc>
        <w:tc>
          <w:tcPr>
            <w:tcW w:w="2375" w:type="dxa"/>
            <w:shd w:val="clear" w:color="auto" w:fill="auto"/>
          </w:tcPr>
          <w:p w:rsidR="00926D30" w:rsidRPr="00926D30" w:rsidRDefault="00926D30" w:rsidP="00926D30">
            <w:pPr>
              <w:spacing w:after="0" w:line="240" w:lineRule="auto"/>
              <w:jc w:val="both"/>
              <w:rPr>
                <w:rFonts w:ascii="Times New Roman" w:hAnsi="Times New Roman"/>
                <w:sz w:val="24"/>
                <w:szCs w:val="24"/>
              </w:rPr>
            </w:pPr>
            <w:r w:rsidRPr="00926D30">
              <w:rPr>
                <w:rFonts w:ascii="Times New Roman" w:hAnsi="Times New Roman"/>
                <w:sz w:val="24"/>
                <w:szCs w:val="24"/>
              </w:rPr>
              <w:t xml:space="preserve">1 </w:t>
            </w:r>
          </w:p>
        </w:tc>
      </w:tr>
      <w:tr w:rsidR="00926D30" w:rsidRPr="00926D30" w:rsidTr="00125FE8">
        <w:tc>
          <w:tcPr>
            <w:tcW w:w="919" w:type="dxa"/>
            <w:shd w:val="clear" w:color="auto" w:fill="auto"/>
          </w:tcPr>
          <w:p w:rsidR="00926D30" w:rsidRPr="009F4F03" w:rsidRDefault="009F4F03" w:rsidP="009F4F03">
            <w:pPr>
              <w:spacing w:line="240" w:lineRule="auto"/>
              <w:jc w:val="center"/>
              <w:rPr>
                <w:rFonts w:ascii="Times New Roman" w:hAnsi="Times New Roman"/>
                <w:sz w:val="24"/>
                <w:szCs w:val="24"/>
              </w:rPr>
            </w:pPr>
            <w:r>
              <w:rPr>
                <w:rFonts w:ascii="Times New Roman" w:hAnsi="Times New Roman"/>
                <w:sz w:val="24"/>
                <w:szCs w:val="24"/>
              </w:rPr>
              <w:t>9</w:t>
            </w:r>
          </w:p>
        </w:tc>
        <w:tc>
          <w:tcPr>
            <w:tcW w:w="6051" w:type="dxa"/>
            <w:shd w:val="clear" w:color="auto" w:fill="auto"/>
          </w:tcPr>
          <w:p w:rsidR="00926D30" w:rsidRPr="00926D30" w:rsidRDefault="00926D30" w:rsidP="00926D30">
            <w:pPr>
              <w:spacing w:after="0" w:line="240" w:lineRule="auto"/>
              <w:jc w:val="both"/>
              <w:rPr>
                <w:rFonts w:ascii="Times New Roman" w:hAnsi="Times New Roman"/>
                <w:sz w:val="24"/>
                <w:szCs w:val="24"/>
              </w:rPr>
            </w:pPr>
            <w:r w:rsidRPr="00926D30">
              <w:rPr>
                <w:rFonts w:ascii="Times New Roman" w:hAnsi="Times New Roman"/>
                <w:sz w:val="24"/>
                <w:szCs w:val="24"/>
              </w:rPr>
              <w:t>Доски шахматные</w:t>
            </w:r>
          </w:p>
        </w:tc>
        <w:tc>
          <w:tcPr>
            <w:tcW w:w="2375" w:type="dxa"/>
            <w:shd w:val="clear" w:color="auto" w:fill="auto"/>
          </w:tcPr>
          <w:p w:rsidR="00926D30" w:rsidRPr="00926D30" w:rsidRDefault="009F4F03" w:rsidP="00926D30">
            <w:pPr>
              <w:spacing w:after="0" w:line="240" w:lineRule="auto"/>
              <w:jc w:val="both"/>
              <w:rPr>
                <w:rFonts w:ascii="Times New Roman" w:hAnsi="Times New Roman"/>
                <w:sz w:val="24"/>
                <w:szCs w:val="24"/>
              </w:rPr>
            </w:pPr>
            <w:r>
              <w:rPr>
                <w:rFonts w:ascii="Times New Roman" w:hAnsi="Times New Roman"/>
                <w:sz w:val="24"/>
                <w:szCs w:val="24"/>
              </w:rPr>
              <w:t>12</w:t>
            </w:r>
            <w:r w:rsidR="00926D30" w:rsidRPr="00926D30">
              <w:rPr>
                <w:rFonts w:ascii="Times New Roman" w:hAnsi="Times New Roman"/>
                <w:sz w:val="24"/>
                <w:szCs w:val="24"/>
              </w:rPr>
              <w:t xml:space="preserve"> </w:t>
            </w:r>
          </w:p>
        </w:tc>
      </w:tr>
      <w:tr w:rsidR="00926D30" w:rsidRPr="00926D30" w:rsidTr="00125FE8">
        <w:tc>
          <w:tcPr>
            <w:tcW w:w="919" w:type="dxa"/>
            <w:shd w:val="clear" w:color="auto" w:fill="auto"/>
          </w:tcPr>
          <w:p w:rsidR="00926D30" w:rsidRPr="009F4F03" w:rsidRDefault="009F4F03" w:rsidP="009F4F03">
            <w:pPr>
              <w:spacing w:line="240" w:lineRule="auto"/>
              <w:jc w:val="center"/>
              <w:rPr>
                <w:rFonts w:ascii="Times New Roman" w:hAnsi="Times New Roman"/>
                <w:sz w:val="24"/>
                <w:szCs w:val="24"/>
              </w:rPr>
            </w:pPr>
            <w:r>
              <w:rPr>
                <w:rFonts w:ascii="Times New Roman" w:hAnsi="Times New Roman"/>
                <w:sz w:val="24"/>
                <w:szCs w:val="24"/>
              </w:rPr>
              <w:t>10</w:t>
            </w:r>
          </w:p>
        </w:tc>
        <w:tc>
          <w:tcPr>
            <w:tcW w:w="6051" w:type="dxa"/>
            <w:shd w:val="clear" w:color="auto" w:fill="auto"/>
          </w:tcPr>
          <w:p w:rsidR="00926D30" w:rsidRPr="00926D30" w:rsidRDefault="00926D30" w:rsidP="00926D30">
            <w:pPr>
              <w:spacing w:after="0" w:line="240" w:lineRule="auto"/>
              <w:jc w:val="both"/>
              <w:rPr>
                <w:rFonts w:ascii="Times New Roman" w:hAnsi="Times New Roman"/>
                <w:sz w:val="24"/>
                <w:szCs w:val="24"/>
              </w:rPr>
            </w:pPr>
            <w:r w:rsidRPr="00926D30">
              <w:rPr>
                <w:rFonts w:ascii="Times New Roman" w:hAnsi="Times New Roman"/>
                <w:sz w:val="24"/>
                <w:szCs w:val="24"/>
              </w:rPr>
              <w:t>Комплект шахмат</w:t>
            </w:r>
          </w:p>
        </w:tc>
        <w:tc>
          <w:tcPr>
            <w:tcW w:w="2375" w:type="dxa"/>
            <w:shd w:val="clear" w:color="auto" w:fill="auto"/>
          </w:tcPr>
          <w:p w:rsidR="00926D30" w:rsidRPr="00926D30" w:rsidRDefault="009F4F03" w:rsidP="00926D30">
            <w:pPr>
              <w:spacing w:after="0" w:line="240" w:lineRule="auto"/>
              <w:jc w:val="both"/>
              <w:rPr>
                <w:rFonts w:ascii="Times New Roman" w:hAnsi="Times New Roman"/>
                <w:sz w:val="24"/>
                <w:szCs w:val="24"/>
              </w:rPr>
            </w:pPr>
            <w:r>
              <w:rPr>
                <w:rFonts w:ascii="Times New Roman" w:hAnsi="Times New Roman"/>
                <w:sz w:val="24"/>
                <w:szCs w:val="24"/>
              </w:rPr>
              <w:t>12</w:t>
            </w:r>
          </w:p>
        </w:tc>
      </w:tr>
      <w:tr w:rsidR="00926D30" w:rsidRPr="00926D30" w:rsidTr="00125FE8">
        <w:tc>
          <w:tcPr>
            <w:tcW w:w="919" w:type="dxa"/>
            <w:shd w:val="clear" w:color="auto" w:fill="auto"/>
          </w:tcPr>
          <w:p w:rsidR="00926D30" w:rsidRPr="009F4F03" w:rsidRDefault="009F4F03" w:rsidP="009F4F03">
            <w:pPr>
              <w:spacing w:line="240" w:lineRule="auto"/>
              <w:jc w:val="center"/>
              <w:rPr>
                <w:rFonts w:ascii="Times New Roman" w:hAnsi="Times New Roman"/>
                <w:sz w:val="24"/>
                <w:szCs w:val="24"/>
              </w:rPr>
            </w:pPr>
            <w:r>
              <w:rPr>
                <w:rFonts w:ascii="Times New Roman" w:hAnsi="Times New Roman"/>
                <w:sz w:val="24"/>
                <w:szCs w:val="24"/>
              </w:rPr>
              <w:t>11</w:t>
            </w:r>
          </w:p>
        </w:tc>
        <w:tc>
          <w:tcPr>
            <w:tcW w:w="6051" w:type="dxa"/>
            <w:shd w:val="clear" w:color="auto" w:fill="auto"/>
          </w:tcPr>
          <w:p w:rsidR="00926D30" w:rsidRPr="00926D30" w:rsidRDefault="00926D30" w:rsidP="00926D30">
            <w:pPr>
              <w:spacing w:after="0" w:line="240" w:lineRule="auto"/>
              <w:jc w:val="both"/>
              <w:rPr>
                <w:rFonts w:ascii="Times New Roman" w:hAnsi="Times New Roman"/>
                <w:sz w:val="24"/>
                <w:szCs w:val="24"/>
              </w:rPr>
            </w:pPr>
            <w:r w:rsidRPr="00926D30">
              <w:rPr>
                <w:rFonts w:ascii="Times New Roman" w:hAnsi="Times New Roman"/>
                <w:sz w:val="24"/>
                <w:szCs w:val="24"/>
              </w:rPr>
              <w:t>Часы шахматные (механические)</w:t>
            </w:r>
          </w:p>
        </w:tc>
        <w:tc>
          <w:tcPr>
            <w:tcW w:w="2375" w:type="dxa"/>
            <w:shd w:val="clear" w:color="auto" w:fill="auto"/>
          </w:tcPr>
          <w:p w:rsidR="00926D30" w:rsidRPr="00926D30" w:rsidRDefault="009F4F03" w:rsidP="00926D30">
            <w:pPr>
              <w:spacing w:after="0" w:line="240" w:lineRule="auto"/>
              <w:jc w:val="both"/>
              <w:rPr>
                <w:rFonts w:ascii="Times New Roman" w:hAnsi="Times New Roman"/>
                <w:sz w:val="24"/>
                <w:szCs w:val="24"/>
              </w:rPr>
            </w:pPr>
            <w:r>
              <w:rPr>
                <w:rFonts w:ascii="Times New Roman" w:hAnsi="Times New Roman"/>
                <w:sz w:val="24"/>
                <w:szCs w:val="24"/>
              </w:rPr>
              <w:t>12</w:t>
            </w:r>
          </w:p>
        </w:tc>
      </w:tr>
    </w:tbl>
    <w:p w:rsidR="006827C5" w:rsidRPr="00926D30" w:rsidRDefault="006827C5" w:rsidP="00926D30">
      <w:pPr>
        <w:spacing w:after="0" w:line="240" w:lineRule="auto"/>
        <w:ind w:firstLine="284"/>
        <w:jc w:val="both"/>
        <w:rPr>
          <w:rFonts w:ascii="Times New Roman" w:hAnsi="Times New Roman"/>
          <w:sz w:val="24"/>
          <w:szCs w:val="24"/>
        </w:rPr>
      </w:pPr>
    </w:p>
    <w:p w:rsidR="00926D30" w:rsidRPr="00926D30" w:rsidRDefault="00926D30" w:rsidP="00926D30">
      <w:pPr>
        <w:shd w:val="clear" w:color="auto" w:fill="FFFFFF"/>
        <w:spacing w:after="0" w:line="240" w:lineRule="auto"/>
        <w:jc w:val="center"/>
        <w:rPr>
          <w:rFonts w:ascii="Times New Roman" w:hAnsi="Times New Roman"/>
          <w:b/>
          <w:color w:val="000000"/>
          <w:sz w:val="24"/>
          <w:szCs w:val="24"/>
        </w:rPr>
      </w:pPr>
      <w:r w:rsidRPr="00926D30">
        <w:rPr>
          <w:rFonts w:ascii="Times New Roman" w:hAnsi="Times New Roman"/>
          <w:b/>
          <w:sz w:val="24"/>
          <w:szCs w:val="24"/>
        </w:rPr>
        <w:t>3.4 Кадровое обеспечение</w:t>
      </w:r>
    </w:p>
    <w:p w:rsidR="00926D30" w:rsidRPr="00926D30" w:rsidRDefault="00926D30" w:rsidP="00926D30">
      <w:pPr>
        <w:pStyle w:val="a9"/>
        <w:spacing w:after="0" w:afterAutospacing="0"/>
        <w:jc w:val="both"/>
      </w:pPr>
      <w:r w:rsidRPr="00926D30">
        <w:t>Реализация дополнительной общеразвивающей программы «</w:t>
      </w:r>
      <w:r w:rsidR="009F4F03">
        <w:t>Белая ладья</w:t>
      </w:r>
      <w:r w:rsidRPr="00926D30">
        <w:t>»</w:t>
      </w:r>
      <w:r w:rsidRPr="00926D30">
        <w:rPr>
          <w:rStyle w:val="aa"/>
        </w:rPr>
        <w:t xml:space="preserve"> </w:t>
      </w:r>
      <w:r w:rsidRPr="00926D30">
        <w:t>обеспечивается педагогом дополнительного образования, имеющим среднее профессиональное или высшее образование, соответствующее физкультурно-спортивной</w:t>
      </w:r>
      <w:r w:rsidRPr="00926D30">
        <w:rPr>
          <w:rStyle w:val="aa"/>
        </w:rPr>
        <w:t xml:space="preserve"> </w:t>
      </w:r>
      <w:r w:rsidRPr="00926D30">
        <w:t>направленности и отвечающий квалификационным требованиям, указанным в квалификационных справочниках и профессиональном стандарте по должности «Педагог дополнительного образования детей и взрослых».</w:t>
      </w:r>
    </w:p>
    <w:p w:rsidR="00056C62" w:rsidRDefault="00056C62" w:rsidP="00056C62">
      <w:pPr>
        <w:spacing w:after="0" w:line="240" w:lineRule="auto"/>
        <w:rPr>
          <w:rFonts w:ascii="Times New Roman" w:hAnsi="Times New Roman"/>
          <w:sz w:val="24"/>
          <w:szCs w:val="24"/>
        </w:rPr>
      </w:pPr>
    </w:p>
    <w:p w:rsidR="00056C62" w:rsidRDefault="00056C62" w:rsidP="00056C62">
      <w:pPr>
        <w:spacing w:after="0" w:line="240" w:lineRule="auto"/>
        <w:rPr>
          <w:rFonts w:ascii="Times New Roman" w:hAnsi="Times New Roman"/>
          <w:sz w:val="24"/>
          <w:szCs w:val="24"/>
        </w:rPr>
      </w:pPr>
    </w:p>
    <w:p w:rsidR="009F4F03" w:rsidRDefault="00271D3B" w:rsidP="00056C62">
      <w:pPr>
        <w:spacing w:after="0" w:line="240" w:lineRule="auto"/>
        <w:jc w:val="right"/>
        <w:rPr>
          <w:rFonts w:ascii="Times New Roman" w:hAnsi="Times New Roman"/>
          <w:b/>
          <w:sz w:val="24"/>
          <w:szCs w:val="24"/>
        </w:rPr>
      </w:pPr>
      <w:r>
        <w:rPr>
          <w:rFonts w:ascii="Times New Roman" w:hAnsi="Times New Roman"/>
          <w:b/>
          <w:sz w:val="24"/>
          <w:szCs w:val="24"/>
        </w:rPr>
        <w:t xml:space="preserve">                                                                                                                                           </w:t>
      </w:r>
      <w:r w:rsidR="00125FE8">
        <w:rPr>
          <w:rFonts w:ascii="Times New Roman" w:hAnsi="Times New Roman"/>
          <w:b/>
          <w:sz w:val="24"/>
          <w:szCs w:val="24"/>
        </w:rPr>
        <w:t xml:space="preserve">                              </w:t>
      </w:r>
      <w:r w:rsidR="009F4F03">
        <w:rPr>
          <w:rFonts w:ascii="Times New Roman" w:hAnsi="Times New Roman"/>
          <w:b/>
          <w:sz w:val="24"/>
          <w:szCs w:val="24"/>
        </w:rPr>
        <w:t xml:space="preserve">Приложение </w:t>
      </w:r>
    </w:p>
    <w:p w:rsidR="009F4F03" w:rsidRDefault="009F4F03" w:rsidP="009F4F03">
      <w:pPr>
        <w:shd w:val="clear" w:color="auto" w:fill="FFFFFF"/>
        <w:jc w:val="center"/>
        <w:rPr>
          <w:rFonts w:ascii="Times New Roman" w:hAnsi="Times New Roman"/>
          <w:b/>
          <w:sz w:val="24"/>
          <w:szCs w:val="24"/>
        </w:rPr>
      </w:pPr>
      <w:r w:rsidRPr="009F4F03">
        <w:rPr>
          <w:rFonts w:ascii="Times New Roman" w:hAnsi="Times New Roman"/>
          <w:b/>
          <w:sz w:val="24"/>
          <w:szCs w:val="24"/>
        </w:rPr>
        <w:t>План воспитательной работы</w:t>
      </w:r>
      <w:r>
        <w:rPr>
          <w:rFonts w:ascii="Times New Roman" w:hAnsi="Times New Roman"/>
          <w:b/>
          <w:sz w:val="24"/>
          <w:szCs w:val="24"/>
        </w:rPr>
        <w:t xml:space="preserve"> на 2023 – 2024 учебный год</w:t>
      </w:r>
    </w:p>
    <w:tbl>
      <w:tblPr>
        <w:tblStyle w:val="a3"/>
        <w:tblW w:w="0" w:type="auto"/>
        <w:tblLook w:val="04A0" w:firstRow="1" w:lastRow="0" w:firstColumn="1" w:lastColumn="0" w:noHBand="0" w:noVBand="1"/>
      </w:tblPr>
      <w:tblGrid>
        <w:gridCol w:w="846"/>
        <w:gridCol w:w="4110"/>
        <w:gridCol w:w="2478"/>
        <w:gridCol w:w="2478"/>
      </w:tblGrid>
      <w:tr w:rsidR="009F4F03" w:rsidTr="009F4F03">
        <w:tc>
          <w:tcPr>
            <w:tcW w:w="846" w:type="dxa"/>
          </w:tcPr>
          <w:p w:rsidR="009F4F03" w:rsidRDefault="009F4F03" w:rsidP="009F4F03">
            <w:pPr>
              <w:jc w:val="center"/>
              <w:rPr>
                <w:rFonts w:ascii="Times New Roman" w:hAnsi="Times New Roman"/>
                <w:b/>
                <w:sz w:val="24"/>
                <w:szCs w:val="24"/>
              </w:rPr>
            </w:pPr>
            <w:r>
              <w:rPr>
                <w:rFonts w:ascii="Times New Roman" w:hAnsi="Times New Roman"/>
                <w:b/>
                <w:sz w:val="24"/>
                <w:szCs w:val="24"/>
              </w:rPr>
              <w:t>№</w:t>
            </w:r>
          </w:p>
        </w:tc>
        <w:tc>
          <w:tcPr>
            <w:tcW w:w="4110" w:type="dxa"/>
          </w:tcPr>
          <w:p w:rsidR="009F4F03" w:rsidRPr="009F4F03" w:rsidRDefault="009F4F03" w:rsidP="009F4F03">
            <w:pPr>
              <w:jc w:val="center"/>
              <w:rPr>
                <w:rFonts w:ascii="Times New Roman" w:hAnsi="Times New Roman"/>
                <w:b/>
                <w:sz w:val="24"/>
                <w:szCs w:val="24"/>
              </w:rPr>
            </w:pPr>
            <w:r w:rsidRPr="009F4F03">
              <w:rPr>
                <w:rFonts w:ascii="Times New Roman" w:hAnsi="Times New Roman"/>
                <w:b/>
                <w:sz w:val="24"/>
                <w:szCs w:val="24"/>
              </w:rPr>
              <w:t>Название мероприятия</w:t>
            </w:r>
          </w:p>
        </w:tc>
        <w:tc>
          <w:tcPr>
            <w:tcW w:w="2478" w:type="dxa"/>
          </w:tcPr>
          <w:p w:rsidR="009F4F03" w:rsidRDefault="009F4F03" w:rsidP="009F4F03">
            <w:pPr>
              <w:jc w:val="center"/>
              <w:rPr>
                <w:rFonts w:ascii="Times New Roman" w:hAnsi="Times New Roman"/>
                <w:b/>
                <w:sz w:val="24"/>
                <w:szCs w:val="24"/>
              </w:rPr>
            </w:pPr>
            <w:r>
              <w:rPr>
                <w:rFonts w:ascii="Times New Roman" w:hAnsi="Times New Roman"/>
                <w:b/>
                <w:sz w:val="24"/>
                <w:szCs w:val="24"/>
              </w:rPr>
              <w:t>Дата проведения</w:t>
            </w:r>
          </w:p>
        </w:tc>
        <w:tc>
          <w:tcPr>
            <w:tcW w:w="2478" w:type="dxa"/>
          </w:tcPr>
          <w:p w:rsidR="009F4F03" w:rsidRDefault="009F4F03" w:rsidP="009F4F03">
            <w:pPr>
              <w:jc w:val="center"/>
              <w:rPr>
                <w:rFonts w:ascii="Times New Roman" w:hAnsi="Times New Roman"/>
                <w:b/>
                <w:sz w:val="24"/>
                <w:szCs w:val="24"/>
              </w:rPr>
            </w:pPr>
            <w:r>
              <w:rPr>
                <w:rFonts w:ascii="Times New Roman" w:hAnsi="Times New Roman"/>
                <w:b/>
                <w:sz w:val="24"/>
                <w:szCs w:val="24"/>
              </w:rPr>
              <w:t xml:space="preserve">Ответственный </w:t>
            </w:r>
          </w:p>
        </w:tc>
      </w:tr>
      <w:tr w:rsidR="009F4F03" w:rsidTr="009F4F03">
        <w:tc>
          <w:tcPr>
            <w:tcW w:w="846" w:type="dxa"/>
          </w:tcPr>
          <w:p w:rsidR="009F4F03" w:rsidRPr="009F4F03" w:rsidRDefault="009F4F03" w:rsidP="009F4F03">
            <w:pPr>
              <w:spacing w:after="0" w:line="240" w:lineRule="auto"/>
              <w:jc w:val="center"/>
              <w:rPr>
                <w:rFonts w:ascii="Times New Roman" w:hAnsi="Times New Roman"/>
                <w:sz w:val="24"/>
                <w:szCs w:val="24"/>
              </w:rPr>
            </w:pPr>
            <w:r w:rsidRPr="009F4F03">
              <w:rPr>
                <w:rFonts w:ascii="Times New Roman" w:hAnsi="Times New Roman"/>
                <w:sz w:val="24"/>
                <w:szCs w:val="24"/>
              </w:rPr>
              <w:t>1</w:t>
            </w:r>
          </w:p>
        </w:tc>
        <w:tc>
          <w:tcPr>
            <w:tcW w:w="4110" w:type="dxa"/>
          </w:tcPr>
          <w:p w:rsidR="009F4F03" w:rsidRPr="009F4F03" w:rsidRDefault="009F4F03" w:rsidP="009F4F03">
            <w:pPr>
              <w:spacing w:after="0" w:line="240" w:lineRule="auto"/>
              <w:jc w:val="both"/>
              <w:rPr>
                <w:rFonts w:ascii="Times New Roman" w:hAnsi="Times New Roman"/>
                <w:sz w:val="24"/>
                <w:szCs w:val="24"/>
              </w:rPr>
            </w:pPr>
            <w:r>
              <w:rPr>
                <w:rFonts w:ascii="Times New Roman" w:hAnsi="Times New Roman"/>
                <w:sz w:val="24"/>
                <w:szCs w:val="24"/>
              </w:rPr>
              <w:t>Родительское собрание «Задачи кружка на новый учебный год»</w:t>
            </w:r>
          </w:p>
        </w:tc>
        <w:tc>
          <w:tcPr>
            <w:tcW w:w="2478" w:type="dxa"/>
          </w:tcPr>
          <w:p w:rsidR="009F4F03" w:rsidRPr="009F4F03" w:rsidRDefault="009F4F03" w:rsidP="009F4F03">
            <w:pPr>
              <w:spacing w:after="0" w:line="240" w:lineRule="auto"/>
              <w:jc w:val="center"/>
              <w:rPr>
                <w:rFonts w:ascii="Times New Roman" w:hAnsi="Times New Roman"/>
                <w:sz w:val="24"/>
                <w:szCs w:val="24"/>
              </w:rPr>
            </w:pPr>
            <w:r>
              <w:rPr>
                <w:rFonts w:ascii="Times New Roman" w:hAnsi="Times New Roman"/>
                <w:sz w:val="24"/>
                <w:szCs w:val="24"/>
              </w:rPr>
              <w:t>Сентябрь 2023</w:t>
            </w:r>
          </w:p>
        </w:tc>
        <w:tc>
          <w:tcPr>
            <w:tcW w:w="2478" w:type="dxa"/>
          </w:tcPr>
          <w:p w:rsidR="009F4F03" w:rsidRPr="009F4F03" w:rsidRDefault="009F4F03" w:rsidP="009F4F03">
            <w:pPr>
              <w:spacing w:after="0" w:line="240" w:lineRule="auto"/>
              <w:jc w:val="center"/>
              <w:rPr>
                <w:rFonts w:ascii="Times New Roman" w:hAnsi="Times New Roman"/>
                <w:sz w:val="24"/>
                <w:szCs w:val="24"/>
              </w:rPr>
            </w:pPr>
            <w:r>
              <w:rPr>
                <w:rFonts w:ascii="Times New Roman" w:hAnsi="Times New Roman"/>
                <w:sz w:val="24"/>
                <w:szCs w:val="24"/>
              </w:rPr>
              <w:t>Педагог дополнительного образования</w:t>
            </w:r>
          </w:p>
        </w:tc>
      </w:tr>
      <w:tr w:rsidR="009F4F03" w:rsidTr="009F4F03">
        <w:tc>
          <w:tcPr>
            <w:tcW w:w="846" w:type="dxa"/>
          </w:tcPr>
          <w:p w:rsidR="009F4F03" w:rsidRPr="009F4F03" w:rsidRDefault="009F4F03" w:rsidP="009F4F03">
            <w:pPr>
              <w:spacing w:after="0" w:line="240" w:lineRule="auto"/>
              <w:jc w:val="center"/>
              <w:rPr>
                <w:rFonts w:ascii="Times New Roman" w:hAnsi="Times New Roman"/>
                <w:sz w:val="24"/>
                <w:szCs w:val="24"/>
              </w:rPr>
            </w:pPr>
            <w:r>
              <w:rPr>
                <w:rFonts w:ascii="Times New Roman" w:hAnsi="Times New Roman"/>
                <w:sz w:val="24"/>
                <w:szCs w:val="24"/>
              </w:rPr>
              <w:lastRenderedPageBreak/>
              <w:t>2</w:t>
            </w:r>
          </w:p>
        </w:tc>
        <w:tc>
          <w:tcPr>
            <w:tcW w:w="4110" w:type="dxa"/>
          </w:tcPr>
          <w:p w:rsidR="009F4F03" w:rsidRPr="009F4F03" w:rsidRDefault="009F4F03" w:rsidP="009F4F03">
            <w:pPr>
              <w:spacing w:after="0" w:line="240" w:lineRule="auto"/>
              <w:jc w:val="both"/>
              <w:rPr>
                <w:rFonts w:ascii="Times New Roman" w:hAnsi="Times New Roman"/>
                <w:sz w:val="24"/>
                <w:szCs w:val="24"/>
              </w:rPr>
            </w:pPr>
            <w:r>
              <w:rPr>
                <w:rFonts w:ascii="Times New Roman" w:hAnsi="Times New Roman"/>
                <w:sz w:val="24"/>
                <w:szCs w:val="24"/>
              </w:rPr>
              <w:t>Беседа о соблюдении техники безопасности во время занятий</w:t>
            </w:r>
          </w:p>
        </w:tc>
        <w:tc>
          <w:tcPr>
            <w:tcW w:w="2478" w:type="dxa"/>
          </w:tcPr>
          <w:p w:rsidR="009F4F03" w:rsidRPr="009F4F03" w:rsidRDefault="009F4F03" w:rsidP="009F4F03">
            <w:pPr>
              <w:spacing w:after="0" w:line="240" w:lineRule="auto"/>
              <w:jc w:val="center"/>
              <w:rPr>
                <w:rFonts w:ascii="Times New Roman" w:hAnsi="Times New Roman"/>
                <w:sz w:val="24"/>
                <w:szCs w:val="24"/>
              </w:rPr>
            </w:pPr>
            <w:r>
              <w:rPr>
                <w:rFonts w:ascii="Times New Roman" w:hAnsi="Times New Roman"/>
                <w:sz w:val="24"/>
                <w:szCs w:val="24"/>
              </w:rPr>
              <w:t xml:space="preserve">Сентябрь 2023 </w:t>
            </w:r>
          </w:p>
        </w:tc>
        <w:tc>
          <w:tcPr>
            <w:tcW w:w="2478" w:type="dxa"/>
          </w:tcPr>
          <w:p w:rsidR="009F4F03" w:rsidRPr="009F4F03" w:rsidRDefault="009F4F03" w:rsidP="009F4F03">
            <w:pPr>
              <w:spacing w:after="0" w:line="240" w:lineRule="auto"/>
              <w:jc w:val="center"/>
              <w:rPr>
                <w:rFonts w:ascii="Times New Roman" w:hAnsi="Times New Roman"/>
                <w:sz w:val="24"/>
                <w:szCs w:val="24"/>
              </w:rPr>
            </w:pPr>
            <w:r>
              <w:rPr>
                <w:rFonts w:ascii="Times New Roman" w:hAnsi="Times New Roman"/>
                <w:sz w:val="24"/>
                <w:szCs w:val="24"/>
              </w:rPr>
              <w:t>Педагог дополнительного образования</w:t>
            </w:r>
          </w:p>
        </w:tc>
      </w:tr>
      <w:tr w:rsidR="009F4F03" w:rsidTr="009F4F03">
        <w:tc>
          <w:tcPr>
            <w:tcW w:w="846" w:type="dxa"/>
          </w:tcPr>
          <w:p w:rsidR="009F4F03" w:rsidRPr="009F4F03" w:rsidRDefault="009F4F03" w:rsidP="009F4F03">
            <w:pPr>
              <w:spacing w:after="0" w:line="240" w:lineRule="auto"/>
              <w:jc w:val="center"/>
              <w:rPr>
                <w:rFonts w:ascii="Times New Roman" w:hAnsi="Times New Roman"/>
                <w:sz w:val="24"/>
                <w:szCs w:val="24"/>
              </w:rPr>
            </w:pPr>
            <w:r>
              <w:rPr>
                <w:rFonts w:ascii="Times New Roman" w:hAnsi="Times New Roman"/>
                <w:sz w:val="24"/>
                <w:szCs w:val="24"/>
              </w:rPr>
              <w:t>3</w:t>
            </w:r>
          </w:p>
        </w:tc>
        <w:tc>
          <w:tcPr>
            <w:tcW w:w="4110" w:type="dxa"/>
          </w:tcPr>
          <w:p w:rsidR="009F4F03" w:rsidRPr="009F4F03" w:rsidRDefault="009F4F03" w:rsidP="009F4F03">
            <w:pPr>
              <w:spacing w:after="0" w:line="240" w:lineRule="auto"/>
              <w:jc w:val="both"/>
              <w:rPr>
                <w:rFonts w:ascii="Times New Roman" w:hAnsi="Times New Roman"/>
                <w:sz w:val="24"/>
                <w:szCs w:val="24"/>
              </w:rPr>
            </w:pPr>
            <w:r>
              <w:rPr>
                <w:rFonts w:ascii="Times New Roman" w:hAnsi="Times New Roman"/>
                <w:sz w:val="24"/>
                <w:szCs w:val="24"/>
              </w:rPr>
              <w:t xml:space="preserve">Участие в городских соревнованиях </w:t>
            </w:r>
          </w:p>
        </w:tc>
        <w:tc>
          <w:tcPr>
            <w:tcW w:w="2478" w:type="dxa"/>
          </w:tcPr>
          <w:p w:rsidR="009F4F03" w:rsidRPr="009F4F03" w:rsidRDefault="009F4F03" w:rsidP="009F4F03">
            <w:pPr>
              <w:spacing w:after="0" w:line="240" w:lineRule="auto"/>
              <w:jc w:val="center"/>
              <w:rPr>
                <w:rFonts w:ascii="Times New Roman" w:hAnsi="Times New Roman"/>
                <w:sz w:val="24"/>
                <w:szCs w:val="24"/>
              </w:rPr>
            </w:pPr>
            <w:r>
              <w:rPr>
                <w:rFonts w:ascii="Times New Roman" w:hAnsi="Times New Roman"/>
                <w:sz w:val="24"/>
                <w:szCs w:val="24"/>
              </w:rPr>
              <w:t>В течение года</w:t>
            </w:r>
          </w:p>
        </w:tc>
        <w:tc>
          <w:tcPr>
            <w:tcW w:w="2478" w:type="dxa"/>
          </w:tcPr>
          <w:p w:rsidR="009F4F03" w:rsidRPr="009F4F03" w:rsidRDefault="009F4F03" w:rsidP="009F4F03">
            <w:pPr>
              <w:spacing w:after="0" w:line="240" w:lineRule="auto"/>
              <w:jc w:val="center"/>
              <w:rPr>
                <w:rFonts w:ascii="Times New Roman" w:hAnsi="Times New Roman"/>
                <w:sz w:val="24"/>
                <w:szCs w:val="24"/>
              </w:rPr>
            </w:pPr>
            <w:r>
              <w:rPr>
                <w:rFonts w:ascii="Times New Roman" w:hAnsi="Times New Roman"/>
                <w:sz w:val="24"/>
                <w:szCs w:val="24"/>
              </w:rPr>
              <w:t>Педагог дополнительного образования</w:t>
            </w:r>
          </w:p>
        </w:tc>
      </w:tr>
      <w:tr w:rsidR="00B161B7" w:rsidTr="009F4F03">
        <w:tc>
          <w:tcPr>
            <w:tcW w:w="846" w:type="dxa"/>
          </w:tcPr>
          <w:p w:rsidR="00B161B7" w:rsidRPr="009F4F03" w:rsidRDefault="00B161B7" w:rsidP="00B161B7">
            <w:pPr>
              <w:spacing w:after="0" w:line="240" w:lineRule="auto"/>
              <w:jc w:val="center"/>
              <w:rPr>
                <w:rFonts w:ascii="Times New Roman" w:hAnsi="Times New Roman"/>
                <w:sz w:val="24"/>
                <w:szCs w:val="24"/>
              </w:rPr>
            </w:pPr>
            <w:r>
              <w:rPr>
                <w:rFonts w:ascii="Times New Roman" w:hAnsi="Times New Roman"/>
                <w:sz w:val="24"/>
                <w:szCs w:val="24"/>
              </w:rPr>
              <w:t>4</w:t>
            </w:r>
          </w:p>
        </w:tc>
        <w:tc>
          <w:tcPr>
            <w:tcW w:w="4110" w:type="dxa"/>
          </w:tcPr>
          <w:p w:rsidR="00B161B7" w:rsidRPr="009F4F03" w:rsidRDefault="00B161B7" w:rsidP="00B161B7">
            <w:pPr>
              <w:spacing w:after="0" w:line="240" w:lineRule="auto"/>
              <w:jc w:val="both"/>
              <w:rPr>
                <w:rFonts w:ascii="Times New Roman" w:hAnsi="Times New Roman"/>
                <w:sz w:val="24"/>
                <w:szCs w:val="24"/>
              </w:rPr>
            </w:pPr>
            <w:r>
              <w:rPr>
                <w:rFonts w:ascii="Times New Roman" w:hAnsi="Times New Roman"/>
                <w:sz w:val="24"/>
                <w:szCs w:val="24"/>
              </w:rPr>
              <w:t>Школьные турниры между обучающимися 1-4 классов</w:t>
            </w:r>
          </w:p>
        </w:tc>
        <w:tc>
          <w:tcPr>
            <w:tcW w:w="2478" w:type="dxa"/>
          </w:tcPr>
          <w:p w:rsidR="00B161B7" w:rsidRPr="009F4F03" w:rsidRDefault="00B161B7" w:rsidP="00B161B7">
            <w:pPr>
              <w:spacing w:after="0" w:line="240" w:lineRule="auto"/>
              <w:jc w:val="center"/>
              <w:rPr>
                <w:rFonts w:ascii="Times New Roman" w:hAnsi="Times New Roman"/>
                <w:sz w:val="24"/>
                <w:szCs w:val="24"/>
              </w:rPr>
            </w:pPr>
            <w:r>
              <w:rPr>
                <w:rFonts w:ascii="Times New Roman" w:hAnsi="Times New Roman"/>
                <w:sz w:val="24"/>
                <w:szCs w:val="24"/>
              </w:rPr>
              <w:t>В течение года</w:t>
            </w:r>
          </w:p>
        </w:tc>
        <w:tc>
          <w:tcPr>
            <w:tcW w:w="2478" w:type="dxa"/>
          </w:tcPr>
          <w:p w:rsidR="00B161B7" w:rsidRPr="009F4F03" w:rsidRDefault="00B161B7" w:rsidP="00B161B7">
            <w:pPr>
              <w:spacing w:after="0" w:line="240" w:lineRule="auto"/>
              <w:jc w:val="center"/>
              <w:rPr>
                <w:rFonts w:ascii="Times New Roman" w:hAnsi="Times New Roman"/>
                <w:sz w:val="24"/>
                <w:szCs w:val="24"/>
              </w:rPr>
            </w:pPr>
            <w:r>
              <w:rPr>
                <w:rFonts w:ascii="Times New Roman" w:hAnsi="Times New Roman"/>
                <w:sz w:val="24"/>
                <w:szCs w:val="24"/>
              </w:rPr>
              <w:t>Педагог дополнительного образования</w:t>
            </w:r>
          </w:p>
        </w:tc>
      </w:tr>
      <w:tr w:rsidR="00B161B7" w:rsidTr="009F4F03">
        <w:tc>
          <w:tcPr>
            <w:tcW w:w="846" w:type="dxa"/>
          </w:tcPr>
          <w:p w:rsidR="00B161B7" w:rsidRPr="009F4F03" w:rsidRDefault="00B161B7" w:rsidP="00B161B7">
            <w:pPr>
              <w:spacing w:after="0" w:line="240" w:lineRule="auto"/>
              <w:jc w:val="center"/>
              <w:rPr>
                <w:rFonts w:ascii="Times New Roman" w:hAnsi="Times New Roman"/>
                <w:sz w:val="24"/>
                <w:szCs w:val="24"/>
              </w:rPr>
            </w:pPr>
            <w:r>
              <w:rPr>
                <w:rFonts w:ascii="Times New Roman" w:hAnsi="Times New Roman"/>
                <w:sz w:val="24"/>
                <w:szCs w:val="24"/>
              </w:rPr>
              <w:t>5</w:t>
            </w:r>
          </w:p>
        </w:tc>
        <w:tc>
          <w:tcPr>
            <w:tcW w:w="4110" w:type="dxa"/>
          </w:tcPr>
          <w:p w:rsidR="00B161B7" w:rsidRPr="009F4F03" w:rsidRDefault="00B161B7" w:rsidP="00B161B7">
            <w:pPr>
              <w:spacing w:after="0" w:line="240" w:lineRule="auto"/>
              <w:jc w:val="both"/>
              <w:rPr>
                <w:rFonts w:ascii="Times New Roman" w:hAnsi="Times New Roman"/>
                <w:sz w:val="24"/>
                <w:szCs w:val="24"/>
              </w:rPr>
            </w:pPr>
            <w:r>
              <w:rPr>
                <w:rFonts w:ascii="Times New Roman" w:hAnsi="Times New Roman"/>
                <w:sz w:val="24"/>
                <w:szCs w:val="24"/>
              </w:rPr>
              <w:t>Школьные турниры между обучающимися 5-11 классов</w:t>
            </w:r>
          </w:p>
        </w:tc>
        <w:tc>
          <w:tcPr>
            <w:tcW w:w="2478" w:type="dxa"/>
          </w:tcPr>
          <w:p w:rsidR="00B161B7" w:rsidRPr="009F4F03" w:rsidRDefault="00B161B7" w:rsidP="00B161B7">
            <w:pPr>
              <w:spacing w:after="0" w:line="240" w:lineRule="auto"/>
              <w:jc w:val="center"/>
              <w:rPr>
                <w:rFonts w:ascii="Times New Roman" w:hAnsi="Times New Roman"/>
                <w:sz w:val="24"/>
                <w:szCs w:val="24"/>
              </w:rPr>
            </w:pPr>
            <w:r>
              <w:rPr>
                <w:rFonts w:ascii="Times New Roman" w:hAnsi="Times New Roman"/>
                <w:sz w:val="24"/>
                <w:szCs w:val="24"/>
              </w:rPr>
              <w:t>В течение года</w:t>
            </w:r>
          </w:p>
        </w:tc>
        <w:tc>
          <w:tcPr>
            <w:tcW w:w="2478" w:type="dxa"/>
          </w:tcPr>
          <w:p w:rsidR="00B161B7" w:rsidRPr="009F4F03" w:rsidRDefault="00B161B7" w:rsidP="00B161B7">
            <w:pPr>
              <w:spacing w:after="0" w:line="240" w:lineRule="auto"/>
              <w:jc w:val="center"/>
              <w:rPr>
                <w:rFonts w:ascii="Times New Roman" w:hAnsi="Times New Roman"/>
                <w:sz w:val="24"/>
                <w:szCs w:val="24"/>
              </w:rPr>
            </w:pPr>
            <w:r>
              <w:rPr>
                <w:rFonts w:ascii="Times New Roman" w:hAnsi="Times New Roman"/>
                <w:sz w:val="24"/>
                <w:szCs w:val="24"/>
              </w:rPr>
              <w:t>Педагог дополнительного образования</w:t>
            </w:r>
          </w:p>
        </w:tc>
      </w:tr>
      <w:tr w:rsidR="00B161B7" w:rsidTr="009F4F03">
        <w:tc>
          <w:tcPr>
            <w:tcW w:w="846" w:type="dxa"/>
          </w:tcPr>
          <w:p w:rsidR="00B161B7" w:rsidRDefault="00B161B7" w:rsidP="00B161B7">
            <w:pPr>
              <w:spacing w:after="0" w:line="240" w:lineRule="auto"/>
              <w:jc w:val="center"/>
              <w:rPr>
                <w:rFonts w:ascii="Times New Roman" w:hAnsi="Times New Roman"/>
                <w:sz w:val="24"/>
                <w:szCs w:val="24"/>
              </w:rPr>
            </w:pPr>
            <w:r>
              <w:rPr>
                <w:rFonts w:ascii="Times New Roman" w:hAnsi="Times New Roman"/>
                <w:sz w:val="24"/>
                <w:szCs w:val="24"/>
              </w:rPr>
              <w:t xml:space="preserve">6 </w:t>
            </w:r>
          </w:p>
        </w:tc>
        <w:tc>
          <w:tcPr>
            <w:tcW w:w="4110" w:type="dxa"/>
          </w:tcPr>
          <w:p w:rsidR="00B161B7" w:rsidRDefault="00B161B7" w:rsidP="00B161B7">
            <w:pPr>
              <w:spacing w:after="0" w:line="240" w:lineRule="auto"/>
              <w:jc w:val="both"/>
              <w:rPr>
                <w:rFonts w:ascii="Times New Roman" w:hAnsi="Times New Roman"/>
                <w:sz w:val="24"/>
                <w:szCs w:val="24"/>
              </w:rPr>
            </w:pPr>
            <w:r>
              <w:rPr>
                <w:rFonts w:ascii="Times New Roman" w:hAnsi="Times New Roman"/>
                <w:sz w:val="24"/>
                <w:szCs w:val="24"/>
              </w:rPr>
              <w:t>Показательные выступления обучающихся кружка на сеансах одновременной игры.</w:t>
            </w:r>
          </w:p>
        </w:tc>
        <w:tc>
          <w:tcPr>
            <w:tcW w:w="2478" w:type="dxa"/>
          </w:tcPr>
          <w:p w:rsidR="00B161B7" w:rsidRDefault="00B161B7" w:rsidP="00B161B7">
            <w:pPr>
              <w:spacing w:after="0" w:line="240" w:lineRule="auto"/>
              <w:jc w:val="center"/>
              <w:rPr>
                <w:rFonts w:ascii="Times New Roman" w:hAnsi="Times New Roman"/>
                <w:sz w:val="24"/>
                <w:szCs w:val="24"/>
              </w:rPr>
            </w:pPr>
            <w:r>
              <w:rPr>
                <w:rFonts w:ascii="Times New Roman" w:hAnsi="Times New Roman"/>
                <w:sz w:val="24"/>
                <w:szCs w:val="24"/>
              </w:rPr>
              <w:t>Февраль, май 2024</w:t>
            </w:r>
          </w:p>
        </w:tc>
        <w:tc>
          <w:tcPr>
            <w:tcW w:w="2478" w:type="dxa"/>
          </w:tcPr>
          <w:p w:rsidR="00B161B7" w:rsidRDefault="00B161B7" w:rsidP="00B161B7">
            <w:pPr>
              <w:spacing w:after="0" w:line="240" w:lineRule="auto"/>
              <w:jc w:val="center"/>
              <w:rPr>
                <w:rFonts w:ascii="Times New Roman" w:hAnsi="Times New Roman"/>
                <w:sz w:val="24"/>
                <w:szCs w:val="24"/>
              </w:rPr>
            </w:pPr>
            <w:r>
              <w:rPr>
                <w:rFonts w:ascii="Times New Roman" w:hAnsi="Times New Roman"/>
                <w:sz w:val="24"/>
                <w:szCs w:val="24"/>
              </w:rPr>
              <w:t>Педагог дополнительного образования</w:t>
            </w:r>
          </w:p>
        </w:tc>
      </w:tr>
      <w:tr w:rsidR="00B161B7" w:rsidTr="009F4F03">
        <w:tc>
          <w:tcPr>
            <w:tcW w:w="846" w:type="dxa"/>
          </w:tcPr>
          <w:p w:rsidR="00B161B7" w:rsidRDefault="00B161B7" w:rsidP="00B161B7">
            <w:pPr>
              <w:spacing w:after="0" w:line="240" w:lineRule="auto"/>
              <w:jc w:val="center"/>
              <w:rPr>
                <w:rFonts w:ascii="Times New Roman" w:hAnsi="Times New Roman"/>
                <w:sz w:val="24"/>
                <w:szCs w:val="24"/>
              </w:rPr>
            </w:pPr>
            <w:r>
              <w:rPr>
                <w:rFonts w:ascii="Times New Roman" w:hAnsi="Times New Roman"/>
                <w:sz w:val="24"/>
                <w:szCs w:val="24"/>
              </w:rPr>
              <w:t xml:space="preserve">7 </w:t>
            </w:r>
          </w:p>
        </w:tc>
        <w:tc>
          <w:tcPr>
            <w:tcW w:w="4110" w:type="dxa"/>
          </w:tcPr>
          <w:p w:rsidR="00B161B7" w:rsidRDefault="00B161B7" w:rsidP="00B161B7">
            <w:pPr>
              <w:spacing w:after="0" w:line="240" w:lineRule="auto"/>
              <w:jc w:val="both"/>
              <w:rPr>
                <w:rFonts w:ascii="Times New Roman" w:hAnsi="Times New Roman"/>
                <w:sz w:val="24"/>
                <w:szCs w:val="24"/>
              </w:rPr>
            </w:pPr>
            <w:r>
              <w:rPr>
                <w:rFonts w:ascii="Times New Roman" w:hAnsi="Times New Roman"/>
                <w:sz w:val="24"/>
                <w:szCs w:val="24"/>
              </w:rPr>
              <w:t>Родительское собрание «Анализ работы кружка за год и планы на будущее»</w:t>
            </w:r>
          </w:p>
        </w:tc>
        <w:tc>
          <w:tcPr>
            <w:tcW w:w="2478" w:type="dxa"/>
          </w:tcPr>
          <w:p w:rsidR="00B161B7" w:rsidRDefault="00B161B7" w:rsidP="00B161B7">
            <w:pPr>
              <w:spacing w:after="0" w:line="240" w:lineRule="auto"/>
              <w:jc w:val="center"/>
              <w:rPr>
                <w:rFonts w:ascii="Times New Roman" w:hAnsi="Times New Roman"/>
                <w:sz w:val="24"/>
                <w:szCs w:val="24"/>
              </w:rPr>
            </w:pPr>
            <w:r>
              <w:rPr>
                <w:rFonts w:ascii="Times New Roman" w:hAnsi="Times New Roman"/>
                <w:sz w:val="24"/>
                <w:szCs w:val="24"/>
              </w:rPr>
              <w:t>Июнь 2024</w:t>
            </w:r>
          </w:p>
        </w:tc>
        <w:tc>
          <w:tcPr>
            <w:tcW w:w="2478" w:type="dxa"/>
          </w:tcPr>
          <w:p w:rsidR="00B161B7" w:rsidRDefault="00B161B7" w:rsidP="00B161B7">
            <w:pPr>
              <w:spacing w:after="0" w:line="240" w:lineRule="auto"/>
              <w:jc w:val="center"/>
              <w:rPr>
                <w:rFonts w:ascii="Times New Roman" w:hAnsi="Times New Roman"/>
                <w:sz w:val="24"/>
                <w:szCs w:val="24"/>
              </w:rPr>
            </w:pPr>
            <w:r>
              <w:rPr>
                <w:rFonts w:ascii="Times New Roman" w:hAnsi="Times New Roman"/>
                <w:sz w:val="24"/>
                <w:szCs w:val="24"/>
              </w:rPr>
              <w:t>Педагог дополнительного образования</w:t>
            </w:r>
          </w:p>
        </w:tc>
      </w:tr>
    </w:tbl>
    <w:p w:rsidR="009F4F03" w:rsidRPr="009F4F03" w:rsidRDefault="009F4F03" w:rsidP="009F4F03">
      <w:pPr>
        <w:shd w:val="clear" w:color="auto" w:fill="FFFFFF"/>
        <w:jc w:val="center"/>
        <w:rPr>
          <w:rFonts w:ascii="Times New Roman" w:hAnsi="Times New Roman"/>
          <w:b/>
          <w:sz w:val="24"/>
          <w:szCs w:val="24"/>
        </w:rPr>
      </w:pPr>
    </w:p>
    <w:p w:rsidR="009F4F03" w:rsidRPr="009F4F03" w:rsidRDefault="009F4F03" w:rsidP="009F4F03">
      <w:pPr>
        <w:spacing w:after="0" w:line="240" w:lineRule="auto"/>
        <w:jc w:val="center"/>
        <w:rPr>
          <w:rFonts w:ascii="Times New Roman" w:hAnsi="Times New Roman"/>
          <w:b/>
          <w:sz w:val="24"/>
          <w:szCs w:val="24"/>
        </w:rPr>
      </w:pPr>
    </w:p>
    <w:tbl>
      <w:tblPr>
        <w:tblStyle w:val="myTableStyle"/>
        <w:tblOverlap w:val="never"/>
        <w:tblW w:w="6000" w:type="dxa"/>
        <w:jc w:val="center"/>
      </w:tblPr>
      <w:tblGrid>
        <w:gridCol w:w="1"/>
        <w:gridCol w:w="1"/>
      </w:tblGrid>
      <w:tr>
        <w:trPr/>
        <w:tc>
          <w:tcPr>
            <w:gridSpan w:val="3"/>
            <w:tcMar>
              <w:left w:w="350" w:type="dxa"/>
              <w:right w:w="350" w:type="dxa"/>
              <w:top w:w="150" w:type="dxa"/>
              <w:bottom w:w="0" w:type="dxa"/>
            </w:tcMar>
          </w:tcPr>
          <w:p>
            <w:pPr>
              <w:jc w:val="center"/>
              <w:rPr>
                <w:b w:val="on"/>
                <w:bCs w:val="on"/>
                <w:sz w:val="36"/>
                <w:szCs w:val="36"/>
              </w:rPr>
            </w:pPr>
            <w:r>
              <w:rPr>
                <w:b w:val="on"/>
                <w:bCs w:val="on"/>
                <w:sz w:val="36"/>
                <w:szCs w:val="36"/>
              </w:rPr>
              <w:t xml:space="preserve">ДОКУМЕНТ ПОДПИСАН ЭЛЕКТРОННОЙ ПОДПИСЬЮ</w:t>
            </w:r>
          </w:p>
        </w:tc>
      </w:tr>
      <w:tr>
        <w:trPr/>
        <w:tc>
          <w:tcPr>
            <w:gridSpan w:val="3"/>
            <w:tcMar>
              <w:left w:w="0" w:type="dxa"/>
              <w:right w:w="0" w:type="dxa"/>
              <w:bottom w:w="150" w:type="dxa"/>
            </w:tcMar>
          </w:tcPr>
          <w:p>
            <w:pPr>
              <w:shd w:val="clear" w:fill="000000"/>
              <w:jc w:val="center"/>
              <w:spacing w:before="50" w:after="50" w:line="240" w:lineRule="auto"/>
              <w:rPr>
                <w:b w:val="on"/>
                <w:bCs w:val="on"/>
                <w:color w:val="ffffff"/>
              </w:rPr>
            </w:pPr>
            <w:r>
              <w:rPr>
                <w:b w:val="on"/>
                <w:bCs w:val="on"/>
                <w:color w:val="ffffff"/>
              </w:rPr>
              <w:t xml:space="preserve">СВЕДЕНИЯ О СЕРТИФИКАТЕ ЭП</w:t>
            </w:r>
          </w:p>
        </w:tc>
      </w:tr>
      <w:tr>
        <w:trPr/>
        <w:tc>
          <w:tcPr/>
          <w:p>
            <w:pPr>
              <w:rPr/>
            </w:pPr>
            <w:r>
              <w:rPr/>
              <w:t xml:space="preserve">Сертификат</w:t>
            </w:r>
          </w:p>
        </w:tc>
        <w:tc>
          <w:tcPr>
            <w:gridSpan w:val="2"/>
          </w:tcPr>
          <w:p>
            <w:pPr>
              <w:rPr/>
            </w:pPr>
            <w:r>
              <w:rPr/>
              <w:t xml:space="preserve">634721627414093995837494482188458045512377282780</w:t>
            </w:r>
          </w:p>
        </w:tc>
      </w:tr>
      <w:tr>
        <w:trPr/>
        <w:tc>
          <w:tcPr/>
          <w:p>
            <w:pPr>
              <w:rPr/>
            </w:pPr>
            <w:r>
              <w:rPr/>
              <w:t xml:space="preserve">Владелец</w:t>
            </w:r>
          </w:p>
        </w:tc>
        <w:tc>
          <w:tcPr>
            <w:gridSpan w:val="2"/>
          </w:tcPr>
          <w:p>
            <w:pPr>
              <w:rPr/>
            </w:pPr>
            <w:r>
              <w:rPr/>
              <w:t xml:space="preserve">Манайчева Елена Леонидовна</w:t>
            </w:r>
          </w:p>
        </w:tc>
      </w:tr>
      <w:tr>
        <w:trPr/>
        <w:tc>
          <w:tcPr/>
          <w:p>
            <w:pPr>
              <w:rPr/>
            </w:pPr>
            <w:r>
              <w:rPr/>
              <w:t xml:space="preserve">Действителен</w:t>
            </w:r>
          </w:p>
        </w:tc>
        <w:tc>
          <w:tcPr>
            <w:gridSpan w:val="2"/>
          </w:tcPr>
          <w:p>
            <w:pPr>
              <w:rPr/>
            </w:pPr>
            <w:r>
              <w:rPr/>
              <w:t xml:space="preserve">С 23.06.2023 по 22.06.2024</w:t>
            </w:r>
          </w:p>
        </w:tc>
      </w:tr>
    </w:tbl>
    <w:sectPr xmlns:w="http://schemas.openxmlformats.org/wordprocessingml/2006/main" xmlns:r="http://schemas.openxmlformats.org/officeDocument/2006/relationships" w:rsidR="009F4F03" w:rsidRPr="009F4F03" w:rsidSect="00B161B7">
      <w:headerReference w:type="default" r:id="rId11"/>
      <w:pgSz w:w="11906" w:h="16838"/>
      <w:pgMar w:top="1134" w:right="566" w:bottom="1134" w:left="1418" w:header="708" w:footer="708" w:gutter="0"/>
      <w:cols w:space="708"/>
      <w:titlePg/>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53FC" w:rsidRDefault="008453FC" w:rsidP="00B161B7">
      <w:pPr>
        <w:spacing w:after="0" w:line="240" w:lineRule="auto"/>
      </w:pPr>
      <w:r>
        <w:separator/>
      </w:r>
    </w:p>
  </w:endnote>
  <w:endnote w:type="continuationSeparator" w:id="0">
    <w:p w:rsidR="008453FC" w:rsidRDefault="008453FC" w:rsidP="00B16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53FC" w:rsidRDefault="008453FC" w:rsidP="00B161B7">
      <w:pPr>
        <w:spacing w:after="0" w:line="240" w:lineRule="auto"/>
      </w:pPr>
      <w:r>
        <w:separator/>
      </w:r>
    </w:p>
  </w:footnote>
  <w:footnote w:type="continuationSeparator" w:id="0">
    <w:p w:rsidR="008453FC" w:rsidRDefault="008453FC" w:rsidP="00B161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8203761"/>
      <w:docPartObj>
        <w:docPartGallery w:val="Page Numbers (Top of Page)"/>
        <w:docPartUnique/>
      </w:docPartObj>
    </w:sdtPr>
    <w:sdtEndPr/>
    <w:sdtContent>
      <w:p w:rsidR="00B161B7" w:rsidRDefault="00B161B7">
        <w:pPr>
          <w:pStyle w:val="ac"/>
          <w:jc w:val="center"/>
        </w:pPr>
        <w:r>
          <w:fldChar w:fldCharType="begin"/>
        </w:r>
        <w:r>
          <w:instrText>PAGE   \* MERGEFORMAT</w:instrText>
        </w:r>
        <w:r>
          <w:fldChar w:fldCharType="separate"/>
        </w:r>
        <w:r w:rsidR="00E56FF9">
          <w:rPr>
            <w:noProof/>
          </w:rPr>
          <w:t>10</w:t>
        </w:r>
        <w:r>
          <w:fldChar w:fldCharType="end"/>
        </w:r>
      </w:p>
    </w:sdtContent>
  </w:sdt>
  <w:p w:rsidR="00B161B7" w:rsidRDefault="00B161B7">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24003">
    <w:multiLevelType w:val="hybridMultilevel"/>
    <w:lvl w:ilvl="0" w:tplc="72278856">
      <w:start w:val="1"/>
      <w:numFmt w:val="decimal"/>
      <w:lvlText w:val="%1."/>
      <w:lvlJc w:val="left"/>
      <w:pPr>
        <w:ind w:left="720" w:hanging="360"/>
      </w:pPr>
    </w:lvl>
    <w:lvl w:ilvl="1" w:tplc="72278856" w:tentative="1">
      <w:start w:val="1"/>
      <w:numFmt w:val="lowerLetter"/>
      <w:lvlText w:val="%2."/>
      <w:lvlJc w:val="left"/>
      <w:pPr>
        <w:ind w:left="1440" w:hanging="360"/>
      </w:pPr>
    </w:lvl>
    <w:lvl w:ilvl="2" w:tplc="72278856" w:tentative="1">
      <w:start w:val="1"/>
      <w:numFmt w:val="lowerRoman"/>
      <w:lvlText w:val="%3."/>
      <w:lvlJc w:val="right"/>
      <w:pPr>
        <w:ind w:left="2160" w:hanging="180"/>
      </w:pPr>
    </w:lvl>
    <w:lvl w:ilvl="3" w:tplc="72278856" w:tentative="1">
      <w:start w:val="1"/>
      <w:numFmt w:val="decimal"/>
      <w:lvlText w:val="%4."/>
      <w:lvlJc w:val="left"/>
      <w:pPr>
        <w:ind w:left="2880" w:hanging="360"/>
      </w:pPr>
    </w:lvl>
    <w:lvl w:ilvl="4" w:tplc="72278856" w:tentative="1">
      <w:start w:val="1"/>
      <w:numFmt w:val="lowerLetter"/>
      <w:lvlText w:val="%5."/>
      <w:lvlJc w:val="left"/>
      <w:pPr>
        <w:ind w:left="3600" w:hanging="360"/>
      </w:pPr>
    </w:lvl>
    <w:lvl w:ilvl="5" w:tplc="72278856" w:tentative="1">
      <w:start w:val="1"/>
      <w:numFmt w:val="lowerRoman"/>
      <w:lvlText w:val="%6."/>
      <w:lvlJc w:val="right"/>
      <w:pPr>
        <w:ind w:left="4320" w:hanging="180"/>
      </w:pPr>
    </w:lvl>
    <w:lvl w:ilvl="6" w:tplc="72278856" w:tentative="1">
      <w:start w:val="1"/>
      <w:numFmt w:val="decimal"/>
      <w:lvlText w:val="%7."/>
      <w:lvlJc w:val="left"/>
      <w:pPr>
        <w:ind w:left="5040" w:hanging="360"/>
      </w:pPr>
    </w:lvl>
    <w:lvl w:ilvl="7" w:tplc="72278856" w:tentative="1">
      <w:start w:val="1"/>
      <w:numFmt w:val="lowerLetter"/>
      <w:lvlText w:val="%8."/>
      <w:lvlJc w:val="left"/>
      <w:pPr>
        <w:ind w:left="5760" w:hanging="360"/>
      </w:pPr>
    </w:lvl>
    <w:lvl w:ilvl="8" w:tplc="72278856" w:tentative="1">
      <w:start w:val="1"/>
      <w:numFmt w:val="lowerRoman"/>
      <w:lvlText w:val="%9."/>
      <w:lvlJc w:val="right"/>
      <w:pPr>
        <w:ind w:left="6480" w:hanging="180"/>
      </w:pPr>
    </w:lvl>
  </w:abstractNum>
  <w:abstractNum w:abstractNumId="24002">
    <w:multiLevelType w:val="hybridMultilevel"/>
    <w:lvl w:ilvl="0" w:tplc="2651329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072E2F2B"/>
    <w:multiLevelType w:val="hybridMultilevel"/>
    <w:tmpl w:val="9A4018D6"/>
    <w:lvl w:ilvl="0" w:tplc="B894850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716D0D"/>
    <w:multiLevelType w:val="hybridMultilevel"/>
    <w:tmpl w:val="BC8268F4"/>
    <w:lvl w:ilvl="0" w:tplc="EF08B974">
      <w:start w:val="1"/>
      <w:numFmt w:val="bullet"/>
      <w:lvlText w:val="-"/>
      <w:lvlJc w:val="left"/>
      <w:pPr>
        <w:tabs>
          <w:tab w:val="num" w:pos="720"/>
        </w:tabs>
        <w:ind w:left="720" w:hanging="360"/>
      </w:pPr>
      <w:rPr>
        <w:rFonts w:ascii="Times New Roman" w:hAnsi="Times New Roman" w:hint="default"/>
      </w:rPr>
    </w:lvl>
    <w:lvl w:ilvl="1" w:tplc="1BC4A0E6" w:tentative="1">
      <w:start w:val="1"/>
      <w:numFmt w:val="bullet"/>
      <w:lvlText w:val="-"/>
      <w:lvlJc w:val="left"/>
      <w:pPr>
        <w:tabs>
          <w:tab w:val="num" w:pos="1440"/>
        </w:tabs>
        <w:ind w:left="1440" w:hanging="360"/>
      </w:pPr>
      <w:rPr>
        <w:rFonts w:ascii="Times New Roman" w:hAnsi="Times New Roman" w:hint="default"/>
      </w:rPr>
    </w:lvl>
    <w:lvl w:ilvl="2" w:tplc="1BF84E60" w:tentative="1">
      <w:start w:val="1"/>
      <w:numFmt w:val="bullet"/>
      <w:lvlText w:val="-"/>
      <w:lvlJc w:val="left"/>
      <w:pPr>
        <w:tabs>
          <w:tab w:val="num" w:pos="2160"/>
        </w:tabs>
        <w:ind w:left="2160" w:hanging="360"/>
      </w:pPr>
      <w:rPr>
        <w:rFonts w:ascii="Times New Roman" w:hAnsi="Times New Roman" w:hint="default"/>
      </w:rPr>
    </w:lvl>
    <w:lvl w:ilvl="3" w:tplc="3E547964" w:tentative="1">
      <w:start w:val="1"/>
      <w:numFmt w:val="bullet"/>
      <w:lvlText w:val="-"/>
      <w:lvlJc w:val="left"/>
      <w:pPr>
        <w:tabs>
          <w:tab w:val="num" w:pos="2880"/>
        </w:tabs>
        <w:ind w:left="2880" w:hanging="360"/>
      </w:pPr>
      <w:rPr>
        <w:rFonts w:ascii="Times New Roman" w:hAnsi="Times New Roman" w:hint="default"/>
      </w:rPr>
    </w:lvl>
    <w:lvl w:ilvl="4" w:tplc="78745A78" w:tentative="1">
      <w:start w:val="1"/>
      <w:numFmt w:val="bullet"/>
      <w:lvlText w:val="-"/>
      <w:lvlJc w:val="left"/>
      <w:pPr>
        <w:tabs>
          <w:tab w:val="num" w:pos="3600"/>
        </w:tabs>
        <w:ind w:left="3600" w:hanging="360"/>
      </w:pPr>
      <w:rPr>
        <w:rFonts w:ascii="Times New Roman" w:hAnsi="Times New Roman" w:hint="default"/>
      </w:rPr>
    </w:lvl>
    <w:lvl w:ilvl="5" w:tplc="FFBA339C" w:tentative="1">
      <w:start w:val="1"/>
      <w:numFmt w:val="bullet"/>
      <w:lvlText w:val="-"/>
      <w:lvlJc w:val="left"/>
      <w:pPr>
        <w:tabs>
          <w:tab w:val="num" w:pos="4320"/>
        </w:tabs>
        <w:ind w:left="4320" w:hanging="360"/>
      </w:pPr>
      <w:rPr>
        <w:rFonts w:ascii="Times New Roman" w:hAnsi="Times New Roman" w:hint="default"/>
      </w:rPr>
    </w:lvl>
    <w:lvl w:ilvl="6" w:tplc="557A83AA" w:tentative="1">
      <w:start w:val="1"/>
      <w:numFmt w:val="bullet"/>
      <w:lvlText w:val="-"/>
      <w:lvlJc w:val="left"/>
      <w:pPr>
        <w:tabs>
          <w:tab w:val="num" w:pos="5040"/>
        </w:tabs>
        <w:ind w:left="5040" w:hanging="360"/>
      </w:pPr>
      <w:rPr>
        <w:rFonts w:ascii="Times New Roman" w:hAnsi="Times New Roman" w:hint="default"/>
      </w:rPr>
    </w:lvl>
    <w:lvl w:ilvl="7" w:tplc="8FCE6458" w:tentative="1">
      <w:start w:val="1"/>
      <w:numFmt w:val="bullet"/>
      <w:lvlText w:val="-"/>
      <w:lvlJc w:val="left"/>
      <w:pPr>
        <w:tabs>
          <w:tab w:val="num" w:pos="5760"/>
        </w:tabs>
        <w:ind w:left="5760" w:hanging="360"/>
      </w:pPr>
      <w:rPr>
        <w:rFonts w:ascii="Times New Roman" w:hAnsi="Times New Roman" w:hint="default"/>
      </w:rPr>
    </w:lvl>
    <w:lvl w:ilvl="8" w:tplc="1382B74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BCE706B"/>
    <w:multiLevelType w:val="hybridMultilevel"/>
    <w:tmpl w:val="010A587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15:restartNumberingAfterBreak="0">
    <w:nsid w:val="24EB07BB"/>
    <w:multiLevelType w:val="hybridMultilevel"/>
    <w:tmpl w:val="8A1277DC"/>
    <w:lvl w:ilvl="0" w:tplc="B89485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BEF352C"/>
    <w:multiLevelType w:val="multilevel"/>
    <w:tmpl w:val="3E768ECE"/>
    <w:lvl w:ilvl="0">
      <w:start w:val="1"/>
      <w:numFmt w:val="decimal"/>
      <w:lvlText w:val="%1."/>
      <w:lvlJc w:val="left"/>
      <w:pPr>
        <w:ind w:left="7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2CB5F81"/>
    <w:multiLevelType w:val="hybridMultilevel"/>
    <w:tmpl w:val="4626838E"/>
    <w:lvl w:ilvl="0" w:tplc="B8948502">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35443216"/>
    <w:multiLevelType w:val="hybridMultilevel"/>
    <w:tmpl w:val="5BA410C0"/>
    <w:lvl w:ilvl="0" w:tplc="B89485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7481217"/>
    <w:multiLevelType w:val="hybridMultilevel"/>
    <w:tmpl w:val="76F2ACC6"/>
    <w:lvl w:ilvl="0" w:tplc="A6C0C47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15:restartNumberingAfterBreak="0">
    <w:nsid w:val="444C682C"/>
    <w:multiLevelType w:val="hybridMultilevel"/>
    <w:tmpl w:val="7152C116"/>
    <w:lvl w:ilvl="0" w:tplc="ECB0C48A">
      <w:start w:val="1"/>
      <w:numFmt w:val="decimal"/>
      <w:lvlText w:val="%1."/>
      <w:lvlJc w:val="left"/>
      <w:pPr>
        <w:ind w:left="720" w:hanging="360"/>
      </w:pPr>
    </w:lvl>
    <w:lvl w:ilvl="1" w:tplc="6AD2957E">
      <w:start w:val="1"/>
      <w:numFmt w:val="lowerLetter"/>
      <w:lvlText w:val="%2."/>
      <w:lvlJc w:val="left"/>
      <w:pPr>
        <w:ind w:left="1440" w:hanging="360"/>
      </w:pPr>
    </w:lvl>
    <w:lvl w:ilvl="2" w:tplc="8CA4189A">
      <w:start w:val="1"/>
      <w:numFmt w:val="lowerRoman"/>
      <w:lvlText w:val="%3."/>
      <w:lvlJc w:val="right"/>
      <w:pPr>
        <w:ind w:left="2160" w:hanging="180"/>
      </w:pPr>
    </w:lvl>
    <w:lvl w:ilvl="3" w:tplc="478AC4FA">
      <w:start w:val="1"/>
      <w:numFmt w:val="decimal"/>
      <w:lvlText w:val="%4."/>
      <w:lvlJc w:val="left"/>
      <w:pPr>
        <w:ind w:left="2880" w:hanging="360"/>
      </w:pPr>
    </w:lvl>
    <w:lvl w:ilvl="4" w:tplc="38CAFEEA">
      <w:start w:val="1"/>
      <w:numFmt w:val="lowerLetter"/>
      <w:lvlText w:val="%5."/>
      <w:lvlJc w:val="left"/>
      <w:pPr>
        <w:ind w:left="3600" w:hanging="360"/>
      </w:pPr>
    </w:lvl>
    <w:lvl w:ilvl="5" w:tplc="1C4CFC14">
      <w:start w:val="1"/>
      <w:numFmt w:val="lowerRoman"/>
      <w:lvlText w:val="%6."/>
      <w:lvlJc w:val="right"/>
      <w:pPr>
        <w:ind w:left="4320" w:hanging="180"/>
      </w:pPr>
    </w:lvl>
    <w:lvl w:ilvl="6" w:tplc="3BF454B8">
      <w:start w:val="1"/>
      <w:numFmt w:val="decimal"/>
      <w:lvlText w:val="%7."/>
      <w:lvlJc w:val="left"/>
      <w:pPr>
        <w:ind w:left="5040" w:hanging="360"/>
      </w:pPr>
    </w:lvl>
    <w:lvl w:ilvl="7" w:tplc="8286EB46">
      <w:start w:val="1"/>
      <w:numFmt w:val="lowerLetter"/>
      <w:lvlText w:val="%8."/>
      <w:lvlJc w:val="left"/>
      <w:pPr>
        <w:ind w:left="5760" w:hanging="360"/>
      </w:pPr>
    </w:lvl>
    <w:lvl w:ilvl="8" w:tplc="89EC999E">
      <w:start w:val="1"/>
      <w:numFmt w:val="lowerRoman"/>
      <w:lvlText w:val="%9."/>
      <w:lvlJc w:val="right"/>
      <w:pPr>
        <w:ind w:left="6480" w:hanging="180"/>
      </w:pPr>
    </w:lvl>
  </w:abstractNum>
  <w:abstractNum w:abstractNumId="9" w15:restartNumberingAfterBreak="0">
    <w:nsid w:val="512E2749"/>
    <w:multiLevelType w:val="hybridMultilevel"/>
    <w:tmpl w:val="9F5291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64A26733"/>
    <w:multiLevelType w:val="hybridMultilevel"/>
    <w:tmpl w:val="8B54B87E"/>
    <w:lvl w:ilvl="0" w:tplc="B89485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22953E8"/>
    <w:multiLevelType w:val="hybridMultilevel"/>
    <w:tmpl w:val="5BE244E8"/>
    <w:lvl w:ilvl="0" w:tplc="B8948502">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2" w15:restartNumberingAfterBreak="0">
    <w:nsid w:val="79712A63"/>
    <w:multiLevelType w:val="hybridMultilevel"/>
    <w:tmpl w:val="8B0497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1"/>
  </w:num>
  <w:num w:numId="3">
    <w:abstractNumId w:val="6"/>
  </w:num>
  <w:num w:numId="4">
    <w:abstractNumId w:val="11"/>
  </w:num>
  <w:num w:numId="5">
    <w:abstractNumId w:val="5"/>
  </w:num>
  <w:num w:numId="6">
    <w:abstractNumId w:val="10"/>
  </w:num>
  <w:num w:numId="7">
    <w:abstractNumId w:val="3"/>
  </w:num>
  <w:num w:numId="8">
    <w:abstractNumId w:val="0"/>
  </w:num>
  <w:num w:numId="9">
    <w:abstractNumId w:val="4"/>
  </w:num>
  <w:num w:numId="10">
    <w:abstractNumId w:val="9"/>
  </w:num>
  <w:num w:numId="11">
    <w:abstractNumId w:val="2"/>
  </w:num>
  <w:num w:numId="12">
    <w:abstractNumId w:val="12"/>
  </w:num>
  <w:num w:numId="13">
    <w:abstractNumId w:val="8"/>
  </w:num>
  <w:num w:numId="24002">
    <w:abstractNumId w:val="24002"/>
  </w:num>
  <w:num w:numId="24003">
    <w:abstractNumId w:val="24003"/>
  </w:num>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B00"/>
    <w:rsid w:val="00056C62"/>
    <w:rsid w:val="00125FE8"/>
    <w:rsid w:val="001A7526"/>
    <w:rsid w:val="001E0CC7"/>
    <w:rsid w:val="002354F6"/>
    <w:rsid w:val="00271D3B"/>
    <w:rsid w:val="002B7DB8"/>
    <w:rsid w:val="003E725E"/>
    <w:rsid w:val="006827C5"/>
    <w:rsid w:val="00723976"/>
    <w:rsid w:val="00777B00"/>
    <w:rsid w:val="00797A4E"/>
    <w:rsid w:val="00824932"/>
    <w:rsid w:val="008453FC"/>
    <w:rsid w:val="008963DE"/>
    <w:rsid w:val="00926D30"/>
    <w:rsid w:val="00950F7F"/>
    <w:rsid w:val="009F4F03"/>
    <w:rsid w:val="00AC076B"/>
    <w:rsid w:val="00AD6FCA"/>
    <w:rsid w:val="00B161B7"/>
    <w:rsid w:val="00B235BF"/>
    <w:rsid w:val="00C10B16"/>
    <w:rsid w:val="00C27FD3"/>
    <w:rsid w:val="00C97610"/>
    <w:rsid w:val="00D022FE"/>
    <w:rsid w:val="00D44623"/>
    <w:rsid w:val="00DE29AE"/>
    <w:rsid w:val="00DF0ECE"/>
    <w:rsid w:val="00E56F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743A8"/>
  <w15:chartTrackingRefBased/>
  <w15:docId w15:val="{0152DE04-31F7-40A1-9A6B-07D4DCCE9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7FD3"/>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27F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AD6FCA"/>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AD6FCA"/>
    <w:rPr>
      <w:rFonts w:ascii="Segoe UI" w:eastAsia="Calibri" w:hAnsi="Segoe UI" w:cs="Segoe UI"/>
      <w:sz w:val="18"/>
      <w:szCs w:val="18"/>
    </w:rPr>
  </w:style>
  <w:style w:type="paragraph" w:styleId="a6">
    <w:name w:val="List Paragraph"/>
    <w:aliases w:val="ITL List Paragraph,ПАРАГРАФ,Абзац списка11"/>
    <w:basedOn w:val="a"/>
    <w:link w:val="a7"/>
    <w:uiPriority w:val="34"/>
    <w:qFormat/>
    <w:rsid w:val="006827C5"/>
    <w:pPr>
      <w:spacing w:after="0" w:line="343" w:lineRule="auto"/>
      <w:ind w:left="720" w:firstLine="709"/>
      <w:contextualSpacing/>
      <w:jc w:val="both"/>
    </w:pPr>
    <w:rPr>
      <w:rFonts w:asciiTheme="minorHAnsi" w:eastAsiaTheme="minorHAnsi" w:hAnsiTheme="minorHAnsi" w:cstheme="minorBidi"/>
    </w:rPr>
  </w:style>
  <w:style w:type="paragraph" w:styleId="a8">
    <w:name w:val="No Spacing"/>
    <w:uiPriority w:val="1"/>
    <w:qFormat/>
    <w:rsid w:val="006827C5"/>
    <w:pPr>
      <w:spacing w:after="0" w:line="240" w:lineRule="auto"/>
      <w:ind w:firstLine="709"/>
      <w:jc w:val="both"/>
    </w:pPr>
  </w:style>
  <w:style w:type="character" w:customStyle="1" w:styleId="a7">
    <w:name w:val="Абзац списка Знак"/>
    <w:aliases w:val="ITL List Paragraph Знак,ПАРАГРАФ Знак,Абзац списка11 Знак"/>
    <w:link w:val="a6"/>
    <w:uiPriority w:val="99"/>
    <w:locked/>
    <w:rsid w:val="003E725E"/>
  </w:style>
  <w:style w:type="paragraph" w:styleId="a9">
    <w:name w:val="Normal (Web)"/>
    <w:basedOn w:val="a"/>
    <w:uiPriority w:val="99"/>
    <w:unhideWhenUsed/>
    <w:rsid w:val="00B235BF"/>
    <w:pPr>
      <w:spacing w:before="100" w:beforeAutospacing="1" w:after="100" w:afterAutospacing="1" w:line="240" w:lineRule="auto"/>
    </w:pPr>
    <w:rPr>
      <w:rFonts w:ascii="Times New Roman" w:eastAsia="Times New Roman" w:hAnsi="Times New Roman"/>
      <w:sz w:val="24"/>
      <w:szCs w:val="24"/>
      <w:lang w:eastAsia="ru-RU"/>
    </w:rPr>
  </w:style>
  <w:style w:type="character" w:styleId="aa">
    <w:name w:val="Emphasis"/>
    <w:uiPriority w:val="20"/>
    <w:qFormat/>
    <w:rsid w:val="00926D30"/>
    <w:rPr>
      <w:i/>
      <w:iCs/>
    </w:rPr>
  </w:style>
  <w:style w:type="character" w:styleId="ab">
    <w:name w:val="Hyperlink"/>
    <w:basedOn w:val="a0"/>
    <w:uiPriority w:val="99"/>
    <w:unhideWhenUsed/>
    <w:rsid w:val="008963DE"/>
    <w:rPr>
      <w:color w:val="0563C1" w:themeColor="hyperlink"/>
      <w:u w:val="single"/>
    </w:rPr>
  </w:style>
  <w:style w:type="paragraph" w:styleId="ac">
    <w:name w:val="header"/>
    <w:basedOn w:val="a"/>
    <w:link w:val="ad"/>
    <w:uiPriority w:val="99"/>
    <w:unhideWhenUsed/>
    <w:rsid w:val="00B161B7"/>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161B7"/>
    <w:rPr>
      <w:rFonts w:ascii="Calibri" w:eastAsia="Calibri" w:hAnsi="Calibri" w:cs="Times New Roman"/>
    </w:rPr>
  </w:style>
  <w:style w:type="paragraph" w:styleId="ae">
    <w:name w:val="footer"/>
    <w:basedOn w:val="a"/>
    <w:link w:val="af"/>
    <w:uiPriority w:val="99"/>
    <w:unhideWhenUsed/>
    <w:rsid w:val="00B161B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161B7"/>
    <w:rPr>
      <w:rFonts w:ascii="Calibri" w:eastAsia="Calibri" w:hAnsi="Calibri" w:cs="Times New Roman"/>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table" w:customStyle="1" w:styleId="myTableStyle">
    <w:name w:val="myTableStyle"/>
    <w:tblPr>
      <w:tblBorders>
        <w:top w:val="single" w:color="000000" w:sz="16" w:space="0"/>
        <w:left w:val="single" w:color="000000" w:sz="16" w:space="0"/>
        <w:bottom w:val="single" w:color="000000" w:sz="16" w:space="0"/>
        <w:right w:val="single" w:color="000000" w:sz="16" w:space="0"/>
        <w:insideH w:val="nil" w:color="000000" w:sz="16" w:space="0"/>
        <w:insideV w:val="nil" w:color="000000" w:sz="16" w:space="0"/>
      </w:tblBorders>
      <w:tblCellMar>
        <w:left w:w="150" w:type="dxa"/>
        <w:right w:w="150" w:type="dxa"/>
        <w:top w:w="0" w:type="dxa"/>
        <w:bottom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4983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chess.ru/championship/detail/2020/shakhmatnyy_vseobuch_202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xchess.ru/kak-igrat-v-shakhmaty-dlya-nachinayushchikh-polnoe" TargetMode="External"/><Relationship Id="rId4" Type="http://schemas.openxmlformats.org/officeDocument/2006/relationships/webSettings" Target="webSettings.xml"/><Relationship Id="rId9" Type="http://schemas.openxmlformats.org/officeDocument/2006/relationships/hyperlink" Target="https://&#1096;&#1072;&#1093;&#1084;&#1072;&#1090;&#1080;&#1089;&#1090;&#1072;&#1084;.&#1088;&#1092;/books/" TargetMode="External"/><Relationship Id="rId874571910" Type="http://schemas.openxmlformats.org/officeDocument/2006/relationships/comments" Target="comments.xml"/><Relationship Id="rId125339075" Type="http://schemas.microsoft.com/office/2011/relationships/commentsExtended" Target="commentsExtended.xml"/><Relationship Id="rId557959475"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FylYhGQPcvuRqi7AbNuPF+xRGNQ=</DigestValue>
    </Reference>
    <Reference Type="http://www.w3.org/2000/09/xmldsig#Object" URI="#idOfficeObject">
      <DigestMethod Algorithm="http://www.w3.org/2000/09/xmldsig#sha1"/>
      <DigestValue>qHaQ7908NIwzGU7HYBA+z0wQ+Vo=</DigestValue>
    </Reference>
  </SignedInfo>
  <SignatureValue>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</SignatureValue>
  <KeyInfo>
    <X509Data>
      <X509Certificate>MIIFpTCCA40CFG8t5vJszDBB6+Uea8d9pZuE5bDcMA0GCSqGSIb3DQEBCwUAMIGQ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</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2"/>
            <mdssi:RelationshipReference SourceId="rId1"/>
            <mdssi:RelationshipReference SourceId="rId6"/>
            <mdssi:RelationshipReference SourceId="rId11"/>
            <mdssi:RelationshipReference SourceId="rId5"/>
            <mdssi:RelationshipReference SourceId="rId10"/>
            <mdssi:RelationshipReference SourceId="rId4"/>
            <mdssi:RelationshipReference SourceId="rId9"/>
            <mdssi:RelationshipReference SourceId="rId874571910"/>
            <mdssi:RelationshipReference SourceId="rId125339075"/>
            <mdssi:RelationshipReference SourceId="rId557959475"/>
          </Transform>
          <Transform Algorithm="http://www.w3.org/TR/2001/REC-xml-c14n-20010315"/>
        </Transforms>
        <DigestMethod Algorithm="http://www.w3.org/2000/09/xmldsig#sha1"/>
        <DigestValue>984UOT8hx6UvzwvowaMHjf6HTzM=</DigestValue>
      </Reference>
      <Reference URI="/word/comments.xml?ContentType=application/vnd.openxmlformats-officedocument.wordprocessingml.comments+xml">
        <DigestMethod Algorithm="http://www.w3.org/2000/09/xmldsig#sha1"/>
        <DigestValue>JGMbD17xQK+xgWwLGU59N0W4ypo=</DigestValue>
      </Reference>
      <Reference URI="/word/commentsExtended.xml?ContentType=application/vnd.openxmlformats-officedocument.wordprocessingml.commentsExtended+xml">
        <DigestMethod Algorithm="http://www.w3.org/2000/09/xmldsig#sha1"/>
        <DigestValue>HOmwiReAWaF6fSTgNAiIEZsySNY=</DigestValue>
      </Reference>
      <Reference URI="/word/document.xml?ContentType=application/vnd.openxmlformats-officedocument.wordprocessingml.document.main+xml">
        <DigestMethod Algorithm="http://www.w3.org/2000/09/xmldsig#sha1"/>
        <DigestValue>0VXu8jL7RJI83iWLgqwZXOWWlhs=</DigestValue>
      </Reference>
      <Reference URI="/word/endnotes.xml?ContentType=application/vnd.openxmlformats-officedocument.wordprocessingml.endnotes+xml">
        <DigestMethod Algorithm="http://www.w3.org/2000/09/xmldsig#sha1"/>
        <DigestValue>0qxeZV9HHy1s6P1kdU0KyJ7eD68=</DigestValue>
      </Reference>
      <Reference URI="/word/fontTable.xml?ContentType=application/vnd.openxmlformats-officedocument.wordprocessingml.fontTable+xml">
        <DigestMethod Algorithm="http://www.w3.org/2000/09/xmldsig#sha1"/>
        <DigestValue>aLD09zd7C78OMUA62Bd2yaAYaP0=</DigestValue>
      </Reference>
      <Reference URI="/word/footnotes.xml?ContentType=application/vnd.openxmlformats-officedocument.wordprocessingml.footnotes+xml">
        <DigestMethod Algorithm="http://www.w3.org/2000/09/xmldsig#sha1"/>
        <DigestValue>yFNwOhwYtN8IsEaAr3hreZGNy6w=</DigestValue>
      </Reference>
      <Reference URI="/word/header1.xml?ContentType=application/vnd.openxmlformats-officedocument.wordprocessingml.header+xml">
        <DigestMethod Algorithm="http://www.w3.org/2000/09/xmldsig#sha1"/>
        <DigestValue>tnR3ejX3jYZtJDElg2PVUI1bc7o=</DigestValue>
      </Reference>
      <Reference URI="/word/media/image1.emf?ContentType=image/x-emf">
        <DigestMethod Algorithm="http://www.w3.org/2000/09/xmldsig#sha1"/>
        <DigestValue>jsRmT/9KD+A23hTmDejzHPPPwXY=</DigestValue>
      </Reference>
      <Reference URI="/word/numbering.xml?ContentType=application/vnd.openxmlformats-officedocument.wordprocessingml.numbering+xml">
        <DigestMethod Algorithm="http://www.w3.org/2000/09/xmldsig#sha1"/>
        <DigestValue>KPdRxeNDGp32oAaVCLQat/DKAgQ=</DigestValue>
      </Reference>
      <Reference URI="/word/people.xml?ContentType=application/vnd.openxmlformats-officedocument.wordprocessingml.people+xml">
        <DigestMethod Algorithm="http://www.w3.org/2000/09/xmldsig#sha1"/>
        <DigestValue>C135an2bmNEa7XffOu2Jxuurw4E=</DigestValue>
      </Reference>
      <Reference URI="/word/settings.xml?ContentType=application/vnd.openxmlformats-officedocument.wordprocessingml.settings+xml">
        <DigestMethod Algorithm="http://www.w3.org/2000/09/xmldsig#sha1"/>
        <DigestValue>wk/OOjFiZiUgnmkRF81L+VYmc2E=</DigestValue>
      </Reference>
      <Reference URI="/word/styles.xml?ContentType=application/vnd.openxmlformats-officedocument.wordprocessingml.styles+xml">
        <DigestMethod Algorithm="http://www.w3.org/2000/09/xmldsig#sha1"/>
        <DigestValue>LCdnGUT3FqdDCTEz7DOWZaOGC5g=</DigestValue>
      </Reference>
      <Reference URI="/word/theme/theme1.xml?ContentType=application/vnd.openxmlformats-officedocument.theme+xml">
        <DigestMethod Algorithm="http://www.w3.org/2000/09/xmldsig#sha1"/>
        <DigestValue>Q05P+QLuRDbOFgtorIq3rJbYGhk=</DigestValue>
      </Reference>
      <Reference URI="/word/webSettings.xml?ContentType=application/vnd.openxmlformats-officedocument.wordprocessingml.webSettings+xml">
        <DigestMethod Algorithm="http://www.w3.org/2000/09/xmldsig#sha1"/>
        <DigestValue>xSJ4OvpGQHvyRd+RWt4xZXD+FJY=</DigestValue>
      </Reference>
    </Manifest>
    <SignatureProperties>
      <SignatureProperty Id="idSignatureTime" Target="#idPackageSignature">
        <mdssi:SignatureTime>
          <mdssi:Format>YYYY-MM-DDThh:mm:ssTZD</mdssi:Format>
          <mdssi:Value>2023-11-02T05:03:55Z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Защита подлинности документа</SignatureComments>
          <WindowsVersion>5.1</WindowsVersion>
          <OfficeVersion>12.0</OfficeVersion>
          <ApplicationVersion>12.0</ApplicationVersion>
          <Monitors>1</Monitors>
          <HorizontalResolution>1680</HorizontalResolution>
          <VerticalResolution>1050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docProps/app.xml><?xml version="1.0" encoding="utf-8"?>
<Properties xmlns="http://schemas.openxmlformats.org/officeDocument/2006/extended-properties" xmlns:vt="http://schemas.openxmlformats.org/officeDocument/2006/docPropsVTypes">
  <Template>Normal</Template>
  <TotalTime>348</TotalTime>
  <Pages>10</Pages>
  <Words>3078</Words>
  <Characters>17546</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cp:lastPrinted>2023-08-29T14:05:00Z</cp:lastPrinted>
  <dcterms:created xsi:type="dcterms:W3CDTF">2023-07-12T13:02:00Z</dcterms:created>
  <dcterms:modified xsi:type="dcterms:W3CDTF">2023-09-07T14:22:00Z</dcterms:modified>
</cp:coreProperties>
</file>