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85A83" w14:textId="77777777" w:rsidR="004425AC" w:rsidRPr="004425AC" w:rsidRDefault="004425AC" w:rsidP="004425AC">
      <w:pPr>
        <w:spacing w:line="264" w:lineRule="auto"/>
        <w:ind w:firstLine="0"/>
        <w:jc w:val="right"/>
        <w:rPr>
          <w:rFonts w:eastAsia="Calibri" w:cs="Times New Roman"/>
          <w:color w:val="000000"/>
        </w:rPr>
      </w:pPr>
      <w:r w:rsidRPr="004425AC">
        <w:rPr>
          <w:rFonts w:eastAsia="Calibri" w:cs="Times New Roman"/>
          <w:color w:val="000000"/>
        </w:rPr>
        <w:t xml:space="preserve">Приложение 2  </w:t>
      </w:r>
    </w:p>
    <w:p w14:paraId="7FB516A6" w14:textId="77777777" w:rsidR="004425AC" w:rsidRPr="004425AC" w:rsidRDefault="004425AC" w:rsidP="004425AC">
      <w:pPr>
        <w:spacing w:line="264" w:lineRule="auto"/>
        <w:ind w:left="120" w:firstLine="0"/>
        <w:jc w:val="right"/>
        <w:rPr>
          <w:rFonts w:eastAsia="Calibri" w:cs="Times New Roman"/>
          <w:color w:val="000000"/>
        </w:rPr>
      </w:pPr>
      <w:r w:rsidRPr="004425AC">
        <w:rPr>
          <w:rFonts w:eastAsia="Calibri" w:cs="Times New Roman"/>
          <w:color w:val="000000"/>
        </w:rPr>
        <w:t xml:space="preserve">к ООП ООО МАОУ СОШ №30 </w:t>
      </w:r>
    </w:p>
    <w:p w14:paraId="6132CDF2" w14:textId="77777777" w:rsidR="004425AC" w:rsidRPr="004425AC" w:rsidRDefault="004425AC" w:rsidP="004425AC">
      <w:pPr>
        <w:spacing w:line="264" w:lineRule="auto"/>
        <w:ind w:left="120" w:firstLine="0"/>
        <w:jc w:val="right"/>
        <w:rPr>
          <w:rFonts w:eastAsia="Calibri" w:cs="Times New Roman"/>
          <w:color w:val="000000"/>
        </w:rPr>
      </w:pPr>
      <w:r w:rsidRPr="004425AC">
        <w:rPr>
          <w:rFonts w:eastAsia="Calibri" w:cs="Times New Roman"/>
          <w:color w:val="000000"/>
        </w:rPr>
        <w:t xml:space="preserve">г. </w:t>
      </w:r>
      <w:proofErr w:type="spellStart"/>
      <w:r w:rsidRPr="004425AC">
        <w:rPr>
          <w:rFonts w:eastAsia="Calibri" w:cs="Times New Roman"/>
          <w:color w:val="000000"/>
        </w:rPr>
        <w:t>Южно</w:t>
      </w:r>
      <w:proofErr w:type="spellEnd"/>
      <w:r w:rsidRPr="004425AC">
        <w:rPr>
          <w:rFonts w:eastAsia="Calibri" w:cs="Times New Roman"/>
          <w:color w:val="000000"/>
        </w:rPr>
        <w:t xml:space="preserve"> – Сахалинска  </w:t>
      </w:r>
    </w:p>
    <w:p w14:paraId="7513AFA0" w14:textId="77777777" w:rsidR="004425AC" w:rsidRPr="004425AC" w:rsidRDefault="004425AC" w:rsidP="004425AC">
      <w:pPr>
        <w:spacing w:line="264" w:lineRule="auto"/>
        <w:ind w:left="120" w:firstLine="0"/>
        <w:jc w:val="right"/>
        <w:rPr>
          <w:rFonts w:eastAsia="Calibri" w:cs="Times New Roman"/>
          <w:color w:val="000000"/>
        </w:rPr>
      </w:pPr>
      <w:r w:rsidRPr="004425AC">
        <w:rPr>
          <w:rFonts w:eastAsia="Calibri" w:cs="Times New Roman"/>
          <w:color w:val="000000"/>
        </w:rPr>
        <w:t xml:space="preserve">Приказ от 31.08.2023 № 296 - ОД </w:t>
      </w:r>
    </w:p>
    <w:p w14:paraId="0F4590DA" w14:textId="77777777" w:rsidR="004425AC" w:rsidRPr="004425AC" w:rsidRDefault="004425AC" w:rsidP="004425AC">
      <w:pPr>
        <w:spacing w:line="264" w:lineRule="auto"/>
        <w:ind w:left="120" w:firstLine="0"/>
        <w:jc w:val="right"/>
        <w:rPr>
          <w:rFonts w:eastAsia="Calibri" w:cs="Times New Roman"/>
          <w:color w:val="000000"/>
        </w:rPr>
      </w:pPr>
    </w:p>
    <w:p w14:paraId="7AD2BB41" w14:textId="77777777" w:rsidR="004425AC" w:rsidRPr="004425AC" w:rsidRDefault="004425AC" w:rsidP="004425AC">
      <w:pPr>
        <w:spacing w:line="264" w:lineRule="auto"/>
        <w:ind w:left="120" w:firstLine="0"/>
        <w:jc w:val="right"/>
        <w:rPr>
          <w:rFonts w:eastAsia="Calibri" w:cs="Times New Roman"/>
          <w:color w:val="000000"/>
        </w:rPr>
      </w:pPr>
      <w:r w:rsidRPr="004425AC">
        <w:rPr>
          <w:rFonts w:eastAsia="Calibri" w:cs="Times New Roman"/>
          <w:color w:val="000000"/>
        </w:rPr>
        <w:t xml:space="preserve">  </w:t>
      </w:r>
    </w:p>
    <w:p w14:paraId="0166B86F" w14:textId="77777777" w:rsidR="004425AC" w:rsidRPr="004425AC" w:rsidRDefault="004425AC" w:rsidP="004425AC">
      <w:pPr>
        <w:ind w:firstLine="0"/>
        <w:jc w:val="center"/>
        <w:rPr>
          <w:rFonts w:eastAsia="Calibri" w:cs="Times New Roman"/>
          <w:b/>
          <w:bCs/>
          <w:sz w:val="24"/>
          <w:szCs w:val="24"/>
        </w:rPr>
      </w:pPr>
      <w:r w:rsidRPr="004425AC">
        <w:rPr>
          <w:rFonts w:eastAsia="Calibri" w:cs="Times New Roman"/>
          <w:b/>
          <w:bCs/>
          <w:sz w:val="24"/>
          <w:szCs w:val="24"/>
        </w:rPr>
        <w:t xml:space="preserve">РАБОЧАЯ ПРОГРАММА </w:t>
      </w:r>
    </w:p>
    <w:p w14:paraId="5CBE2BB3" w14:textId="08ABF769" w:rsidR="004425AC" w:rsidRPr="004425AC" w:rsidRDefault="004425AC" w:rsidP="004425AC">
      <w:pPr>
        <w:ind w:firstLine="0"/>
        <w:jc w:val="center"/>
        <w:rPr>
          <w:rFonts w:eastAsia="Calibri" w:cs="Times New Roman"/>
          <w:b/>
          <w:bCs/>
          <w:sz w:val="24"/>
          <w:szCs w:val="24"/>
        </w:rPr>
      </w:pPr>
      <w:r>
        <w:rPr>
          <w:rFonts w:eastAsia="Calibri" w:cs="Times New Roman"/>
          <w:b/>
          <w:bCs/>
          <w:sz w:val="24"/>
          <w:szCs w:val="24"/>
        </w:rPr>
        <w:t>ОСНОВНОГО</w:t>
      </w:r>
      <w:r w:rsidRPr="004425AC">
        <w:rPr>
          <w:rFonts w:eastAsia="Calibri" w:cs="Times New Roman"/>
          <w:b/>
          <w:bCs/>
          <w:sz w:val="24"/>
          <w:szCs w:val="24"/>
        </w:rPr>
        <w:t xml:space="preserve"> ОБЩЕГО</w:t>
      </w:r>
      <w:r>
        <w:rPr>
          <w:rFonts w:eastAsia="Calibri" w:cs="Times New Roman"/>
          <w:b/>
          <w:bCs/>
          <w:sz w:val="24"/>
          <w:szCs w:val="24"/>
        </w:rPr>
        <w:t>, СРЕДНЕГО ОБЩЕГО</w:t>
      </w:r>
      <w:r w:rsidRPr="004425AC">
        <w:rPr>
          <w:rFonts w:eastAsia="Calibri" w:cs="Times New Roman"/>
          <w:b/>
          <w:bCs/>
          <w:sz w:val="24"/>
          <w:szCs w:val="24"/>
        </w:rPr>
        <w:t xml:space="preserve"> ОБРАЗОВАНИЯ</w:t>
      </w:r>
    </w:p>
    <w:p w14:paraId="069F66C5" w14:textId="77777777" w:rsidR="004425AC" w:rsidRPr="004425AC" w:rsidRDefault="004425AC" w:rsidP="004425AC">
      <w:pPr>
        <w:ind w:firstLine="0"/>
        <w:jc w:val="center"/>
        <w:rPr>
          <w:rFonts w:eastAsia="Calibri" w:cs="Times New Roman"/>
          <w:b/>
          <w:bCs/>
          <w:sz w:val="24"/>
          <w:szCs w:val="24"/>
        </w:rPr>
      </w:pPr>
      <w:r w:rsidRPr="004425AC">
        <w:rPr>
          <w:rFonts w:eastAsia="Calibri" w:cs="Times New Roman"/>
          <w:b/>
          <w:bCs/>
          <w:sz w:val="24"/>
          <w:szCs w:val="24"/>
        </w:rPr>
        <w:t>по внеурочной деятельности</w:t>
      </w:r>
    </w:p>
    <w:p w14:paraId="2C36525C" w14:textId="46CBFBCF" w:rsidR="004425AC" w:rsidRPr="004425AC" w:rsidRDefault="004425AC" w:rsidP="004425AC">
      <w:pPr>
        <w:ind w:firstLine="0"/>
        <w:jc w:val="center"/>
        <w:rPr>
          <w:rFonts w:eastAsia="Calibri" w:cs="Times New Roman"/>
          <w:b/>
          <w:bCs/>
          <w:sz w:val="24"/>
          <w:szCs w:val="24"/>
        </w:rPr>
      </w:pPr>
      <w:r w:rsidRPr="004425AC">
        <w:rPr>
          <w:rFonts w:eastAsia="Calibri" w:cs="Times New Roman"/>
          <w:b/>
          <w:bCs/>
          <w:sz w:val="24"/>
          <w:szCs w:val="24"/>
        </w:rPr>
        <w:t>«</w:t>
      </w:r>
      <w:r>
        <w:rPr>
          <w:rFonts w:eastAsia="Calibri" w:cs="Times New Roman"/>
          <w:b/>
          <w:bCs/>
          <w:sz w:val="24"/>
          <w:szCs w:val="24"/>
        </w:rPr>
        <w:t>Краеведение</w:t>
      </w:r>
      <w:r w:rsidRPr="004425AC">
        <w:rPr>
          <w:rFonts w:eastAsia="Calibri" w:cs="Times New Roman"/>
          <w:b/>
          <w:bCs/>
          <w:sz w:val="24"/>
          <w:szCs w:val="24"/>
        </w:rPr>
        <w:t>»</w:t>
      </w:r>
    </w:p>
    <w:p w14:paraId="3B024F24" w14:textId="01767589" w:rsidR="004425AC" w:rsidRPr="004425AC" w:rsidRDefault="002E1A76" w:rsidP="004425AC">
      <w:pPr>
        <w:ind w:firstLine="0"/>
        <w:jc w:val="center"/>
        <w:rPr>
          <w:rFonts w:eastAsia="Calibri" w:cs="Times New Roman"/>
          <w:b/>
          <w:bCs/>
          <w:sz w:val="24"/>
          <w:szCs w:val="24"/>
        </w:rPr>
      </w:pPr>
      <w:r>
        <w:rPr>
          <w:rFonts w:eastAsia="Calibri" w:cs="Times New Roman"/>
          <w:b/>
          <w:bCs/>
          <w:sz w:val="24"/>
          <w:szCs w:val="24"/>
        </w:rPr>
        <w:t>(для 6-10</w:t>
      </w:r>
      <w:r w:rsidR="004425AC" w:rsidRPr="004425AC">
        <w:rPr>
          <w:rFonts w:eastAsia="Calibri" w:cs="Times New Roman"/>
          <w:b/>
          <w:bCs/>
          <w:sz w:val="24"/>
          <w:szCs w:val="24"/>
        </w:rPr>
        <w:t xml:space="preserve"> классов образовательных организаций)</w:t>
      </w:r>
    </w:p>
    <w:p w14:paraId="62A2E900" w14:textId="77777777" w:rsidR="004425AC" w:rsidRPr="004425AC" w:rsidRDefault="004425AC" w:rsidP="004425AC">
      <w:pPr>
        <w:ind w:firstLine="0"/>
        <w:jc w:val="center"/>
        <w:rPr>
          <w:rFonts w:eastAsia="Calibri" w:cs="Times New Roman"/>
          <w:sz w:val="24"/>
          <w:szCs w:val="24"/>
        </w:rPr>
      </w:pPr>
    </w:p>
    <w:p w14:paraId="27300F01" w14:textId="1A8811A3" w:rsidR="002B0384" w:rsidRDefault="004139E7" w:rsidP="004425AC">
      <w:pPr>
        <w:widowControl w:val="0"/>
        <w:spacing w:after="200" w:line="276" w:lineRule="auto"/>
        <w:ind w:firstLine="0"/>
        <w:jc w:val="center"/>
        <w:rPr>
          <w:b/>
        </w:rPr>
      </w:pPr>
      <w:r w:rsidRPr="004425AC">
        <w:rPr>
          <w:rFonts w:eastAsia="Batang"/>
          <w:b/>
          <w:lang w:eastAsia="ko-KR"/>
        </w:rPr>
        <w:t>ПОЯСНИТЕЛЬНАЯ</w:t>
      </w:r>
      <w:r w:rsidRPr="004425AC">
        <w:rPr>
          <w:b/>
        </w:rPr>
        <w:t xml:space="preserve"> ЗАПИСКА</w:t>
      </w:r>
    </w:p>
    <w:p w14:paraId="71196118" w14:textId="77777777" w:rsidR="004425AC" w:rsidRPr="004425AC" w:rsidRDefault="004425AC" w:rsidP="004425AC">
      <w:pPr>
        <w:widowControl w:val="0"/>
        <w:spacing w:after="200" w:line="276" w:lineRule="auto"/>
        <w:ind w:firstLine="0"/>
        <w:jc w:val="center"/>
        <w:rPr>
          <w:rFonts w:eastAsia="Times New Roman" w:cs="Times New Roman"/>
          <w:b/>
          <w:sz w:val="24"/>
          <w:szCs w:val="24"/>
          <w:lang w:eastAsia="ru-RU"/>
        </w:rPr>
      </w:pPr>
    </w:p>
    <w:p w14:paraId="67ED52BF" w14:textId="794F8D65" w:rsidR="00AE6609" w:rsidRDefault="0073466B" w:rsidP="00095C9F">
      <w:pPr>
        <w:widowControl w:val="0"/>
      </w:pPr>
      <w:r w:rsidRPr="0073466B">
        <w:t xml:space="preserve">Одним из </w:t>
      </w:r>
      <w:r>
        <w:t>ключевых</w:t>
      </w:r>
      <w:r w:rsidRPr="0073466B">
        <w:t xml:space="preserve"> результатов освоения </w:t>
      </w:r>
      <w:r w:rsidR="00CF2ABF">
        <w:t xml:space="preserve">основной </w:t>
      </w:r>
      <w:r w:rsidRPr="0073466B">
        <w:t>общеобразовательной</w:t>
      </w:r>
      <w:r>
        <w:t xml:space="preserve"> программы обучающим</w:t>
      </w:r>
      <w:r w:rsidR="00E85B48">
        <w:t>и</w:t>
      </w:r>
      <w:r>
        <w:t>ся является</w:t>
      </w:r>
      <w:r w:rsidR="002C0B4D">
        <w:t xml:space="preserve"> </w:t>
      </w:r>
      <w:r w:rsidRPr="0073466B">
        <w:t xml:space="preserve">воспитание российской гражданской идентичности: патриотизма, уважения к Отечеству, </w:t>
      </w:r>
      <w:r>
        <w:t xml:space="preserve">к </w:t>
      </w:r>
      <w:r w:rsidRPr="0073466B">
        <w:t>прошло</w:t>
      </w:r>
      <w:r>
        <w:t>му</w:t>
      </w:r>
      <w:r w:rsidRPr="0073466B">
        <w:t xml:space="preserve"> и настояще</w:t>
      </w:r>
      <w:r>
        <w:t xml:space="preserve">му </w:t>
      </w:r>
      <w:r w:rsidRPr="0073466B">
        <w:t>многонационального народа России; осознание своей этнической принадлежности, знание истории, языка, культуры своего народа, своего края, основ культурного наследия народов России и человечества</w:t>
      </w:r>
      <w:r w:rsidR="000612B5">
        <w:rPr>
          <w:rStyle w:val="af7"/>
        </w:rPr>
        <w:footnoteReference w:id="1"/>
      </w:r>
      <w:r w:rsidR="00D67695">
        <w:t>.</w:t>
      </w:r>
      <w:r>
        <w:t xml:space="preserve"> </w:t>
      </w:r>
    </w:p>
    <w:p w14:paraId="158E5A31" w14:textId="341B17D3" w:rsidR="00F623CD" w:rsidRDefault="009C59A6" w:rsidP="00095C9F">
      <w:pPr>
        <w:widowControl w:val="0"/>
      </w:pPr>
      <w:r>
        <w:t>Формирование национальной (региональной, гражданской) идентичности начинается со знаний об обществе, о своем народе и его культуре, родине, о других народах</w:t>
      </w:r>
      <w:r w:rsidR="00AE6609">
        <w:t xml:space="preserve">, </w:t>
      </w:r>
      <w:r w:rsidR="00AE6609">
        <w:rPr>
          <w:rFonts w:cs="Arial Narrow"/>
          <w:color w:val="000000"/>
        </w:rPr>
        <w:t xml:space="preserve">представлений </w:t>
      </w:r>
      <w:r w:rsidR="00AE6609" w:rsidRPr="00AE6609">
        <w:rPr>
          <w:rFonts w:cs="Arial Narrow"/>
          <w:color w:val="000000"/>
        </w:rPr>
        <w:t>о признаках собственной группы</w:t>
      </w:r>
      <w:r w:rsidR="00AE6609">
        <w:rPr>
          <w:rFonts w:cs="Arial Narrow"/>
          <w:color w:val="000000"/>
        </w:rPr>
        <w:t>.</w:t>
      </w:r>
      <w:r>
        <w:t xml:space="preserve"> </w:t>
      </w:r>
      <w:r w:rsidR="0073466B">
        <w:t>Это продолжительный процес</w:t>
      </w:r>
      <w:r w:rsidR="007C3D32">
        <w:t>с</w:t>
      </w:r>
      <w:r w:rsidR="0073466B">
        <w:t>, который должен строит</w:t>
      </w:r>
      <w:r w:rsidR="004D76C3">
        <w:t>ь</w:t>
      </w:r>
      <w:r w:rsidR="0073466B">
        <w:t xml:space="preserve">ся на </w:t>
      </w:r>
      <w:r w:rsidR="007C3D32">
        <w:t>преемственности</w:t>
      </w:r>
      <w:r w:rsidR="0073466B">
        <w:t xml:space="preserve"> </w:t>
      </w:r>
      <w:r w:rsidR="007C3D32">
        <w:t>педагогических подходов и ценностных установок на всех ступенях образования.</w:t>
      </w:r>
      <w:r w:rsidR="00ED5CAB">
        <w:t xml:space="preserve"> </w:t>
      </w:r>
    </w:p>
    <w:p w14:paraId="7F456127" w14:textId="0734C21C" w:rsidR="00F623CD" w:rsidRPr="00F623CD" w:rsidRDefault="00F623CD" w:rsidP="00095C9F">
      <w:pPr>
        <w:widowControl w:val="0"/>
      </w:pPr>
      <w:r>
        <w:t>П</w:t>
      </w:r>
      <w:r w:rsidR="004139E7">
        <w:t xml:space="preserve">римерная программа по учебному курсу «Краеведение» для обучающихся 5-10 классов </w:t>
      </w:r>
      <w:r w:rsidR="00F71A83">
        <w:t xml:space="preserve">общеобразовательных орган6изаций </w:t>
      </w:r>
      <w:r w:rsidR="004139E7">
        <w:t xml:space="preserve">Сахалинской области (далее – Программа) </w:t>
      </w:r>
      <w:r w:rsidR="007C3D32">
        <w:t xml:space="preserve">продолжая </w:t>
      </w:r>
      <w:r w:rsidR="000612B5">
        <w:t xml:space="preserve">процесс, </w:t>
      </w:r>
      <w:r w:rsidR="007C3D32">
        <w:t>начат</w:t>
      </w:r>
      <w:r w:rsidR="000612B5">
        <w:t>ый</w:t>
      </w:r>
      <w:r w:rsidR="007C3D32">
        <w:t xml:space="preserve"> на начальной </w:t>
      </w:r>
      <w:r w:rsidR="007C3D32">
        <w:lastRenderedPageBreak/>
        <w:t>ступени образования</w:t>
      </w:r>
      <w:r w:rsidR="000612B5">
        <w:t>,</w:t>
      </w:r>
      <w:r w:rsidR="007C3D32">
        <w:t xml:space="preserve"> </w:t>
      </w:r>
      <w:r w:rsidR="007F393A">
        <w:t>определяет главную</w:t>
      </w:r>
      <w:r w:rsidR="004139E7">
        <w:t xml:space="preserve"> </w:t>
      </w:r>
      <w:r w:rsidR="004139E7" w:rsidRPr="00AE0936">
        <w:rPr>
          <w:b/>
          <w:bCs/>
          <w:iCs/>
        </w:rPr>
        <w:t>цель</w:t>
      </w:r>
      <w:r w:rsidR="007F393A" w:rsidRPr="00AE0936">
        <w:rPr>
          <w:b/>
          <w:bCs/>
          <w:iCs/>
        </w:rPr>
        <w:t xml:space="preserve"> курса</w:t>
      </w:r>
      <w:r w:rsidR="007F393A">
        <w:t xml:space="preserve"> </w:t>
      </w:r>
      <w:r w:rsidR="00E85B48">
        <w:t xml:space="preserve">– </w:t>
      </w:r>
      <w:r w:rsidR="004139E7">
        <w:t xml:space="preserve"> </w:t>
      </w:r>
      <w:r w:rsidR="00024BE1" w:rsidRPr="00F623CD">
        <w:rPr>
          <w:bCs/>
          <w:iCs/>
        </w:rPr>
        <w:t>формирование</w:t>
      </w:r>
      <w:r w:rsidR="004139E7" w:rsidRPr="00F623CD">
        <w:rPr>
          <w:bCs/>
          <w:iCs/>
        </w:rPr>
        <w:t xml:space="preserve"> у обучающихся основного</w:t>
      </w:r>
      <w:r w:rsidR="00C01BBA">
        <w:rPr>
          <w:bCs/>
          <w:iCs/>
        </w:rPr>
        <w:t xml:space="preserve"> общего образования</w:t>
      </w:r>
      <w:r w:rsidR="004139E7" w:rsidRPr="00F623CD">
        <w:rPr>
          <w:bCs/>
          <w:iCs/>
        </w:rPr>
        <w:t xml:space="preserve"> и среднего общего образования Сахалинской области</w:t>
      </w:r>
      <w:r w:rsidR="00CA514E" w:rsidRPr="00F623CD">
        <w:rPr>
          <w:bCs/>
          <w:iCs/>
        </w:rPr>
        <w:t xml:space="preserve"> </w:t>
      </w:r>
      <w:r w:rsidR="004139E7" w:rsidRPr="00F623CD">
        <w:rPr>
          <w:bCs/>
          <w:iCs/>
        </w:rPr>
        <w:t>региональной идентичности</w:t>
      </w:r>
      <w:r w:rsidR="00E85B48">
        <w:rPr>
          <w:bCs/>
          <w:iCs/>
        </w:rPr>
        <w:t>, уважительного отношения к своему региону, истории, культуре, природе Сахалинской области и её современной жизни</w:t>
      </w:r>
      <w:r w:rsidR="007C3D32" w:rsidRPr="00F623CD">
        <w:t xml:space="preserve">. </w:t>
      </w:r>
    </w:p>
    <w:p w14:paraId="03980846" w14:textId="505B1C13" w:rsidR="00B8435F" w:rsidRPr="007C4491" w:rsidRDefault="007C4491" w:rsidP="00095C9F">
      <w:pPr>
        <w:widowControl w:val="0"/>
      </w:pPr>
      <w:r w:rsidRPr="00F623CD">
        <w:t xml:space="preserve">Под региональной идентичностью </w:t>
      </w:r>
      <w:r w:rsidR="00ED5CAB" w:rsidRPr="00F623CD">
        <w:t xml:space="preserve">в данном документе </w:t>
      </w:r>
      <w:r w:rsidRPr="00F623CD">
        <w:t xml:space="preserve">понимается </w:t>
      </w:r>
      <w:r w:rsidR="00CA514E" w:rsidRPr="00F623CD">
        <w:t>осознание учащимися своей принадлежности к региональному сообществу Сахалинской области</w:t>
      </w:r>
      <w:r w:rsidR="003A5DD1" w:rsidRPr="00F623CD">
        <w:t>, их</w:t>
      </w:r>
      <w:r w:rsidR="00CA514E" w:rsidRPr="00F623CD">
        <w:t xml:space="preserve"> </w:t>
      </w:r>
      <w:r w:rsidR="0029493A" w:rsidRPr="00F623CD">
        <w:t>положительное восприятия малой родины, желание совершенствовать, развивать свой край и связать с ним свою судьбу.</w:t>
      </w:r>
    </w:p>
    <w:p w14:paraId="48780EB0" w14:textId="0344314D" w:rsidR="007C3D32" w:rsidRPr="000612B5" w:rsidRDefault="007C3D32" w:rsidP="00095C9F">
      <w:pPr>
        <w:widowControl w:val="0"/>
      </w:pPr>
      <w:r>
        <w:t xml:space="preserve">Процесс формирования региональной идентичности имеет три компонента: </w:t>
      </w:r>
      <w:r w:rsidRPr="000612B5">
        <w:rPr>
          <w:i/>
          <w:iCs/>
        </w:rPr>
        <w:t>когнитивный, ценностный и деятельностный</w:t>
      </w:r>
      <w:r w:rsidRPr="000612B5">
        <w:t>.</w:t>
      </w:r>
      <w:r w:rsidR="00B8435F">
        <w:t xml:space="preserve"> В рамках реализации курса «Краеведение»:</w:t>
      </w:r>
    </w:p>
    <w:p w14:paraId="5A5EA015" w14:textId="05F5B101" w:rsidR="004139E7" w:rsidRDefault="00335E65" w:rsidP="00095C9F">
      <w:pPr>
        <w:pStyle w:val="a3"/>
        <w:widowControl w:val="0"/>
        <w:numPr>
          <w:ilvl w:val="0"/>
          <w:numId w:val="4"/>
        </w:numPr>
        <w:tabs>
          <w:tab w:val="left" w:pos="1134"/>
        </w:tabs>
        <w:ind w:left="0" w:firstLine="709"/>
      </w:pPr>
      <w:r>
        <w:rPr>
          <w:bCs/>
          <w:iCs/>
        </w:rPr>
        <w:t>ф</w:t>
      </w:r>
      <w:r w:rsidRPr="00335E65">
        <w:rPr>
          <w:bCs/>
          <w:iCs/>
        </w:rPr>
        <w:t>ормированию</w:t>
      </w:r>
      <w:r>
        <w:rPr>
          <w:b/>
          <w:bCs/>
          <w:i/>
          <w:iCs/>
        </w:rPr>
        <w:t xml:space="preserve"> </w:t>
      </w:r>
      <w:r w:rsidR="000C6C40" w:rsidRPr="009D68F2">
        <w:rPr>
          <w:bCs/>
          <w:i/>
          <w:iCs/>
        </w:rPr>
        <w:t>к</w:t>
      </w:r>
      <w:r w:rsidR="007C3D32" w:rsidRPr="009D68F2">
        <w:rPr>
          <w:bCs/>
          <w:i/>
          <w:iCs/>
        </w:rPr>
        <w:t>огнитивн</w:t>
      </w:r>
      <w:r w:rsidR="00196535" w:rsidRPr="009D68F2">
        <w:rPr>
          <w:bCs/>
          <w:i/>
          <w:iCs/>
        </w:rPr>
        <w:t>ого</w:t>
      </w:r>
      <w:r w:rsidR="007C3D32" w:rsidRPr="009D68F2">
        <w:rPr>
          <w:bCs/>
          <w:i/>
          <w:iCs/>
        </w:rPr>
        <w:t xml:space="preserve"> компонент</w:t>
      </w:r>
      <w:r w:rsidR="00196535" w:rsidRPr="009D68F2">
        <w:rPr>
          <w:bCs/>
          <w:i/>
          <w:iCs/>
        </w:rPr>
        <w:t>а</w:t>
      </w:r>
      <w:r w:rsidR="00196535" w:rsidRPr="00A72D0C">
        <w:rPr>
          <w:b/>
          <w:bCs/>
          <w:i/>
          <w:iCs/>
        </w:rPr>
        <w:t xml:space="preserve"> </w:t>
      </w:r>
      <w:r w:rsidR="00196535">
        <w:t>будет</w:t>
      </w:r>
      <w:r w:rsidR="00196535" w:rsidRPr="00196535">
        <w:t xml:space="preserve"> </w:t>
      </w:r>
      <w:r w:rsidR="00196535">
        <w:t>способствовать</w:t>
      </w:r>
      <w:r w:rsidR="007C3D32" w:rsidRPr="007C3D32">
        <w:t xml:space="preserve"> углубление и</w:t>
      </w:r>
      <w:r w:rsidR="00B7133D" w:rsidRPr="007C3D32">
        <w:t xml:space="preserve"> систематизаци</w:t>
      </w:r>
      <w:r w:rsidR="00196535">
        <w:t>я</w:t>
      </w:r>
      <w:r w:rsidR="00B7133D" w:rsidRPr="007C3D32">
        <w:t xml:space="preserve"> знаний о </w:t>
      </w:r>
      <w:r w:rsidR="009D68F2">
        <w:t>регионе</w:t>
      </w:r>
      <w:r w:rsidR="00B7133D" w:rsidRPr="007C3D32">
        <w:t>, накопленных в различных предметных областях</w:t>
      </w:r>
      <w:r w:rsidR="00646EF6">
        <w:t xml:space="preserve">, </w:t>
      </w:r>
      <w:r w:rsidR="00B7133D" w:rsidRPr="007C3D32">
        <w:t xml:space="preserve">а также создание целостного представления о </w:t>
      </w:r>
      <w:r w:rsidR="005B6347">
        <w:t xml:space="preserve">Сахалинской </w:t>
      </w:r>
      <w:r w:rsidR="00B7133D" w:rsidRPr="007C3D32">
        <w:t>области как самобытной части Российского государства</w:t>
      </w:r>
      <w:r w:rsidR="005B6347">
        <w:t xml:space="preserve"> (</w:t>
      </w:r>
      <w:r w:rsidR="00196535" w:rsidRPr="00196535">
        <w:t xml:space="preserve">общность происхождения и общность территории, общность языка и культуры, </w:t>
      </w:r>
      <w:r w:rsidR="005B6347">
        <w:t xml:space="preserve">общность </w:t>
      </w:r>
      <w:r w:rsidR="00196535" w:rsidRPr="00196535">
        <w:t>традици</w:t>
      </w:r>
      <w:r w:rsidR="005B6347">
        <w:t>й</w:t>
      </w:r>
      <w:r w:rsidR="00196535" w:rsidRPr="00196535">
        <w:t xml:space="preserve"> и обыча</w:t>
      </w:r>
      <w:r w:rsidR="005B6347">
        <w:t>ев</w:t>
      </w:r>
      <w:r w:rsidR="00196535" w:rsidRPr="00196535">
        <w:t>, общее историческое прошлое</w:t>
      </w:r>
      <w:r w:rsidR="005B6347">
        <w:t>)</w:t>
      </w:r>
      <w:r>
        <w:t>;</w:t>
      </w:r>
    </w:p>
    <w:p w14:paraId="57099CD9" w14:textId="016D96EC" w:rsidR="007C3D32" w:rsidRDefault="00335E65" w:rsidP="00095C9F">
      <w:pPr>
        <w:pStyle w:val="a3"/>
        <w:widowControl w:val="0"/>
        <w:numPr>
          <w:ilvl w:val="0"/>
          <w:numId w:val="4"/>
        </w:numPr>
        <w:tabs>
          <w:tab w:val="left" w:pos="1134"/>
        </w:tabs>
        <w:ind w:left="0" w:firstLine="709"/>
      </w:pPr>
      <w:r w:rsidRPr="00335E65">
        <w:rPr>
          <w:bCs/>
          <w:iCs/>
        </w:rPr>
        <w:t>формированию</w:t>
      </w:r>
      <w:r>
        <w:rPr>
          <w:b/>
          <w:bCs/>
          <w:i/>
          <w:iCs/>
        </w:rPr>
        <w:t xml:space="preserve"> </w:t>
      </w:r>
      <w:r w:rsidR="00196535" w:rsidRPr="009D68F2">
        <w:rPr>
          <w:bCs/>
          <w:i/>
          <w:iCs/>
        </w:rPr>
        <w:t>ц</w:t>
      </w:r>
      <w:r w:rsidR="007C3D32" w:rsidRPr="009D68F2">
        <w:rPr>
          <w:bCs/>
          <w:i/>
          <w:iCs/>
        </w:rPr>
        <w:t>енностн</w:t>
      </w:r>
      <w:r w:rsidR="00196535" w:rsidRPr="009D68F2">
        <w:rPr>
          <w:bCs/>
          <w:i/>
          <w:iCs/>
        </w:rPr>
        <w:t>ого</w:t>
      </w:r>
      <w:r w:rsidR="007C3D32" w:rsidRPr="009D68F2">
        <w:rPr>
          <w:bCs/>
          <w:i/>
          <w:iCs/>
        </w:rPr>
        <w:t xml:space="preserve"> компонент</w:t>
      </w:r>
      <w:r w:rsidR="00196535" w:rsidRPr="009D68F2">
        <w:rPr>
          <w:bCs/>
          <w:i/>
          <w:iCs/>
        </w:rPr>
        <w:t>а</w:t>
      </w:r>
      <w:r w:rsidR="007C3D32">
        <w:t xml:space="preserve"> </w:t>
      </w:r>
      <w:r w:rsidR="00196535">
        <w:t>будет способствовать выстраивание педагогического процесса на основе</w:t>
      </w:r>
      <w:r w:rsidR="007C3D32">
        <w:t xml:space="preserve"> </w:t>
      </w:r>
      <w:r w:rsidR="007C3D32" w:rsidRPr="007C3D32">
        <w:t>систем</w:t>
      </w:r>
      <w:r w:rsidR="00196535">
        <w:t>ы</w:t>
      </w:r>
      <w:r w:rsidR="007C3D32" w:rsidRPr="007C3D32">
        <w:t xml:space="preserve"> краеведческих ценностей</w:t>
      </w:r>
      <w:r w:rsidR="007C3D32">
        <w:t xml:space="preserve">, которые являются содержательным и </w:t>
      </w:r>
      <w:r w:rsidR="000612B5">
        <w:t>методологическим</w:t>
      </w:r>
      <w:r w:rsidR="007C3D32">
        <w:t xml:space="preserve"> ориентиром для реализации программы</w:t>
      </w:r>
      <w:r>
        <w:t>;</w:t>
      </w:r>
    </w:p>
    <w:p w14:paraId="585789D1" w14:textId="7B603951" w:rsidR="007C3D32" w:rsidRDefault="00335E65" w:rsidP="00095C9F">
      <w:pPr>
        <w:pStyle w:val="a3"/>
        <w:widowControl w:val="0"/>
        <w:numPr>
          <w:ilvl w:val="0"/>
          <w:numId w:val="4"/>
        </w:numPr>
        <w:tabs>
          <w:tab w:val="left" w:pos="1134"/>
        </w:tabs>
        <w:ind w:left="0" w:firstLine="709"/>
      </w:pPr>
      <w:r w:rsidRPr="00335E65">
        <w:rPr>
          <w:bCs/>
          <w:iCs/>
        </w:rPr>
        <w:t>формированию</w:t>
      </w:r>
      <w:r>
        <w:rPr>
          <w:b/>
          <w:bCs/>
          <w:i/>
          <w:iCs/>
        </w:rPr>
        <w:t xml:space="preserve"> </w:t>
      </w:r>
      <w:r w:rsidR="00196535" w:rsidRPr="009D68F2">
        <w:rPr>
          <w:bCs/>
          <w:i/>
          <w:iCs/>
        </w:rPr>
        <w:t>д</w:t>
      </w:r>
      <w:r w:rsidR="007C3D32" w:rsidRPr="009D68F2">
        <w:rPr>
          <w:bCs/>
          <w:i/>
          <w:iCs/>
        </w:rPr>
        <w:t>еятельностн</w:t>
      </w:r>
      <w:r w:rsidR="00196535" w:rsidRPr="009D68F2">
        <w:rPr>
          <w:bCs/>
          <w:i/>
          <w:iCs/>
        </w:rPr>
        <w:t>ого</w:t>
      </w:r>
      <w:r w:rsidR="007C3D32" w:rsidRPr="009D68F2">
        <w:rPr>
          <w:bCs/>
          <w:i/>
          <w:iCs/>
        </w:rPr>
        <w:t xml:space="preserve"> компонент</w:t>
      </w:r>
      <w:r w:rsidR="00196535" w:rsidRPr="009D68F2">
        <w:rPr>
          <w:bCs/>
          <w:i/>
          <w:iCs/>
        </w:rPr>
        <w:t>а</w:t>
      </w:r>
      <w:r w:rsidR="007C3D32">
        <w:t xml:space="preserve"> </w:t>
      </w:r>
      <w:r w:rsidR="00A60B51">
        <w:t xml:space="preserve">будет </w:t>
      </w:r>
      <w:r w:rsidR="000375DE">
        <w:t xml:space="preserve">способствовать </w:t>
      </w:r>
      <w:r w:rsidR="000375DE" w:rsidRPr="000612B5">
        <w:t>создание</w:t>
      </w:r>
      <w:r w:rsidR="000612B5">
        <w:t xml:space="preserve"> </w:t>
      </w:r>
      <w:r w:rsidR="00445CE5" w:rsidRPr="00445CE5">
        <w:t xml:space="preserve">условных </w:t>
      </w:r>
      <w:r w:rsidR="00C20E72">
        <w:t xml:space="preserve">учебных </w:t>
      </w:r>
      <w:r w:rsidR="00445CE5" w:rsidRPr="00445CE5">
        <w:t>ситуаци</w:t>
      </w:r>
      <w:r w:rsidR="00445CE5">
        <w:t>й</w:t>
      </w:r>
      <w:r w:rsidR="00445CE5" w:rsidRPr="00445CE5">
        <w:t xml:space="preserve"> на уроке,</w:t>
      </w:r>
      <w:r w:rsidR="00B8435F">
        <w:t xml:space="preserve"> во внеурочной деятельности,</w:t>
      </w:r>
      <w:r w:rsidR="00445CE5" w:rsidRPr="00445CE5">
        <w:t xml:space="preserve"> </w:t>
      </w:r>
      <w:r w:rsidR="00B8435F">
        <w:t xml:space="preserve">в </w:t>
      </w:r>
      <w:r w:rsidR="00445CE5" w:rsidRPr="00445CE5">
        <w:t xml:space="preserve">проектной </w:t>
      </w:r>
      <w:r w:rsidR="00445CE5">
        <w:t xml:space="preserve">и исследовательской </w:t>
      </w:r>
      <w:r w:rsidR="00445CE5" w:rsidRPr="00445CE5">
        <w:t xml:space="preserve">деятельности, </w:t>
      </w:r>
      <w:r w:rsidR="00B8435F">
        <w:t>когда ученик сможет проявить свое отношение к ценностям</w:t>
      </w:r>
      <w:r w:rsidR="00090437">
        <w:t>,</w:t>
      </w:r>
      <w:r w:rsidR="00B8435F">
        <w:t xml:space="preserve"> </w:t>
      </w:r>
      <w:r w:rsidR="00090437">
        <w:t xml:space="preserve">присвоенным в рамках изучения курса </w:t>
      </w:r>
      <w:r w:rsidR="00B8435F">
        <w:t>через</w:t>
      </w:r>
      <w:r w:rsidR="00445CE5" w:rsidRPr="00445CE5">
        <w:t xml:space="preserve"> механизмы осознанного </w:t>
      </w:r>
      <w:r w:rsidR="00B8435F">
        <w:t>выбора</w:t>
      </w:r>
      <w:r w:rsidR="00445CE5" w:rsidRPr="00445CE5">
        <w:t>.</w:t>
      </w:r>
    </w:p>
    <w:p w14:paraId="10F2B0D8" w14:textId="4A4D4439" w:rsidR="004139E7" w:rsidRPr="00335E65" w:rsidRDefault="004139E7" w:rsidP="00710925">
      <w:pPr>
        <w:widowControl w:val="0"/>
      </w:pPr>
      <w:r w:rsidRPr="00335E65">
        <w:rPr>
          <w:bCs/>
          <w:iCs/>
        </w:rPr>
        <w:t>Программа</w:t>
      </w:r>
      <w:r w:rsidR="00F350E8" w:rsidRPr="00335E65">
        <w:rPr>
          <w:bCs/>
          <w:iCs/>
        </w:rPr>
        <w:t xml:space="preserve"> </w:t>
      </w:r>
      <w:r w:rsidRPr="00335E65">
        <w:rPr>
          <w:bCs/>
          <w:iCs/>
        </w:rPr>
        <w:t>разработана в соответствии с</w:t>
      </w:r>
      <w:r w:rsidRPr="00335E65">
        <w:t xml:space="preserve">: </w:t>
      </w:r>
    </w:p>
    <w:p w14:paraId="2DCD7140" w14:textId="12D5D4BC" w:rsidR="004139E7" w:rsidRPr="00BA616F" w:rsidRDefault="004139E7" w:rsidP="00710925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BA616F">
        <w:rPr>
          <w:rFonts w:eastAsia="Batang" w:cs="Times New Roman"/>
          <w:color w:val="000000"/>
          <w:szCs w:val="28"/>
          <w:lang w:eastAsia="ko-KR"/>
        </w:rPr>
        <w:t>Федеральным законом от 29.12.2012 № 273-ФЗ «Об образовании в Р</w:t>
      </w:r>
      <w:r w:rsidR="00335E65">
        <w:rPr>
          <w:rFonts w:eastAsia="Batang" w:cs="Times New Roman"/>
          <w:color w:val="000000"/>
          <w:szCs w:val="28"/>
          <w:lang w:eastAsia="ko-KR"/>
        </w:rPr>
        <w:t>оссийской Федерации</w:t>
      </w:r>
      <w:r w:rsidRPr="00BA616F">
        <w:rPr>
          <w:rFonts w:eastAsia="Batang" w:cs="Times New Roman"/>
          <w:color w:val="000000"/>
          <w:szCs w:val="28"/>
          <w:lang w:eastAsia="ko-KR"/>
        </w:rPr>
        <w:t>»;</w:t>
      </w:r>
    </w:p>
    <w:p w14:paraId="3D7E613E" w14:textId="5C8E5E25" w:rsidR="004139E7" w:rsidRPr="00BA616F" w:rsidRDefault="004139E7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BA616F">
        <w:rPr>
          <w:rFonts w:eastAsia="Batang" w:cs="Times New Roman"/>
          <w:color w:val="000000"/>
          <w:szCs w:val="28"/>
          <w:lang w:eastAsia="ko-KR"/>
        </w:rPr>
        <w:lastRenderedPageBreak/>
        <w:t xml:space="preserve">Приказом Министерства образования и науки Российской Федерации «Об утверждении и введении в действие федерального государственного образовательного стандарта основного общего образования» </w:t>
      </w:r>
      <w:r w:rsidR="00335E65">
        <w:rPr>
          <w:rFonts w:eastAsia="Batang" w:cs="Times New Roman"/>
          <w:color w:val="000000"/>
          <w:szCs w:val="28"/>
          <w:lang w:eastAsia="ko-KR"/>
        </w:rPr>
        <w:t xml:space="preserve">от </w:t>
      </w:r>
      <w:r w:rsidRPr="00BA616F">
        <w:rPr>
          <w:rFonts w:eastAsia="Batang" w:cs="Times New Roman"/>
          <w:color w:val="000000"/>
          <w:szCs w:val="28"/>
          <w:lang w:eastAsia="ko-KR"/>
        </w:rPr>
        <w:t>17 декабря 2010 г. № 1897;</w:t>
      </w:r>
    </w:p>
    <w:p w14:paraId="34655BD2" w14:textId="73790295" w:rsidR="004139E7" w:rsidRPr="00BA616F" w:rsidRDefault="004139E7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BA616F">
        <w:rPr>
          <w:rFonts w:eastAsia="Batang" w:cs="Times New Roman"/>
          <w:color w:val="000000"/>
          <w:szCs w:val="28"/>
          <w:lang w:eastAsia="ko-KR"/>
        </w:rPr>
        <w:t>Приказом Министерства образования и науки Российской Федерации «Об утверждении и введении в действие федерального государственного образовательного стандарта среднего общего образования» от 17 мая 2012 г. № 413;</w:t>
      </w:r>
    </w:p>
    <w:p w14:paraId="2F804807" w14:textId="65620469" w:rsidR="004139E7" w:rsidRPr="00BA616F" w:rsidRDefault="004139E7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BA616F">
        <w:rPr>
          <w:rFonts w:eastAsia="Batang" w:cs="Times New Roman"/>
          <w:color w:val="000000"/>
          <w:szCs w:val="28"/>
          <w:lang w:eastAsia="ko-KR"/>
        </w:rPr>
        <w:t>Распоряжением Правительства Р</w:t>
      </w:r>
      <w:r w:rsidR="00335E65">
        <w:rPr>
          <w:rFonts w:eastAsia="Batang" w:cs="Times New Roman"/>
          <w:color w:val="000000"/>
          <w:szCs w:val="28"/>
          <w:lang w:eastAsia="ko-KR"/>
        </w:rPr>
        <w:t>оссийской Федерации</w:t>
      </w:r>
      <w:r w:rsidRPr="00BA616F">
        <w:rPr>
          <w:rFonts w:eastAsia="Batang" w:cs="Times New Roman"/>
          <w:color w:val="000000"/>
          <w:szCs w:val="28"/>
          <w:lang w:eastAsia="ko-KR"/>
        </w:rPr>
        <w:t xml:space="preserve"> от 29.05.2015 </w:t>
      </w:r>
      <w:r w:rsidR="00335E65">
        <w:rPr>
          <w:rFonts w:eastAsia="Batang" w:cs="Times New Roman"/>
          <w:color w:val="000000"/>
          <w:szCs w:val="28"/>
          <w:lang w:eastAsia="ko-KR"/>
        </w:rPr>
        <w:t>№</w:t>
      </w:r>
      <w:r w:rsidRPr="00BA616F">
        <w:rPr>
          <w:rFonts w:eastAsia="Batang" w:cs="Times New Roman"/>
          <w:color w:val="000000"/>
          <w:szCs w:val="28"/>
          <w:lang w:eastAsia="ko-KR"/>
        </w:rPr>
        <w:t xml:space="preserve"> 996-р «Об утверждении Стратегии развития воспитания в Российской Федерации на период до 2025 года»; </w:t>
      </w:r>
    </w:p>
    <w:p w14:paraId="67580BFB" w14:textId="28A6D72C" w:rsidR="004139E7" w:rsidRPr="00BA616F" w:rsidRDefault="004139E7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BA616F">
        <w:rPr>
          <w:rFonts w:eastAsia="Batang" w:cs="Times New Roman"/>
          <w:color w:val="000000"/>
          <w:szCs w:val="28"/>
          <w:lang w:eastAsia="ko-KR"/>
        </w:rPr>
        <w:t xml:space="preserve">Примерной основной образовательной программой основного общего образования (одобрена решением федерального учебно-методического объединения по общему образованию, протокол от 08.04.2015 </w:t>
      </w:r>
      <w:r w:rsidR="00335E65">
        <w:rPr>
          <w:rFonts w:eastAsia="Batang" w:cs="Times New Roman"/>
          <w:color w:val="000000"/>
          <w:szCs w:val="28"/>
          <w:lang w:eastAsia="ko-KR"/>
        </w:rPr>
        <w:t>№</w:t>
      </w:r>
      <w:r w:rsidRPr="00BA616F">
        <w:rPr>
          <w:rFonts w:eastAsia="Batang" w:cs="Times New Roman"/>
          <w:color w:val="000000"/>
          <w:szCs w:val="28"/>
          <w:lang w:eastAsia="ko-KR"/>
        </w:rPr>
        <w:t xml:space="preserve"> 1/15) (ред. от 04.02.2020);</w:t>
      </w:r>
    </w:p>
    <w:p w14:paraId="37D09B6A" w14:textId="540A1457" w:rsidR="004139E7" w:rsidRPr="00BA616F" w:rsidRDefault="004139E7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BA616F">
        <w:rPr>
          <w:rFonts w:eastAsia="Batang" w:cs="Times New Roman"/>
          <w:color w:val="000000"/>
          <w:szCs w:val="28"/>
          <w:lang w:eastAsia="ko-KR"/>
        </w:rPr>
        <w:t xml:space="preserve">Примерной основной образовательной программой среднего общего образования (одобрена решением федерального учебно-методического объединения по общему образованию (протокол от 28 июня 2016 г. </w:t>
      </w:r>
      <w:r w:rsidR="00335E65">
        <w:rPr>
          <w:rFonts w:eastAsia="Batang" w:cs="Times New Roman"/>
          <w:color w:val="000000"/>
          <w:szCs w:val="28"/>
          <w:lang w:eastAsia="ko-KR"/>
        </w:rPr>
        <w:t>№</w:t>
      </w:r>
      <w:r w:rsidRPr="00BA616F">
        <w:rPr>
          <w:rFonts w:eastAsia="Batang" w:cs="Times New Roman"/>
          <w:color w:val="000000"/>
          <w:szCs w:val="28"/>
          <w:lang w:eastAsia="ko-KR"/>
        </w:rPr>
        <w:t xml:space="preserve"> 2/16-з));</w:t>
      </w:r>
    </w:p>
    <w:p w14:paraId="58E6F551" w14:textId="0DA36B5F" w:rsidR="004139E7" w:rsidRPr="00785004" w:rsidRDefault="004139E7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785004">
        <w:rPr>
          <w:rFonts w:eastAsia="Batang" w:cs="Times New Roman"/>
          <w:color w:val="000000"/>
          <w:szCs w:val="28"/>
          <w:lang w:eastAsia="ko-KR"/>
        </w:rPr>
        <w:t>Концепцией нового учебно-методического комплекса по отечественной истории;</w:t>
      </w:r>
    </w:p>
    <w:p w14:paraId="2F5E0D07" w14:textId="252E9DBB" w:rsidR="004139E7" w:rsidRPr="00785004" w:rsidRDefault="004139E7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785004">
        <w:rPr>
          <w:rFonts w:eastAsia="Batang" w:cs="Times New Roman"/>
          <w:color w:val="000000"/>
          <w:szCs w:val="28"/>
          <w:lang w:eastAsia="ko-KR"/>
        </w:rPr>
        <w:t>Историко-культурным стандартом;</w:t>
      </w:r>
    </w:p>
    <w:p w14:paraId="46268EE6" w14:textId="13835AAE" w:rsidR="004139E7" w:rsidRPr="00785004" w:rsidRDefault="004139E7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785004">
        <w:rPr>
          <w:rFonts w:eastAsia="Batang" w:cs="Times New Roman"/>
          <w:color w:val="000000"/>
          <w:szCs w:val="28"/>
          <w:lang w:eastAsia="ko-KR"/>
        </w:rPr>
        <w:t>Концепцией духовно-нравственного развития и воспитания личности гражданина России;</w:t>
      </w:r>
    </w:p>
    <w:p w14:paraId="5044E0B9" w14:textId="74DA6086" w:rsidR="004139E7" w:rsidRPr="00BA616F" w:rsidRDefault="004139E7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BA616F">
        <w:rPr>
          <w:rFonts w:eastAsia="Batang" w:cs="Times New Roman"/>
          <w:color w:val="000000"/>
          <w:szCs w:val="28"/>
          <w:lang w:eastAsia="ko-KR"/>
        </w:rPr>
        <w:t>другими нормативными правовыми актами и иными документами.</w:t>
      </w:r>
    </w:p>
    <w:p w14:paraId="63F8103F" w14:textId="43B61388" w:rsidR="00F623CD" w:rsidRDefault="00F623CD" w:rsidP="00095C9F">
      <w:pPr>
        <w:widowControl w:val="0"/>
      </w:pPr>
      <w:r w:rsidRPr="00AE0936">
        <w:rPr>
          <w:bCs/>
          <w:iCs/>
        </w:rPr>
        <w:t xml:space="preserve">Основными </w:t>
      </w:r>
      <w:r w:rsidRPr="00AE0936">
        <w:rPr>
          <w:b/>
          <w:bCs/>
          <w:iCs/>
        </w:rPr>
        <w:t>задачами</w:t>
      </w:r>
      <w:r w:rsidRPr="00453817">
        <w:rPr>
          <w:b/>
          <w:bCs/>
          <w:i/>
          <w:iCs/>
        </w:rPr>
        <w:t xml:space="preserve"> </w:t>
      </w:r>
      <w:r w:rsidR="00246AD5">
        <w:rPr>
          <w:bCs/>
          <w:iCs/>
        </w:rPr>
        <w:t>реализации содержания курса</w:t>
      </w:r>
      <w:r w:rsidRPr="00246AD5">
        <w:t xml:space="preserve"> </w:t>
      </w:r>
      <w:r w:rsidRPr="00246AD5">
        <w:rPr>
          <w:bCs/>
          <w:iCs/>
        </w:rPr>
        <w:t>«Краеведение»</w:t>
      </w:r>
      <w:r>
        <w:t xml:space="preserve"> являются: </w:t>
      </w:r>
    </w:p>
    <w:p w14:paraId="3E941DA6" w14:textId="7341C011" w:rsidR="00F623CD" w:rsidRDefault="00F623CD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5A4361">
        <w:rPr>
          <w:rFonts w:eastAsia="Batang" w:cs="Times New Roman"/>
          <w:color w:val="000000"/>
          <w:szCs w:val="28"/>
          <w:lang w:eastAsia="ko-KR"/>
        </w:rPr>
        <w:t xml:space="preserve">обеспечение преемственности </w:t>
      </w:r>
      <w:r>
        <w:rPr>
          <w:rFonts w:eastAsia="Batang" w:cs="Times New Roman"/>
          <w:color w:val="000000"/>
          <w:szCs w:val="28"/>
          <w:lang w:eastAsia="ko-KR"/>
        </w:rPr>
        <w:t>в изучении родного края</w:t>
      </w:r>
      <w:r w:rsidRPr="005A4361">
        <w:rPr>
          <w:rFonts w:eastAsia="Batang" w:cs="Times New Roman"/>
          <w:color w:val="000000"/>
          <w:szCs w:val="28"/>
          <w:lang w:eastAsia="ko-KR"/>
        </w:rPr>
        <w:t xml:space="preserve"> </w:t>
      </w:r>
      <w:r>
        <w:rPr>
          <w:rFonts w:eastAsia="Batang" w:cs="Times New Roman"/>
          <w:color w:val="000000"/>
          <w:szCs w:val="28"/>
          <w:lang w:eastAsia="ko-KR"/>
        </w:rPr>
        <w:t xml:space="preserve">на всех уровнях </w:t>
      </w:r>
      <w:r w:rsidRPr="005A4361">
        <w:rPr>
          <w:rFonts w:eastAsia="Batang" w:cs="Times New Roman"/>
          <w:color w:val="000000"/>
          <w:szCs w:val="28"/>
          <w:lang w:eastAsia="ko-KR"/>
        </w:rPr>
        <w:t>общего образования</w:t>
      </w:r>
      <w:r>
        <w:rPr>
          <w:rFonts w:eastAsia="Batang" w:cs="Times New Roman"/>
          <w:color w:val="000000"/>
          <w:szCs w:val="28"/>
          <w:lang w:eastAsia="ko-KR"/>
        </w:rPr>
        <w:t>;</w:t>
      </w:r>
    </w:p>
    <w:p w14:paraId="53423E33" w14:textId="77777777" w:rsidR="00F623CD" w:rsidRPr="005A4361" w:rsidRDefault="00F623CD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5A4361">
        <w:rPr>
          <w:rFonts w:eastAsia="Batang" w:cs="Times New Roman"/>
          <w:color w:val="000000"/>
          <w:szCs w:val="28"/>
          <w:lang w:eastAsia="ko-KR"/>
        </w:rPr>
        <w:t xml:space="preserve">создание условий для комплексного изучения своей малой родины, формирования целостного и системного видения родного края в его </w:t>
      </w:r>
      <w:r w:rsidRPr="005A4361">
        <w:rPr>
          <w:rFonts w:eastAsia="Batang" w:cs="Times New Roman"/>
          <w:color w:val="000000"/>
          <w:szCs w:val="28"/>
          <w:lang w:eastAsia="ko-KR"/>
        </w:rPr>
        <w:lastRenderedPageBreak/>
        <w:t>важнейших взаимосвязях;</w:t>
      </w:r>
    </w:p>
    <w:p w14:paraId="2F58FCA6" w14:textId="77777777" w:rsidR="00F623CD" w:rsidRPr="00485DC0" w:rsidRDefault="00F623CD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485DC0">
        <w:rPr>
          <w:rFonts w:eastAsia="Batang" w:cs="Times New Roman"/>
          <w:color w:val="000000"/>
          <w:szCs w:val="28"/>
          <w:lang w:eastAsia="ko-KR"/>
        </w:rPr>
        <w:t>развитие познавательного интереса к обучению, готовности к саморазвитию и самореализации</w:t>
      </w:r>
      <w:r>
        <w:rPr>
          <w:rFonts w:eastAsia="Batang" w:cs="Times New Roman"/>
          <w:color w:val="000000"/>
          <w:szCs w:val="28"/>
          <w:lang w:eastAsia="ko-KR"/>
        </w:rPr>
        <w:t xml:space="preserve"> в островном регионе</w:t>
      </w:r>
      <w:r w:rsidRPr="00485DC0">
        <w:rPr>
          <w:rFonts w:eastAsia="Batang" w:cs="Times New Roman"/>
          <w:color w:val="000000"/>
          <w:szCs w:val="28"/>
          <w:lang w:eastAsia="ko-KR"/>
        </w:rPr>
        <w:t>;</w:t>
      </w:r>
    </w:p>
    <w:p w14:paraId="03E14925" w14:textId="77777777" w:rsidR="00F623CD" w:rsidRDefault="00F623CD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D65430">
        <w:rPr>
          <w:rFonts w:eastAsia="Batang" w:cs="Times New Roman"/>
          <w:color w:val="000000"/>
          <w:szCs w:val="28"/>
          <w:lang w:eastAsia="ko-KR"/>
        </w:rPr>
        <w:t xml:space="preserve">воспитание </w:t>
      </w:r>
      <w:r>
        <w:rPr>
          <w:rFonts w:eastAsia="Batang" w:cs="Times New Roman"/>
          <w:color w:val="000000"/>
          <w:szCs w:val="28"/>
          <w:lang w:eastAsia="ko-KR"/>
        </w:rPr>
        <w:t xml:space="preserve">чувства </w:t>
      </w:r>
      <w:r w:rsidRPr="00D65430">
        <w:rPr>
          <w:rFonts w:eastAsia="Batang" w:cs="Times New Roman"/>
          <w:color w:val="000000"/>
          <w:szCs w:val="28"/>
          <w:lang w:eastAsia="ko-KR"/>
        </w:rPr>
        <w:t>патриотизма</w:t>
      </w:r>
      <w:r>
        <w:rPr>
          <w:rFonts w:eastAsia="Batang" w:cs="Times New Roman"/>
          <w:color w:val="000000"/>
          <w:szCs w:val="28"/>
          <w:lang w:eastAsia="ko-KR"/>
        </w:rPr>
        <w:t xml:space="preserve">, </w:t>
      </w:r>
      <w:r w:rsidRPr="00D65430">
        <w:rPr>
          <w:rFonts w:eastAsia="Batang" w:cs="Times New Roman"/>
          <w:color w:val="000000"/>
          <w:szCs w:val="28"/>
          <w:lang w:eastAsia="ko-KR"/>
        </w:rPr>
        <w:t>гражданственности</w:t>
      </w:r>
      <w:r>
        <w:rPr>
          <w:rFonts w:eastAsia="Batang" w:cs="Times New Roman"/>
          <w:color w:val="000000"/>
          <w:szCs w:val="28"/>
          <w:lang w:eastAsia="ko-KR"/>
        </w:rPr>
        <w:t xml:space="preserve"> и сопричастности к прошлому, настоящему и будущему региона</w:t>
      </w:r>
      <w:r w:rsidRPr="00D65430">
        <w:rPr>
          <w:rFonts w:eastAsia="Batang" w:cs="Times New Roman"/>
          <w:color w:val="000000"/>
          <w:szCs w:val="28"/>
          <w:lang w:eastAsia="ko-KR"/>
        </w:rPr>
        <w:t>;</w:t>
      </w:r>
    </w:p>
    <w:p w14:paraId="7C197C8C" w14:textId="77777777" w:rsidR="00F623CD" w:rsidRPr="00D65430" w:rsidRDefault="00F623CD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>
        <w:rPr>
          <w:rFonts w:eastAsia="Batang" w:cs="Times New Roman"/>
          <w:color w:val="000000"/>
          <w:szCs w:val="28"/>
          <w:lang w:eastAsia="ko-KR"/>
        </w:rPr>
        <w:t xml:space="preserve">развитие ответственного и </w:t>
      </w:r>
      <w:r w:rsidRPr="00D65430">
        <w:rPr>
          <w:rFonts w:eastAsia="Batang" w:cs="Times New Roman"/>
          <w:color w:val="000000"/>
          <w:szCs w:val="28"/>
          <w:lang w:eastAsia="ko-KR"/>
        </w:rPr>
        <w:t xml:space="preserve">бережного отношения к </w:t>
      </w:r>
      <w:r>
        <w:rPr>
          <w:rFonts w:eastAsia="Batang" w:cs="Times New Roman"/>
          <w:color w:val="000000"/>
          <w:szCs w:val="28"/>
          <w:lang w:eastAsia="ko-KR"/>
        </w:rPr>
        <w:t xml:space="preserve">уникальной </w:t>
      </w:r>
      <w:r w:rsidRPr="00D65430">
        <w:rPr>
          <w:rFonts w:eastAsia="Batang" w:cs="Times New Roman"/>
          <w:color w:val="000000"/>
          <w:szCs w:val="28"/>
          <w:lang w:eastAsia="ko-KR"/>
        </w:rPr>
        <w:t>природе</w:t>
      </w:r>
      <w:r w:rsidRPr="00752553">
        <w:rPr>
          <w:rFonts w:eastAsia="Batang" w:cs="Times New Roman"/>
          <w:color w:val="000000"/>
          <w:szCs w:val="28"/>
          <w:lang w:eastAsia="ko-KR"/>
        </w:rPr>
        <w:t xml:space="preserve"> </w:t>
      </w:r>
      <w:r w:rsidRPr="00D65430">
        <w:rPr>
          <w:rFonts w:eastAsia="Batang" w:cs="Times New Roman"/>
          <w:color w:val="000000"/>
          <w:szCs w:val="28"/>
          <w:lang w:eastAsia="ko-KR"/>
        </w:rPr>
        <w:t>родно</w:t>
      </w:r>
      <w:r>
        <w:rPr>
          <w:rFonts w:eastAsia="Batang" w:cs="Times New Roman"/>
          <w:color w:val="000000"/>
          <w:szCs w:val="28"/>
          <w:lang w:eastAsia="ko-KR"/>
        </w:rPr>
        <w:t>го края</w:t>
      </w:r>
      <w:r w:rsidRPr="00D65430">
        <w:rPr>
          <w:rFonts w:eastAsia="Batang" w:cs="Times New Roman"/>
          <w:color w:val="000000"/>
          <w:szCs w:val="28"/>
          <w:lang w:eastAsia="ko-KR"/>
        </w:rPr>
        <w:t>;</w:t>
      </w:r>
    </w:p>
    <w:p w14:paraId="2FDD9201" w14:textId="77777777" w:rsidR="00F623CD" w:rsidRDefault="00F623CD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 w:rsidRPr="00D65430">
        <w:rPr>
          <w:rFonts w:eastAsia="Batang" w:cs="Times New Roman"/>
          <w:color w:val="000000"/>
          <w:szCs w:val="28"/>
          <w:lang w:eastAsia="ko-KR"/>
        </w:rPr>
        <w:t>приобщение молодого поколения к сохранению культур и традиций в условиях многонационального государства</w:t>
      </w:r>
      <w:r>
        <w:rPr>
          <w:rFonts w:eastAsia="Batang" w:cs="Times New Roman"/>
          <w:color w:val="000000"/>
          <w:szCs w:val="28"/>
          <w:lang w:eastAsia="ko-KR"/>
        </w:rPr>
        <w:t>;</w:t>
      </w:r>
    </w:p>
    <w:p w14:paraId="6236EFD3" w14:textId="41CB2B0C" w:rsidR="00F623CD" w:rsidRDefault="00176F14" w:rsidP="00095C9F">
      <w:pPr>
        <w:pStyle w:val="a3"/>
        <w:widowControl w:val="0"/>
        <w:numPr>
          <w:ilvl w:val="0"/>
          <w:numId w:val="1"/>
        </w:numPr>
        <w:tabs>
          <w:tab w:val="left" w:pos="1134"/>
        </w:tabs>
        <w:ind w:left="0" w:firstLine="709"/>
        <w:rPr>
          <w:rFonts w:eastAsia="Batang" w:cs="Times New Roman"/>
          <w:color w:val="000000"/>
          <w:szCs w:val="28"/>
          <w:lang w:eastAsia="ko-KR"/>
        </w:rPr>
      </w:pPr>
      <w:r>
        <w:rPr>
          <w:rFonts w:eastAsia="Batang" w:cs="Times New Roman"/>
          <w:color w:val="000000"/>
          <w:szCs w:val="28"/>
          <w:lang w:eastAsia="ko-KR"/>
        </w:rPr>
        <w:t xml:space="preserve">формирование личности, ориентированной на развитие способности </w:t>
      </w:r>
      <w:r w:rsidR="00F623CD" w:rsidRPr="00485DC0">
        <w:rPr>
          <w:rFonts w:eastAsia="Batang" w:cs="Times New Roman"/>
          <w:color w:val="000000"/>
          <w:szCs w:val="28"/>
          <w:lang w:eastAsia="ko-KR"/>
        </w:rPr>
        <w:t>защиты от внешних угроз природного происхождения, характерных для Сахалинской области</w:t>
      </w:r>
      <w:r w:rsidR="00F623CD">
        <w:rPr>
          <w:rFonts w:eastAsia="Batang" w:cs="Times New Roman"/>
          <w:color w:val="000000"/>
          <w:szCs w:val="28"/>
          <w:lang w:eastAsia="ko-KR"/>
        </w:rPr>
        <w:t>.</w:t>
      </w:r>
    </w:p>
    <w:p w14:paraId="28091B02" w14:textId="4D7AB950" w:rsidR="00246AD5" w:rsidRDefault="00246AD5" w:rsidP="00095C9F">
      <w:pPr>
        <w:widowControl w:val="0"/>
      </w:pPr>
      <w:r w:rsidRPr="00246AD5">
        <w:rPr>
          <w:b/>
        </w:rPr>
        <w:t>Специфика</w:t>
      </w:r>
      <w:r>
        <w:t xml:space="preserve"> учебного курса «Краеведение» состоит в том, что он носит пропедевтический, интегративный, междисциплинарный характер.</w:t>
      </w:r>
    </w:p>
    <w:p w14:paraId="48B84540" w14:textId="0A0C0317" w:rsidR="00365890" w:rsidRDefault="00365890" w:rsidP="00095C9F">
      <w:pPr>
        <w:widowControl w:val="0"/>
      </w:pPr>
      <w:r>
        <w:t xml:space="preserve">Имея ярко выраженный интегративный характер, учебный курс соединяет и даёт обучающимся материал естественных и социально-гуманитарных наук, необходимый для целостного и системного изучения родного края в его важнейших взаимосвязях. </w:t>
      </w:r>
    </w:p>
    <w:p w14:paraId="365A673E" w14:textId="3C3B6903" w:rsidR="00365890" w:rsidRDefault="00365890" w:rsidP="00095C9F">
      <w:pPr>
        <w:widowControl w:val="0"/>
      </w:pPr>
      <w:r>
        <w:t>Междисциплинарный характер программы определяет включение в содержание курса тем по истори</w:t>
      </w:r>
      <w:r w:rsidR="00AE0936">
        <w:t>ческому</w:t>
      </w:r>
      <w:r>
        <w:t xml:space="preserve">, </w:t>
      </w:r>
      <w:r w:rsidR="00AE0936">
        <w:t xml:space="preserve">литературному, </w:t>
      </w:r>
      <w:r>
        <w:t>географи</w:t>
      </w:r>
      <w:r w:rsidR="00AE0936">
        <w:t>ческому и биологическому краеведению,</w:t>
      </w:r>
      <w:r>
        <w:t xml:space="preserve"> основам безопасности жизнедеятельности.</w:t>
      </w:r>
    </w:p>
    <w:p w14:paraId="180D3211" w14:textId="678B7CB7" w:rsidR="00335E65" w:rsidRPr="00C20E72" w:rsidRDefault="00335E65" w:rsidP="00095C9F">
      <w:pPr>
        <w:widowControl w:val="0"/>
      </w:pPr>
      <w:r w:rsidRPr="00871E33">
        <w:t>Использование возможностей культурно-образовательн</w:t>
      </w:r>
      <w:r>
        <w:t>ой</w:t>
      </w:r>
      <w:r w:rsidRPr="00871E33">
        <w:t xml:space="preserve"> сред</w:t>
      </w:r>
      <w:r>
        <w:t>ы</w:t>
      </w:r>
      <w:r w:rsidRPr="00871E33">
        <w:t xml:space="preserve"> региона будет способствовать всестороннему развитию обучающихся, стимулировать познавательный интерес к изучению родного края, а также способствовать развитию функциональной грамотности обучающихся. Обучающиеся будут иметь возможность использовать теоретические знания, полученные в рамках курса, соприкасаясь с реальными историко-культурными, географическими и иными объектами, на практике применить знания в реальных условиях региона и т. п.</w:t>
      </w:r>
    </w:p>
    <w:p w14:paraId="45B6ED28" w14:textId="77777777" w:rsidR="00BC5B54" w:rsidRDefault="00BC5B54" w:rsidP="00095C9F">
      <w:pPr>
        <w:pStyle w:val="1"/>
        <w:widowControl w:val="0"/>
        <w:spacing w:before="0" w:after="0"/>
        <w:ind w:left="1429" w:firstLine="0"/>
        <w:jc w:val="both"/>
        <w:rPr>
          <w:rFonts w:eastAsia="Batang"/>
          <w:lang w:eastAsia="ko-KR"/>
        </w:rPr>
      </w:pPr>
    </w:p>
    <w:p w14:paraId="10B38350" w14:textId="2572F1E7" w:rsidR="004A4C5E" w:rsidRDefault="00D61147" w:rsidP="00095C9F">
      <w:pPr>
        <w:pStyle w:val="1"/>
        <w:widowControl w:val="0"/>
        <w:spacing w:before="0" w:after="0"/>
        <w:ind w:left="1429" w:firstLine="0"/>
        <w:jc w:val="both"/>
        <w:rPr>
          <w:rFonts w:eastAsia="Batang"/>
          <w:lang w:eastAsia="ko-KR"/>
        </w:rPr>
      </w:pPr>
      <w:r w:rsidRPr="00D61147">
        <w:rPr>
          <w:rFonts w:eastAsia="Batang"/>
          <w:lang w:eastAsia="ko-KR"/>
        </w:rPr>
        <w:t xml:space="preserve">ОБЩАЯ </w:t>
      </w:r>
      <w:r w:rsidRPr="00D61147">
        <w:t>ХАРАКТЕРИСТИКА</w:t>
      </w:r>
      <w:r w:rsidRPr="00D61147">
        <w:rPr>
          <w:rFonts w:eastAsia="Batang"/>
          <w:lang w:eastAsia="ko-KR"/>
        </w:rPr>
        <w:t xml:space="preserve"> УЧЕБНОГО </w:t>
      </w:r>
      <w:r w:rsidR="00BC5B54">
        <w:rPr>
          <w:rFonts w:eastAsia="Batang"/>
          <w:lang w:eastAsia="ko-KR"/>
        </w:rPr>
        <w:t>КУРСА</w:t>
      </w:r>
    </w:p>
    <w:p w14:paraId="16AF21AC" w14:textId="27E5BF8A" w:rsidR="009B38DA" w:rsidRDefault="00570E5A" w:rsidP="00095C9F">
      <w:pPr>
        <w:widowControl w:val="0"/>
        <w:rPr>
          <w:lang w:eastAsia="ko-KR"/>
        </w:rPr>
      </w:pPr>
      <w:r>
        <w:rPr>
          <w:lang w:eastAsia="ko-KR"/>
        </w:rPr>
        <w:t>Учебный курс «Краеведение»</w:t>
      </w:r>
      <w:r w:rsidR="00632354">
        <w:rPr>
          <w:lang w:eastAsia="ko-KR"/>
        </w:rPr>
        <w:t xml:space="preserve"> в 5-10 классах </w:t>
      </w:r>
      <w:r w:rsidR="00CF2ABF">
        <w:rPr>
          <w:lang w:eastAsia="ko-KR"/>
        </w:rPr>
        <w:t>является логическим</w:t>
      </w:r>
      <w:r w:rsidR="008E2763">
        <w:rPr>
          <w:lang w:eastAsia="ko-KR"/>
        </w:rPr>
        <w:t xml:space="preserve"> продолжением</w:t>
      </w:r>
      <w:r w:rsidR="00CF2ABF">
        <w:rPr>
          <w:lang w:eastAsia="ko-KR"/>
        </w:rPr>
        <w:t xml:space="preserve"> </w:t>
      </w:r>
      <w:r w:rsidR="008E2763">
        <w:rPr>
          <w:lang w:eastAsia="ko-KR"/>
        </w:rPr>
        <w:t xml:space="preserve">учебного </w:t>
      </w:r>
      <w:r w:rsidR="00CF2ABF">
        <w:rPr>
          <w:lang w:eastAsia="ko-KR"/>
        </w:rPr>
        <w:t>курс</w:t>
      </w:r>
      <w:r w:rsidR="008E2763">
        <w:rPr>
          <w:lang w:eastAsia="ko-KR"/>
        </w:rPr>
        <w:t>а</w:t>
      </w:r>
      <w:r w:rsidR="00CF2ABF">
        <w:rPr>
          <w:lang w:eastAsia="ko-KR"/>
        </w:rPr>
        <w:t xml:space="preserve"> </w:t>
      </w:r>
      <w:r w:rsidR="008E2763">
        <w:rPr>
          <w:lang w:eastAsia="ko-KR"/>
        </w:rPr>
        <w:t>«Краевед</w:t>
      </w:r>
      <w:r w:rsidR="00CF2ABF">
        <w:rPr>
          <w:lang w:eastAsia="ko-KR"/>
        </w:rPr>
        <w:t>ени</w:t>
      </w:r>
      <w:r w:rsidR="008E2763">
        <w:rPr>
          <w:lang w:eastAsia="ko-KR"/>
        </w:rPr>
        <w:t>е»</w:t>
      </w:r>
      <w:r w:rsidR="00CF2ABF">
        <w:rPr>
          <w:lang w:eastAsia="ko-KR"/>
        </w:rPr>
        <w:t xml:space="preserve"> в нач</w:t>
      </w:r>
      <w:r w:rsidR="001C3783">
        <w:rPr>
          <w:lang w:eastAsia="ko-KR"/>
        </w:rPr>
        <w:t>альной школе</w:t>
      </w:r>
      <w:r w:rsidR="00632354">
        <w:rPr>
          <w:lang w:eastAsia="ko-KR"/>
        </w:rPr>
        <w:t xml:space="preserve">, </w:t>
      </w:r>
      <w:r w:rsidR="001474CF">
        <w:rPr>
          <w:lang w:eastAsia="ko-KR"/>
        </w:rPr>
        <w:t>на основе</w:t>
      </w:r>
      <w:r w:rsidR="00632354">
        <w:rPr>
          <w:lang w:eastAsia="ko-KR"/>
        </w:rPr>
        <w:t xml:space="preserve"> </w:t>
      </w:r>
      <w:r w:rsidR="001C3783">
        <w:rPr>
          <w:lang w:eastAsia="ko-KR"/>
        </w:rPr>
        <w:t xml:space="preserve">краеведческих модулей в </w:t>
      </w:r>
      <w:r w:rsidR="00CF2ABF">
        <w:rPr>
          <w:lang w:eastAsia="ko-KR"/>
        </w:rPr>
        <w:t>структуре при</w:t>
      </w:r>
      <w:r w:rsidR="001C3783">
        <w:rPr>
          <w:lang w:eastAsia="ko-KR"/>
        </w:rPr>
        <w:t>м</w:t>
      </w:r>
      <w:r w:rsidR="00CF2ABF">
        <w:rPr>
          <w:lang w:eastAsia="ko-KR"/>
        </w:rPr>
        <w:t>ерн</w:t>
      </w:r>
      <w:r w:rsidR="001C3783">
        <w:rPr>
          <w:lang w:eastAsia="ko-KR"/>
        </w:rPr>
        <w:t>ых</w:t>
      </w:r>
      <w:r w:rsidR="00CF2ABF">
        <w:rPr>
          <w:lang w:eastAsia="ko-KR"/>
        </w:rPr>
        <w:t xml:space="preserve"> </w:t>
      </w:r>
      <w:r w:rsidR="001C3783">
        <w:rPr>
          <w:lang w:eastAsia="ko-KR"/>
        </w:rPr>
        <w:t xml:space="preserve">основных образовательных </w:t>
      </w:r>
      <w:r w:rsidR="00CF2ABF">
        <w:rPr>
          <w:lang w:eastAsia="ko-KR"/>
        </w:rPr>
        <w:t xml:space="preserve">программ </w:t>
      </w:r>
      <w:r w:rsidR="001C3783">
        <w:rPr>
          <w:lang w:eastAsia="ko-KR"/>
        </w:rPr>
        <w:t>основного общего образования</w:t>
      </w:r>
      <w:r w:rsidR="00CF2ABF">
        <w:rPr>
          <w:lang w:eastAsia="ko-KR"/>
        </w:rPr>
        <w:t xml:space="preserve"> и с</w:t>
      </w:r>
      <w:r w:rsidR="001C3783">
        <w:rPr>
          <w:lang w:eastAsia="ko-KR"/>
        </w:rPr>
        <w:t>реднего общего образования</w:t>
      </w:r>
      <w:r w:rsidR="00632354">
        <w:rPr>
          <w:lang w:eastAsia="ko-KR"/>
        </w:rPr>
        <w:t>, углубляя знания школьников, развивая их навыки и умения</w:t>
      </w:r>
      <w:r w:rsidR="009B38DA">
        <w:rPr>
          <w:lang w:eastAsia="ko-KR"/>
        </w:rPr>
        <w:t xml:space="preserve"> в работе с краеведческим материалом</w:t>
      </w:r>
      <w:r w:rsidR="00632354">
        <w:rPr>
          <w:lang w:eastAsia="ko-KR"/>
        </w:rPr>
        <w:t xml:space="preserve">, продолжая </w:t>
      </w:r>
      <w:r w:rsidR="009B38DA">
        <w:rPr>
          <w:lang w:eastAsia="ko-KR"/>
        </w:rPr>
        <w:t xml:space="preserve">воспитание личностных </w:t>
      </w:r>
      <w:r w:rsidR="00632354">
        <w:rPr>
          <w:lang w:eastAsia="ko-KR"/>
        </w:rPr>
        <w:t>установок</w:t>
      </w:r>
      <w:r w:rsidR="009B38DA">
        <w:rPr>
          <w:lang w:eastAsia="ko-KR"/>
        </w:rPr>
        <w:t xml:space="preserve"> обучающихся</w:t>
      </w:r>
      <w:r w:rsidR="001C3783">
        <w:rPr>
          <w:lang w:eastAsia="ko-KR"/>
        </w:rPr>
        <w:t xml:space="preserve">, направленных на </w:t>
      </w:r>
      <w:r w:rsidR="009B38DA">
        <w:rPr>
          <w:lang w:eastAsia="ko-KR"/>
        </w:rPr>
        <w:t xml:space="preserve">развитие </w:t>
      </w:r>
      <w:r w:rsidR="001474CF">
        <w:rPr>
          <w:lang w:eastAsia="ko-KR"/>
        </w:rPr>
        <w:t>региональной идентичности обучающихся</w:t>
      </w:r>
      <w:r w:rsidR="001C3783">
        <w:rPr>
          <w:lang w:eastAsia="ko-KR"/>
        </w:rPr>
        <w:t>,</w:t>
      </w:r>
      <w:r w:rsidR="001474CF">
        <w:rPr>
          <w:lang w:eastAsia="ko-KR"/>
        </w:rPr>
        <w:t xml:space="preserve"> </w:t>
      </w:r>
      <w:r w:rsidR="009B38DA">
        <w:rPr>
          <w:lang w:eastAsia="ko-KR"/>
        </w:rPr>
        <w:t>развити</w:t>
      </w:r>
      <w:r w:rsidR="001C3783">
        <w:rPr>
          <w:lang w:eastAsia="ko-KR"/>
        </w:rPr>
        <w:t>е</w:t>
      </w:r>
      <w:r w:rsidR="009B38DA">
        <w:rPr>
          <w:lang w:eastAsia="ko-KR"/>
        </w:rPr>
        <w:t xml:space="preserve"> </w:t>
      </w:r>
      <w:r w:rsidR="009B38DA" w:rsidRPr="009B38DA">
        <w:rPr>
          <w:lang w:eastAsia="ko-KR"/>
        </w:rPr>
        <w:t>чувства патриотизма</w:t>
      </w:r>
      <w:r w:rsidR="009B38DA">
        <w:rPr>
          <w:lang w:eastAsia="ko-KR"/>
        </w:rPr>
        <w:t xml:space="preserve"> и </w:t>
      </w:r>
      <w:r w:rsidR="009B38DA" w:rsidRPr="009B38DA">
        <w:rPr>
          <w:lang w:eastAsia="ko-KR"/>
        </w:rPr>
        <w:t>гражданственности</w:t>
      </w:r>
      <w:r w:rsidR="009B38DA">
        <w:rPr>
          <w:lang w:eastAsia="ko-KR"/>
        </w:rPr>
        <w:t xml:space="preserve">, </w:t>
      </w:r>
      <w:r w:rsidR="009B38DA" w:rsidRPr="009B38DA">
        <w:rPr>
          <w:lang w:eastAsia="ko-KR"/>
        </w:rPr>
        <w:t>сопричастности к прошлому, настоящему и будущему региона</w:t>
      </w:r>
      <w:r w:rsidR="009B38DA">
        <w:rPr>
          <w:lang w:eastAsia="ko-KR"/>
        </w:rPr>
        <w:t>,</w:t>
      </w:r>
      <w:r w:rsidR="009B38DA" w:rsidRPr="009B38DA">
        <w:rPr>
          <w:lang w:eastAsia="ko-KR"/>
        </w:rPr>
        <w:t xml:space="preserve"> желани</w:t>
      </w:r>
      <w:r w:rsidR="009B38DA">
        <w:rPr>
          <w:lang w:eastAsia="ko-KR"/>
        </w:rPr>
        <w:t>я</w:t>
      </w:r>
      <w:r w:rsidR="009B38DA" w:rsidRPr="009B38DA">
        <w:rPr>
          <w:lang w:eastAsia="ko-KR"/>
        </w:rPr>
        <w:t xml:space="preserve"> совершенствовать</w:t>
      </w:r>
      <w:r w:rsidR="00DE1A72">
        <w:rPr>
          <w:lang w:eastAsia="ko-KR"/>
        </w:rPr>
        <w:t xml:space="preserve"> и</w:t>
      </w:r>
      <w:r w:rsidR="009B38DA" w:rsidRPr="009B38DA">
        <w:rPr>
          <w:lang w:eastAsia="ko-KR"/>
        </w:rPr>
        <w:t xml:space="preserve"> развивать свой край</w:t>
      </w:r>
      <w:r w:rsidR="009B38DA">
        <w:rPr>
          <w:lang w:eastAsia="ko-KR"/>
        </w:rPr>
        <w:t xml:space="preserve">, </w:t>
      </w:r>
      <w:r w:rsidR="009B38DA" w:rsidRPr="009B38DA">
        <w:rPr>
          <w:lang w:eastAsia="ko-KR"/>
        </w:rPr>
        <w:t>связать с ним свою судьбу</w:t>
      </w:r>
      <w:r w:rsidR="009B38DA">
        <w:rPr>
          <w:lang w:eastAsia="ko-KR"/>
        </w:rPr>
        <w:t>.</w:t>
      </w:r>
      <w:r w:rsidR="000066E5">
        <w:rPr>
          <w:lang w:eastAsia="ko-KR"/>
        </w:rPr>
        <w:t xml:space="preserve"> </w:t>
      </w:r>
    </w:p>
    <w:p w14:paraId="419417FC" w14:textId="03C1C023" w:rsidR="00536FC1" w:rsidRDefault="00E62F3B" w:rsidP="00095C9F">
      <w:pPr>
        <w:widowControl w:val="0"/>
        <w:rPr>
          <w:lang w:eastAsia="ko-KR"/>
        </w:rPr>
      </w:pPr>
      <w:r>
        <w:rPr>
          <w:lang w:eastAsia="ko-KR"/>
        </w:rPr>
        <w:t>Учебный к</w:t>
      </w:r>
      <w:r w:rsidR="001B46A0">
        <w:rPr>
          <w:lang w:eastAsia="ko-KR"/>
        </w:rPr>
        <w:t>урс «Краеведени</w:t>
      </w:r>
      <w:r w:rsidR="004D76C3">
        <w:rPr>
          <w:lang w:eastAsia="ko-KR"/>
        </w:rPr>
        <w:t>е</w:t>
      </w:r>
      <w:r w:rsidR="001B46A0">
        <w:rPr>
          <w:lang w:eastAsia="ko-KR"/>
        </w:rPr>
        <w:t>» структурирован в соответствии Федеральным</w:t>
      </w:r>
      <w:r w:rsidR="00EF7CE8">
        <w:rPr>
          <w:lang w:eastAsia="ko-KR"/>
        </w:rPr>
        <w:t>и</w:t>
      </w:r>
      <w:r w:rsidR="001B46A0">
        <w:rPr>
          <w:lang w:eastAsia="ko-KR"/>
        </w:rPr>
        <w:t xml:space="preserve"> государственным</w:t>
      </w:r>
      <w:r w:rsidR="00EF7CE8">
        <w:rPr>
          <w:lang w:eastAsia="ko-KR"/>
        </w:rPr>
        <w:t>и</w:t>
      </w:r>
      <w:r w:rsidR="001B46A0">
        <w:rPr>
          <w:lang w:eastAsia="ko-KR"/>
        </w:rPr>
        <w:t xml:space="preserve"> образовательным</w:t>
      </w:r>
      <w:r w:rsidR="00EF7CE8">
        <w:rPr>
          <w:lang w:eastAsia="ko-KR"/>
        </w:rPr>
        <w:t>и</w:t>
      </w:r>
      <w:r w:rsidR="001B46A0">
        <w:rPr>
          <w:lang w:eastAsia="ko-KR"/>
        </w:rPr>
        <w:t xml:space="preserve"> стандартам</w:t>
      </w:r>
      <w:r w:rsidR="00EF7CE8">
        <w:rPr>
          <w:lang w:eastAsia="ko-KR"/>
        </w:rPr>
        <w:t>и</w:t>
      </w:r>
      <w:r w:rsidR="001B46A0">
        <w:rPr>
          <w:lang w:eastAsia="ko-KR"/>
        </w:rPr>
        <w:t xml:space="preserve"> основного</w:t>
      </w:r>
      <w:r w:rsidR="003E74CF">
        <w:rPr>
          <w:lang w:eastAsia="ko-KR"/>
        </w:rPr>
        <w:t xml:space="preserve"> общего </w:t>
      </w:r>
      <w:r w:rsidR="001B46A0">
        <w:rPr>
          <w:lang w:eastAsia="ko-KR"/>
        </w:rPr>
        <w:t xml:space="preserve">и среднего общего образования, </w:t>
      </w:r>
      <w:r w:rsidR="00934A1E">
        <w:rPr>
          <w:lang w:eastAsia="ko-KR"/>
        </w:rPr>
        <w:t>краеведческими блоками</w:t>
      </w:r>
      <w:r w:rsidR="001B46A0">
        <w:rPr>
          <w:lang w:eastAsia="ko-KR"/>
        </w:rPr>
        <w:t xml:space="preserve"> примерной </w:t>
      </w:r>
      <w:r w:rsidR="00934A1E">
        <w:rPr>
          <w:lang w:eastAsia="ko-KR"/>
        </w:rPr>
        <w:t xml:space="preserve">основной </w:t>
      </w:r>
      <w:r w:rsidR="001B46A0">
        <w:rPr>
          <w:lang w:eastAsia="ko-KR"/>
        </w:rPr>
        <w:t>образовательной программы основного общего образования и п</w:t>
      </w:r>
      <w:r w:rsidR="001B46A0" w:rsidRPr="001B46A0">
        <w:rPr>
          <w:lang w:eastAsia="ko-KR"/>
        </w:rPr>
        <w:t xml:space="preserve">римерной </w:t>
      </w:r>
      <w:r w:rsidR="00934A1E">
        <w:rPr>
          <w:lang w:eastAsia="ko-KR"/>
        </w:rPr>
        <w:t xml:space="preserve">основной </w:t>
      </w:r>
      <w:r w:rsidR="001B46A0" w:rsidRPr="001B46A0">
        <w:rPr>
          <w:lang w:eastAsia="ko-KR"/>
        </w:rPr>
        <w:t xml:space="preserve">образовательной программы </w:t>
      </w:r>
      <w:r w:rsidR="001B46A0">
        <w:rPr>
          <w:lang w:eastAsia="ko-KR"/>
        </w:rPr>
        <w:t>среднего</w:t>
      </w:r>
      <w:r w:rsidR="001B46A0" w:rsidRPr="001B46A0">
        <w:rPr>
          <w:lang w:eastAsia="ko-KR"/>
        </w:rPr>
        <w:t xml:space="preserve"> общего образования</w:t>
      </w:r>
      <w:r w:rsidR="001B46A0">
        <w:rPr>
          <w:lang w:eastAsia="ko-KR"/>
        </w:rPr>
        <w:t xml:space="preserve">. </w:t>
      </w:r>
    </w:p>
    <w:p w14:paraId="066E5064" w14:textId="6825678C" w:rsidR="001B46A0" w:rsidRDefault="00536FC1" w:rsidP="00095C9F">
      <w:pPr>
        <w:widowControl w:val="0"/>
        <w:rPr>
          <w:lang w:eastAsia="ko-KR"/>
        </w:rPr>
      </w:pPr>
      <w:r>
        <w:rPr>
          <w:lang w:eastAsia="ko-KR"/>
        </w:rPr>
        <w:t>В проектировании содержания курса у</w:t>
      </w:r>
      <w:r w:rsidR="001B46A0" w:rsidRPr="00536FC1">
        <w:rPr>
          <w:lang w:eastAsia="ko-KR"/>
        </w:rPr>
        <w:t xml:space="preserve">читываются возрастные особенности школьников, а также требования к знаниям, навыкам и умениям, приобретённым </w:t>
      </w:r>
      <w:r w:rsidR="00AF4FDA">
        <w:rPr>
          <w:lang w:eastAsia="ko-KR"/>
        </w:rPr>
        <w:t>обучающимися</w:t>
      </w:r>
      <w:r w:rsidR="001B46A0" w:rsidRPr="00536FC1">
        <w:rPr>
          <w:lang w:eastAsia="ko-KR"/>
        </w:rPr>
        <w:t xml:space="preserve"> в ходе изучения основной программы.</w:t>
      </w:r>
      <w:r w:rsidR="000066E5">
        <w:rPr>
          <w:lang w:eastAsia="ko-KR"/>
        </w:rPr>
        <w:t xml:space="preserve"> </w:t>
      </w:r>
    </w:p>
    <w:p w14:paraId="510ECFD6" w14:textId="229156E9" w:rsidR="001B46A0" w:rsidRDefault="00E62F3B" w:rsidP="00095C9F">
      <w:pPr>
        <w:widowControl w:val="0"/>
        <w:rPr>
          <w:lang w:eastAsia="ko-KR"/>
        </w:rPr>
      </w:pPr>
      <w:r>
        <w:rPr>
          <w:lang w:eastAsia="ko-KR"/>
        </w:rPr>
        <w:t>Учебный курс</w:t>
      </w:r>
      <w:r w:rsidR="001B46A0">
        <w:rPr>
          <w:lang w:eastAsia="ko-KR"/>
        </w:rPr>
        <w:t xml:space="preserve"> «</w:t>
      </w:r>
      <w:r w:rsidR="00995A27">
        <w:rPr>
          <w:lang w:eastAsia="ko-KR"/>
        </w:rPr>
        <w:t>Краеведение</w:t>
      </w:r>
      <w:r w:rsidR="001B46A0">
        <w:rPr>
          <w:lang w:eastAsia="ko-KR"/>
        </w:rPr>
        <w:t xml:space="preserve">» реализуется в контексте следующих учебных предметов: </w:t>
      </w:r>
    </w:p>
    <w:p w14:paraId="43E1F62A" w14:textId="4F3343C8" w:rsidR="001C3E7F" w:rsidRDefault="001C3E7F" w:rsidP="00095C9F">
      <w:pPr>
        <w:pStyle w:val="a3"/>
        <w:widowControl w:val="0"/>
        <w:numPr>
          <w:ilvl w:val="0"/>
          <w:numId w:val="2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И</w:t>
      </w:r>
      <w:r w:rsidR="001B46A0">
        <w:rPr>
          <w:lang w:eastAsia="ko-KR"/>
        </w:rPr>
        <w:t>стория</w:t>
      </w:r>
      <w:r>
        <w:rPr>
          <w:lang w:eastAsia="ko-KR"/>
        </w:rPr>
        <w:t>;</w:t>
      </w:r>
      <w:r w:rsidR="001B46A0">
        <w:rPr>
          <w:lang w:eastAsia="ko-KR"/>
        </w:rPr>
        <w:t xml:space="preserve"> </w:t>
      </w:r>
    </w:p>
    <w:p w14:paraId="3562403C" w14:textId="4A1FD52B" w:rsidR="001C3E7F" w:rsidRDefault="001C3E7F" w:rsidP="00095C9F">
      <w:pPr>
        <w:pStyle w:val="a3"/>
        <w:widowControl w:val="0"/>
        <w:numPr>
          <w:ilvl w:val="0"/>
          <w:numId w:val="2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Литература;</w:t>
      </w:r>
    </w:p>
    <w:p w14:paraId="2CC4FFE3" w14:textId="77777777" w:rsidR="003E74CF" w:rsidRDefault="003E74CF" w:rsidP="00095C9F">
      <w:pPr>
        <w:pStyle w:val="a3"/>
        <w:widowControl w:val="0"/>
        <w:numPr>
          <w:ilvl w:val="0"/>
          <w:numId w:val="2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География;</w:t>
      </w:r>
    </w:p>
    <w:p w14:paraId="44761F1D" w14:textId="0E8F5BE4" w:rsidR="001C3E7F" w:rsidRDefault="001C3E7F" w:rsidP="00095C9F">
      <w:pPr>
        <w:pStyle w:val="a3"/>
        <w:widowControl w:val="0"/>
        <w:numPr>
          <w:ilvl w:val="0"/>
          <w:numId w:val="2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Б</w:t>
      </w:r>
      <w:r w:rsidR="001B46A0">
        <w:rPr>
          <w:lang w:eastAsia="ko-KR"/>
        </w:rPr>
        <w:t>иология</w:t>
      </w:r>
      <w:r>
        <w:rPr>
          <w:lang w:eastAsia="ko-KR"/>
        </w:rPr>
        <w:t>;</w:t>
      </w:r>
    </w:p>
    <w:p w14:paraId="71E4F603" w14:textId="4702D792" w:rsidR="001B46A0" w:rsidRDefault="001B46A0" w:rsidP="00095C9F">
      <w:pPr>
        <w:pStyle w:val="a3"/>
        <w:widowControl w:val="0"/>
        <w:numPr>
          <w:ilvl w:val="0"/>
          <w:numId w:val="2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О</w:t>
      </w:r>
      <w:r w:rsidR="003E74CF">
        <w:rPr>
          <w:lang w:eastAsia="ko-KR"/>
        </w:rPr>
        <w:t>сновы безопасности жизнедеятельности</w:t>
      </w:r>
      <w:r w:rsidR="00995A27">
        <w:rPr>
          <w:lang w:eastAsia="ko-KR"/>
        </w:rPr>
        <w:t>.</w:t>
      </w:r>
      <w:r>
        <w:rPr>
          <w:lang w:eastAsia="ko-KR"/>
        </w:rPr>
        <w:t xml:space="preserve"> </w:t>
      </w:r>
    </w:p>
    <w:p w14:paraId="68F121EB" w14:textId="1002D891" w:rsidR="000066E5" w:rsidRDefault="000066E5" w:rsidP="00095C9F">
      <w:pPr>
        <w:widowControl w:val="0"/>
        <w:rPr>
          <w:lang w:eastAsia="ko-KR"/>
        </w:rPr>
      </w:pPr>
      <w:r w:rsidRPr="000066E5">
        <w:rPr>
          <w:lang w:eastAsia="ko-KR"/>
        </w:rPr>
        <w:t>Методическое обеспечение курса «Краеведени</w:t>
      </w:r>
      <w:r w:rsidR="004D76C3">
        <w:rPr>
          <w:lang w:eastAsia="ko-KR"/>
        </w:rPr>
        <w:t>е</w:t>
      </w:r>
      <w:r w:rsidRPr="000066E5">
        <w:rPr>
          <w:lang w:eastAsia="ko-KR"/>
        </w:rPr>
        <w:t>» основано на принципах системно</w:t>
      </w:r>
      <w:r w:rsidR="004204BC">
        <w:rPr>
          <w:lang w:eastAsia="ko-KR"/>
        </w:rPr>
        <w:t xml:space="preserve"> </w:t>
      </w:r>
      <w:r w:rsidRPr="000066E5">
        <w:rPr>
          <w:lang w:eastAsia="ko-KR"/>
        </w:rPr>
        <w:t>-</w:t>
      </w:r>
      <w:r w:rsidR="004204BC">
        <w:rPr>
          <w:lang w:eastAsia="ko-KR"/>
        </w:rPr>
        <w:t xml:space="preserve"> </w:t>
      </w:r>
      <w:r w:rsidRPr="000066E5">
        <w:rPr>
          <w:lang w:eastAsia="ko-KR"/>
        </w:rPr>
        <w:t>деятельностного по</w:t>
      </w:r>
      <w:r w:rsidR="00AF4FDA">
        <w:rPr>
          <w:lang w:eastAsia="ko-KR"/>
        </w:rPr>
        <w:t>д</w:t>
      </w:r>
      <w:r w:rsidRPr="000066E5">
        <w:rPr>
          <w:lang w:eastAsia="ko-KR"/>
        </w:rPr>
        <w:t xml:space="preserve">хода и нацелено </w:t>
      </w:r>
      <w:r w:rsidR="00C868F7">
        <w:rPr>
          <w:lang w:eastAsia="ko-KR"/>
        </w:rPr>
        <w:t xml:space="preserve">на </w:t>
      </w:r>
      <w:r w:rsidR="0037325B">
        <w:rPr>
          <w:lang w:eastAsia="ko-KR"/>
        </w:rPr>
        <w:t xml:space="preserve">развитие </w:t>
      </w:r>
      <w:r w:rsidR="0037325B">
        <w:rPr>
          <w:lang w:eastAsia="ko-KR"/>
        </w:rPr>
        <w:lastRenderedPageBreak/>
        <w:t xml:space="preserve">универсальных учебных действий посредством </w:t>
      </w:r>
      <w:r w:rsidRPr="000066E5">
        <w:rPr>
          <w:lang w:eastAsia="ko-KR"/>
        </w:rPr>
        <w:t>организаци</w:t>
      </w:r>
      <w:r w:rsidR="0037325B">
        <w:rPr>
          <w:lang w:eastAsia="ko-KR"/>
        </w:rPr>
        <w:t>и</w:t>
      </w:r>
      <w:r w:rsidRPr="000066E5">
        <w:rPr>
          <w:lang w:eastAsia="ko-KR"/>
        </w:rPr>
        <w:t xml:space="preserve"> самостоятельной, </w:t>
      </w:r>
      <w:r w:rsidR="00391745">
        <w:rPr>
          <w:lang w:eastAsia="ko-KR"/>
        </w:rPr>
        <w:t xml:space="preserve">групповой, </w:t>
      </w:r>
      <w:r w:rsidRPr="000066E5">
        <w:rPr>
          <w:lang w:eastAsia="ko-KR"/>
        </w:rPr>
        <w:t>проектной и исследовательской деятельности обучающихся, что будет способствовать развитию познавательного интереса, творческих способностей и функциональной грамотности.</w:t>
      </w:r>
    </w:p>
    <w:p w14:paraId="3E40B14D" w14:textId="2B73685F" w:rsidR="00E24F4D" w:rsidRDefault="00AE0936" w:rsidP="00095C9F">
      <w:r w:rsidRPr="00AE0936">
        <w:t xml:space="preserve">Важное значение для процесса формирования региональной идентичности имеет культурно-образовательная среда. </w:t>
      </w:r>
      <w:r w:rsidR="00A253DD">
        <w:t xml:space="preserve">Поэтому </w:t>
      </w:r>
      <w:r w:rsidR="00AF4FDA">
        <w:t>Программа</w:t>
      </w:r>
      <w:r w:rsidRPr="00AE0936">
        <w:t xml:space="preserve"> </w:t>
      </w:r>
      <w:r w:rsidR="004204BC">
        <w:t>может</w:t>
      </w:r>
      <w:r w:rsidRPr="00AE0936">
        <w:t xml:space="preserve"> </w:t>
      </w:r>
      <w:r w:rsidR="00637E65">
        <w:t xml:space="preserve">быть реализована </w:t>
      </w:r>
      <w:r w:rsidR="00CF2ABF">
        <w:t>обще</w:t>
      </w:r>
      <w:r w:rsidR="00637E65">
        <w:t>образовательными организациями</w:t>
      </w:r>
      <w:r w:rsidR="00A253DD">
        <w:t xml:space="preserve"> самостоятельно</w:t>
      </w:r>
      <w:r w:rsidR="00637E65">
        <w:t xml:space="preserve"> </w:t>
      </w:r>
      <w:r w:rsidR="00276813" w:rsidRPr="00276813">
        <w:t>как элективный или факультативный курс</w:t>
      </w:r>
      <w:r w:rsidR="00276813">
        <w:t xml:space="preserve">, или программа </w:t>
      </w:r>
      <w:r w:rsidR="00637E65">
        <w:t>внеурочной деятельности</w:t>
      </w:r>
      <w:r w:rsidRPr="00AE0936">
        <w:t xml:space="preserve">, а также в сетевом взаимодействии с </w:t>
      </w:r>
      <w:r w:rsidR="00673DC3">
        <w:t xml:space="preserve">социальными партнёрами (например, музейные комплексы, </w:t>
      </w:r>
      <w:r w:rsidRPr="00AE0936">
        <w:t xml:space="preserve">библиотеки, ботанический сад и </w:t>
      </w:r>
      <w:r w:rsidR="00AF4FDA">
        <w:t>др.</w:t>
      </w:r>
      <w:r w:rsidR="00276813">
        <w:t>).</w:t>
      </w:r>
      <w:r w:rsidR="00276813" w:rsidRPr="00276813">
        <w:t xml:space="preserve"> </w:t>
      </w:r>
    </w:p>
    <w:p w14:paraId="572437A2" w14:textId="523C4BD1" w:rsidR="00BC5B54" w:rsidRDefault="00276813" w:rsidP="00095C9F">
      <w:r>
        <w:t xml:space="preserve">Содержание </w:t>
      </w:r>
      <w:r w:rsidR="00AF4FDA">
        <w:t>Программы</w:t>
      </w:r>
      <w:r>
        <w:t xml:space="preserve"> предоставляет возможность ее реализации как в полном объеме, так и по </w:t>
      </w:r>
      <w:r w:rsidRPr="00276813">
        <w:t>отдельным п</w:t>
      </w:r>
      <w:r>
        <w:t>редметным блокам.</w:t>
      </w:r>
    </w:p>
    <w:p w14:paraId="5DA4DE21" w14:textId="1F2218E5" w:rsidR="00E24F4D" w:rsidRPr="00A253DD" w:rsidRDefault="00E24F4D" w:rsidP="00E24F4D">
      <w:pPr>
        <w:rPr>
          <w:rFonts w:eastAsia="Batang"/>
          <w:lang w:eastAsia="ko-KR"/>
        </w:rPr>
      </w:pPr>
      <w:r w:rsidRPr="00A253DD">
        <w:rPr>
          <w:rFonts w:eastAsia="Batang"/>
          <w:lang w:eastAsia="ko-KR"/>
        </w:rPr>
        <w:t>В ходе изучения курса «Краеведение» обучающиеся приобретут опыт проектной (в том числе, опыт социального проектирования) и исследовательской деятельности, направленной на воспитание самостоятельности, инициативности, ответственности, повышение мотивации к учебной деятельности.</w:t>
      </w:r>
    </w:p>
    <w:p w14:paraId="5AB5165C" w14:textId="4E5A5B9A" w:rsidR="00673DC3" w:rsidRPr="004425AC" w:rsidRDefault="00A253DD" w:rsidP="004425AC">
      <w:pPr>
        <w:rPr>
          <w:rFonts w:eastAsia="Batang"/>
          <w:lang w:eastAsia="ko-KR"/>
        </w:rPr>
      </w:pPr>
      <w:r>
        <w:t xml:space="preserve">Важным условием считается </w:t>
      </w:r>
      <w:r w:rsidR="00673DC3" w:rsidRPr="00A253DD">
        <w:rPr>
          <w:rFonts w:eastAsia="Batang"/>
          <w:lang w:eastAsia="ko-KR"/>
        </w:rPr>
        <w:t xml:space="preserve">включение обучающихся в процессы познания и преобразования внешкольной социальной среды (населенного пункта, района, города) для приобретения опыта </w:t>
      </w:r>
      <w:r>
        <w:rPr>
          <w:rFonts w:eastAsia="Batang"/>
          <w:lang w:eastAsia="ko-KR"/>
        </w:rPr>
        <w:t>реального управления и действия.</w:t>
      </w:r>
    </w:p>
    <w:p w14:paraId="7D795CB2" w14:textId="15B4E0E4" w:rsidR="00875FBF" w:rsidRDefault="00EF7CE8" w:rsidP="00095C9F">
      <w:pPr>
        <w:pStyle w:val="1"/>
        <w:widowControl w:val="0"/>
        <w:rPr>
          <w:rFonts w:eastAsia="Batang"/>
          <w:lang w:eastAsia="ko-KR"/>
        </w:rPr>
      </w:pPr>
      <w:r w:rsidRPr="00EF7CE8">
        <w:rPr>
          <w:rFonts w:eastAsia="Batang"/>
          <w:lang w:eastAsia="ko-KR"/>
        </w:rPr>
        <w:t>МЕСТО КУРСА В УЧЕБНОМ ПЛАНЕ</w:t>
      </w:r>
    </w:p>
    <w:p w14:paraId="425607EF" w14:textId="71EF8FE4" w:rsidR="00DE1A72" w:rsidRDefault="00DE1A72" w:rsidP="00095C9F">
      <w:pPr>
        <w:widowControl w:val="0"/>
        <w:rPr>
          <w:lang w:eastAsia="ko-KR"/>
        </w:rPr>
      </w:pPr>
      <w:r>
        <w:rPr>
          <w:lang w:eastAsia="ko-KR"/>
        </w:rPr>
        <w:t xml:space="preserve">Программа учебного курса «Краеведение» разработана для </w:t>
      </w:r>
      <w:r w:rsidR="00C607B8">
        <w:rPr>
          <w:lang w:eastAsia="ko-KR"/>
        </w:rPr>
        <w:t xml:space="preserve">5-10 </w:t>
      </w:r>
      <w:r>
        <w:rPr>
          <w:lang w:eastAsia="ko-KR"/>
        </w:rPr>
        <w:t>классов</w:t>
      </w:r>
      <w:r w:rsidR="00AF4FDA">
        <w:rPr>
          <w:lang w:eastAsia="ko-KR"/>
        </w:rPr>
        <w:t xml:space="preserve"> общеобразовательных организаций</w:t>
      </w:r>
      <w:r>
        <w:rPr>
          <w:lang w:eastAsia="ko-KR"/>
        </w:rPr>
        <w:t xml:space="preserve">. Общий объем времени составляет </w:t>
      </w:r>
      <w:r w:rsidR="00612823">
        <w:rPr>
          <w:lang w:eastAsia="ko-KR"/>
        </w:rPr>
        <w:t>204</w:t>
      </w:r>
      <w:r>
        <w:rPr>
          <w:lang w:eastAsia="ko-KR"/>
        </w:rPr>
        <w:t xml:space="preserve"> час</w:t>
      </w:r>
      <w:r w:rsidR="00612823">
        <w:rPr>
          <w:lang w:eastAsia="ko-KR"/>
        </w:rPr>
        <w:t>а</w:t>
      </w:r>
      <w:r>
        <w:rPr>
          <w:lang w:eastAsia="ko-KR"/>
        </w:rPr>
        <w:t xml:space="preserve"> </w:t>
      </w:r>
      <w:r w:rsidR="00AC5AE4">
        <w:rPr>
          <w:lang w:eastAsia="ko-KR"/>
        </w:rPr>
        <w:t>из расчета:</w:t>
      </w:r>
    </w:p>
    <w:p w14:paraId="4B41FE4A" w14:textId="414EFDBB" w:rsidR="00AC5AE4" w:rsidRDefault="00CF2ABF" w:rsidP="00095C9F">
      <w:pPr>
        <w:widowControl w:val="0"/>
        <w:rPr>
          <w:lang w:eastAsia="ko-KR"/>
        </w:rPr>
      </w:pPr>
      <w:r>
        <w:rPr>
          <w:lang w:eastAsia="ko-KR"/>
        </w:rPr>
        <w:t xml:space="preserve">5 класс – </w:t>
      </w:r>
      <w:r w:rsidR="00612823">
        <w:rPr>
          <w:lang w:eastAsia="ko-KR"/>
        </w:rPr>
        <w:t>34</w:t>
      </w:r>
      <w:r>
        <w:rPr>
          <w:lang w:eastAsia="ko-KR"/>
        </w:rPr>
        <w:t xml:space="preserve"> час</w:t>
      </w:r>
      <w:r w:rsidR="00612823">
        <w:rPr>
          <w:lang w:eastAsia="ko-KR"/>
        </w:rPr>
        <w:t>а</w:t>
      </w:r>
      <w:r>
        <w:rPr>
          <w:lang w:eastAsia="ko-KR"/>
        </w:rPr>
        <w:t xml:space="preserve"> в год</w:t>
      </w:r>
      <w:r w:rsidR="00612823">
        <w:rPr>
          <w:lang w:eastAsia="ko-KR"/>
        </w:rPr>
        <w:t xml:space="preserve"> (34 учебные недели, 1 час в неделю)</w:t>
      </w:r>
      <w:r w:rsidR="00AC5AE4">
        <w:rPr>
          <w:lang w:eastAsia="ko-KR"/>
        </w:rPr>
        <w:t>;</w:t>
      </w:r>
    </w:p>
    <w:p w14:paraId="1AD1AFBD" w14:textId="16EA4D10" w:rsidR="00AC5AE4" w:rsidRDefault="00612823" w:rsidP="00095C9F">
      <w:pPr>
        <w:widowControl w:val="0"/>
        <w:rPr>
          <w:lang w:eastAsia="ko-KR"/>
        </w:rPr>
      </w:pPr>
      <w:r>
        <w:rPr>
          <w:lang w:eastAsia="ko-KR"/>
        </w:rPr>
        <w:t>6 класс – 34 часа в год (34 учебные недели, 1 час в неделю);</w:t>
      </w:r>
    </w:p>
    <w:p w14:paraId="65500162" w14:textId="4A1BCD71" w:rsidR="00AC5AE4" w:rsidRDefault="00612823" w:rsidP="00095C9F">
      <w:pPr>
        <w:widowControl w:val="0"/>
        <w:rPr>
          <w:lang w:eastAsia="ko-KR"/>
        </w:rPr>
      </w:pPr>
      <w:r>
        <w:rPr>
          <w:lang w:eastAsia="ko-KR"/>
        </w:rPr>
        <w:t>7 класс – 34 часа в год</w:t>
      </w:r>
      <w:r w:rsidRPr="00612823">
        <w:rPr>
          <w:lang w:eastAsia="ko-KR"/>
        </w:rPr>
        <w:t xml:space="preserve"> </w:t>
      </w:r>
      <w:r>
        <w:rPr>
          <w:lang w:eastAsia="ko-KR"/>
        </w:rPr>
        <w:t>(34 учебные недели, 1 час в неделю);</w:t>
      </w:r>
    </w:p>
    <w:p w14:paraId="3E306978" w14:textId="163C0835" w:rsidR="00AC5AE4" w:rsidRDefault="00612823" w:rsidP="00095C9F">
      <w:pPr>
        <w:widowControl w:val="0"/>
        <w:rPr>
          <w:lang w:eastAsia="ko-KR"/>
        </w:rPr>
      </w:pPr>
      <w:r>
        <w:rPr>
          <w:lang w:eastAsia="ko-KR"/>
        </w:rPr>
        <w:t>8 класс – 34 часа в год (34 учебные недели, 1 час в неделю);</w:t>
      </w:r>
    </w:p>
    <w:p w14:paraId="335EE9CA" w14:textId="51DCE43C" w:rsidR="00AC5AE4" w:rsidRDefault="00612823" w:rsidP="00095C9F">
      <w:pPr>
        <w:widowControl w:val="0"/>
        <w:rPr>
          <w:lang w:eastAsia="ko-KR"/>
        </w:rPr>
      </w:pPr>
      <w:r>
        <w:rPr>
          <w:lang w:eastAsia="ko-KR"/>
        </w:rPr>
        <w:lastRenderedPageBreak/>
        <w:t>9 класс – 34 часа в год</w:t>
      </w:r>
      <w:r w:rsidRPr="00612823">
        <w:rPr>
          <w:lang w:eastAsia="ko-KR"/>
        </w:rPr>
        <w:t xml:space="preserve"> </w:t>
      </w:r>
      <w:r>
        <w:rPr>
          <w:lang w:eastAsia="ko-KR"/>
        </w:rPr>
        <w:t>(34 учебные недели, 1 час в неделю);</w:t>
      </w:r>
    </w:p>
    <w:p w14:paraId="638B3205" w14:textId="6854FDD1" w:rsidR="00AC5AE4" w:rsidRPr="00AC5AE4" w:rsidRDefault="00612823" w:rsidP="00095C9F">
      <w:pPr>
        <w:widowControl w:val="0"/>
        <w:rPr>
          <w:lang w:eastAsia="ko-KR"/>
        </w:rPr>
      </w:pPr>
      <w:r>
        <w:rPr>
          <w:lang w:eastAsia="ko-KR"/>
        </w:rPr>
        <w:t>10 класс – 34 часа в год</w:t>
      </w:r>
      <w:r w:rsidRPr="00612823">
        <w:rPr>
          <w:lang w:eastAsia="ko-KR"/>
        </w:rPr>
        <w:t xml:space="preserve"> </w:t>
      </w:r>
      <w:r>
        <w:rPr>
          <w:lang w:eastAsia="ko-KR"/>
        </w:rPr>
        <w:t>(34 учебные недели, 1 час в неделю).</w:t>
      </w:r>
    </w:p>
    <w:p w14:paraId="30C54171" w14:textId="05491C57" w:rsidR="00FD7575" w:rsidRDefault="00FD7575" w:rsidP="00095C9F">
      <w:pPr>
        <w:widowControl w:val="0"/>
        <w:rPr>
          <w:lang w:eastAsia="ko-KR"/>
        </w:rPr>
      </w:pPr>
      <w:r w:rsidRPr="00FD7575">
        <w:rPr>
          <w:lang w:eastAsia="ko-KR"/>
        </w:rPr>
        <w:t xml:space="preserve">С учетом психолого-возрастных особенностей обучающихся и требований межпредметной интеграции </w:t>
      </w:r>
      <w:r w:rsidR="008B1862">
        <w:rPr>
          <w:lang w:eastAsia="ko-KR"/>
        </w:rPr>
        <w:t>п</w:t>
      </w:r>
      <w:r w:rsidR="00AF4FDA">
        <w:rPr>
          <w:lang w:eastAsia="ko-KR"/>
        </w:rPr>
        <w:t>рограмма</w:t>
      </w:r>
      <w:r w:rsidRPr="00FD7575">
        <w:rPr>
          <w:lang w:eastAsia="ko-KR"/>
        </w:rPr>
        <w:t xml:space="preserve"> </w:t>
      </w:r>
      <w:r w:rsidR="008B1862" w:rsidRPr="00FD7575">
        <w:rPr>
          <w:lang w:eastAsia="ko-KR"/>
        </w:rPr>
        <w:t xml:space="preserve">учебного курса </w:t>
      </w:r>
      <w:r w:rsidR="008B1862">
        <w:rPr>
          <w:lang w:eastAsia="ko-KR"/>
        </w:rPr>
        <w:t xml:space="preserve">«Краеведение» </w:t>
      </w:r>
      <w:r w:rsidRPr="00FD7575">
        <w:rPr>
          <w:lang w:eastAsia="ko-KR"/>
        </w:rPr>
        <w:t xml:space="preserve">устанавливает примерное распределение учебного времени между </w:t>
      </w:r>
      <w:r w:rsidR="008B1862">
        <w:rPr>
          <w:lang w:eastAsia="ko-KR"/>
        </w:rPr>
        <w:t xml:space="preserve">основными </w:t>
      </w:r>
      <w:r w:rsidRPr="00FD7575">
        <w:rPr>
          <w:lang w:eastAsia="ko-KR"/>
        </w:rPr>
        <w:t>разделами</w:t>
      </w:r>
      <w:r w:rsidR="008B1862">
        <w:rPr>
          <w:lang w:eastAsia="ko-KR"/>
        </w:rPr>
        <w:t xml:space="preserve">. </w:t>
      </w:r>
      <w:proofErr w:type="gramStart"/>
      <w:r w:rsidR="008B1862">
        <w:rPr>
          <w:lang w:eastAsia="ko-KR"/>
        </w:rPr>
        <w:t xml:space="preserve">Программа </w:t>
      </w:r>
      <w:r w:rsidRPr="00FD7575">
        <w:rPr>
          <w:lang w:eastAsia="ko-KR"/>
        </w:rPr>
        <w:t xml:space="preserve"> предполагает</w:t>
      </w:r>
      <w:proofErr w:type="gramEnd"/>
      <w:r w:rsidRPr="00FD7575">
        <w:rPr>
          <w:lang w:eastAsia="ko-KR"/>
        </w:rPr>
        <w:t xml:space="preserve"> выделение от 4 до 17 часов в год на каждый из 5 разделов в зависимости от года обучения</w:t>
      </w:r>
      <w:r w:rsidR="00637E65">
        <w:rPr>
          <w:lang w:eastAsia="ko-KR"/>
        </w:rPr>
        <w:t>:</w:t>
      </w:r>
    </w:p>
    <w:p w14:paraId="77D54759" w14:textId="05F737E6" w:rsidR="00637E65" w:rsidRDefault="00637E65" w:rsidP="00095C9F">
      <w:pPr>
        <w:pStyle w:val="a3"/>
        <w:widowControl w:val="0"/>
        <w:numPr>
          <w:ilvl w:val="0"/>
          <w:numId w:val="14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Историческое краеведение;</w:t>
      </w:r>
    </w:p>
    <w:p w14:paraId="78283157" w14:textId="7756757E" w:rsidR="00637E65" w:rsidRDefault="00637E65" w:rsidP="00095C9F">
      <w:pPr>
        <w:pStyle w:val="a3"/>
        <w:widowControl w:val="0"/>
        <w:numPr>
          <w:ilvl w:val="0"/>
          <w:numId w:val="14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Литературное краеведение;</w:t>
      </w:r>
    </w:p>
    <w:p w14:paraId="73C7E7EB" w14:textId="318D25EB" w:rsidR="00637E65" w:rsidRDefault="00637E65" w:rsidP="00095C9F">
      <w:pPr>
        <w:pStyle w:val="a3"/>
        <w:widowControl w:val="0"/>
        <w:numPr>
          <w:ilvl w:val="0"/>
          <w:numId w:val="14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Географическое краеведение;</w:t>
      </w:r>
    </w:p>
    <w:p w14:paraId="0EF467D7" w14:textId="662F3BF1" w:rsidR="00637E65" w:rsidRDefault="00637E65" w:rsidP="00095C9F">
      <w:pPr>
        <w:pStyle w:val="a3"/>
        <w:widowControl w:val="0"/>
        <w:numPr>
          <w:ilvl w:val="0"/>
          <w:numId w:val="14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Биологическое краеведение;</w:t>
      </w:r>
    </w:p>
    <w:p w14:paraId="3D1B8AF5" w14:textId="642AF80E" w:rsidR="00637E65" w:rsidRDefault="00637E65" w:rsidP="00095C9F">
      <w:pPr>
        <w:pStyle w:val="a3"/>
        <w:widowControl w:val="0"/>
        <w:numPr>
          <w:ilvl w:val="0"/>
          <w:numId w:val="14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Основы безопасности жизнедеятельности.</w:t>
      </w:r>
    </w:p>
    <w:p w14:paraId="6B7C5779" w14:textId="77777777" w:rsidR="00AF4FDA" w:rsidRDefault="00AF4FDA" w:rsidP="00095C9F">
      <w:pPr>
        <w:widowControl w:val="0"/>
        <w:jc w:val="right"/>
        <w:rPr>
          <w:lang w:eastAsia="ko-KR"/>
        </w:rPr>
      </w:pPr>
    </w:p>
    <w:p w14:paraId="4A0E8F7A" w14:textId="11971138" w:rsidR="00EA78F4" w:rsidRDefault="00EA78F4" w:rsidP="00095C9F">
      <w:pPr>
        <w:widowControl w:val="0"/>
        <w:jc w:val="right"/>
        <w:rPr>
          <w:lang w:eastAsia="ko-KR"/>
        </w:rPr>
      </w:pPr>
      <w:r>
        <w:rPr>
          <w:lang w:eastAsia="ko-KR"/>
        </w:rPr>
        <w:t xml:space="preserve">Таблица 1 </w:t>
      </w:r>
    </w:p>
    <w:p w14:paraId="054C4157" w14:textId="74A2E594" w:rsidR="00095C9F" w:rsidRPr="00AF4FDA" w:rsidRDefault="00095C9F" w:rsidP="00095C9F">
      <w:pPr>
        <w:widowControl w:val="0"/>
        <w:jc w:val="center"/>
        <w:rPr>
          <w:b/>
          <w:szCs w:val="28"/>
          <w:lang w:eastAsia="ko-KR"/>
        </w:rPr>
      </w:pPr>
      <w:r w:rsidRPr="00AF4FDA">
        <w:rPr>
          <w:b/>
          <w:szCs w:val="28"/>
          <w:lang w:eastAsia="ko-KR"/>
        </w:rPr>
        <w:t>Объем часов по предметам и классам</w:t>
      </w:r>
    </w:p>
    <w:tbl>
      <w:tblPr>
        <w:tblStyle w:val="af3"/>
        <w:tblW w:w="9654" w:type="dxa"/>
        <w:tblLook w:val="04A0" w:firstRow="1" w:lastRow="0" w:firstColumn="1" w:lastColumn="0" w:noHBand="0" w:noVBand="1"/>
      </w:tblPr>
      <w:tblGrid>
        <w:gridCol w:w="4531"/>
        <w:gridCol w:w="709"/>
        <w:gridCol w:w="709"/>
        <w:gridCol w:w="709"/>
        <w:gridCol w:w="708"/>
        <w:gridCol w:w="709"/>
        <w:gridCol w:w="709"/>
        <w:gridCol w:w="870"/>
      </w:tblGrid>
      <w:tr w:rsidR="00893923" w:rsidRPr="00C607B8" w14:paraId="2ED32681" w14:textId="77777777" w:rsidTr="00893923">
        <w:trPr>
          <w:trHeight w:val="247"/>
        </w:trPr>
        <w:tc>
          <w:tcPr>
            <w:tcW w:w="4531" w:type="dxa"/>
            <w:vMerge w:val="restart"/>
            <w:shd w:val="clear" w:color="auto" w:fill="auto"/>
            <w:vAlign w:val="center"/>
          </w:tcPr>
          <w:p w14:paraId="750997B5" w14:textId="085F8324" w:rsidR="00893923" w:rsidRPr="00095C9F" w:rsidRDefault="00893923" w:rsidP="00095C9F">
            <w:pPr>
              <w:widowControl w:val="0"/>
              <w:spacing w:line="240" w:lineRule="auto"/>
              <w:jc w:val="center"/>
              <w:rPr>
                <w:rFonts w:cs="Times New Roman"/>
                <w:b/>
                <w:bCs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/>
                <w:bCs/>
                <w:sz w:val="24"/>
                <w:szCs w:val="24"/>
                <w:lang w:eastAsia="ko-KR"/>
              </w:rPr>
              <w:t>Предмет</w:t>
            </w:r>
          </w:p>
        </w:tc>
        <w:tc>
          <w:tcPr>
            <w:tcW w:w="5123" w:type="dxa"/>
            <w:gridSpan w:val="7"/>
            <w:shd w:val="clear" w:color="auto" w:fill="auto"/>
            <w:vAlign w:val="center"/>
          </w:tcPr>
          <w:p w14:paraId="126E5C2F" w14:textId="50094F95" w:rsidR="00893923" w:rsidRPr="00095C9F" w:rsidRDefault="00893923" w:rsidP="00095C9F">
            <w:pPr>
              <w:widowControl w:val="0"/>
              <w:spacing w:line="240" w:lineRule="auto"/>
              <w:jc w:val="center"/>
              <w:rPr>
                <w:rFonts w:cs="Times New Roman"/>
                <w:b/>
                <w:bCs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/>
                <w:bCs/>
                <w:sz w:val="24"/>
                <w:szCs w:val="24"/>
                <w:lang w:eastAsia="ko-KR"/>
              </w:rPr>
              <w:t>Класс</w:t>
            </w:r>
          </w:p>
        </w:tc>
      </w:tr>
      <w:tr w:rsidR="002634B1" w:rsidRPr="00C607B8" w14:paraId="09609FB9" w14:textId="77777777" w:rsidTr="00893923">
        <w:trPr>
          <w:trHeight w:val="211"/>
        </w:trPr>
        <w:tc>
          <w:tcPr>
            <w:tcW w:w="4531" w:type="dxa"/>
            <w:vMerge/>
            <w:shd w:val="clear" w:color="auto" w:fill="auto"/>
            <w:vAlign w:val="center"/>
            <w:hideMark/>
          </w:tcPr>
          <w:p w14:paraId="5E65AC71" w14:textId="77777777" w:rsidR="00C607B8" w:rsidRPr="00095C9F" w:rsidRDefault="00C607B8" w:rsidP="00095C9F">
            <w:pPr>
              <w:widowControl w:val="0"/>
              <w:spacing w:line="240" w:lineRule="auto"/>
              <w:jc w:val="center"/>
              <w:rPr>
                <w:rFonts w:cs="Times New Roman"/>
                <w:b/>
                <w:bCs/>
                <w:sz w:val="24"/>
                <w:szCs w:val="24"/>
                <w:lang w:eastAsia="ko-KR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  <w:hideMark/>
          </w:tcPr>
          <w:p w14:paraId="7D9559DE" w14:textId="77777777" w:rsidR="00C607B8" w:rsidRPr="00095C9F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bCs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/>
                <w:bCs/>
                <w:sz w:val="24"/>
                <w:szCs w:val="24"/>
                <w:lang w:eastAsia="ko-KR"/>
              </w:rPr>
              <w:t>5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  <w:hideMark/>
          </w:tcPr>
          <w:p w14:paraId="65A58C49" w14:textId="77777777" w:rsidR="00C607B8" w:rsidRPr="00095C9F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bCs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/>
                <w:bCs/>
                <w:sz w:val="24"/>
                <w:szCs w:val="24"/>
                <w:lang w:eastAsia="ko-KR"/>
              </w:rPr>
              <w:t>6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  <w:hideMark/>
          </w:tcPr>
          <w:p w14:paraId="1B03C96D" w14:textId="77777777" w:rsidR="00C607B8" w:rsidRPr="00095C9F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bCs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/>
                <w:bCs/>
                <w:sz w:val="24"/>
                <w:szCs w:val="24"/>
                <w:lang w:eastAsia="ko-KR"/>
              </w:rPr>
              <w:t>7</w:t>
            </w:r>
          </w:p>
        </w:tc>
        <w:tc>
          <w:tcPr>
            <w:tcW w:w="708" w:type="dxa"/>
            <w:shd w:val="clear" w:color="auto" w:fill="D9D9D9" w:themeFill="background1" w:themeFillShade="D9"/>
            <w:vAlign w:val="center"/>
            <w:hideMark/>
          </w:tcPr>
          <w:p w14:paraId="7B532C91" w14:textId="77777777" w:rsidR="00C607B8" w:rsidRPr="00095C9F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bCs/>
                <w:color w:val="000000" w:themeColor="text1"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/>
                <w:bCs/>
                <w:color w:val="000000" w:themeColor="text1"/>
                <w:sz w:val="24"/>
                <w:szCs w:val="24"/>
                <w:lang w:eastAsia="ko-KR"/>
              </w:rPr>
              <w:t>8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  <w:hideMark/>
          </w:tcPr>
          <w:p w14:paraId="40E1ABF0" w14:textId="77777777" w:rsidR="00C607B8" w:rsidRPr="00095C9F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bCs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/>
                <w:bCs/>
                <w:sz w:val="24"/>
                <w:szCs w:val="24"/>
                <w:lang w:eastAsia="ko-KR"/>
              </w:rPr>
              <w:t>9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  <w:hideMark/>
          </w:tcPr>
          <w:p w14:paraId="2C8DFA5E" w14:textId="77777777" w:rsidR="00C607B8" w:rsidRPr="00095C9F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bCs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/>
                <w:bCs/>
                <w:sz w:val="24"/>
                <w:szCs w:val="24"/>
                <w:lang w:eastAsia="ko-KR"/>
              </w:rPr>
              <w:t>10</w:t>
            </w:r>
          </w:p>
        </w:tc>
        <w:tc>
          <w:tcPr>
            <w:tcW w:w="870" w:type="dxa"/>
            <w:shd w:val="clear" w:color="auto" w:fill="D9D9D9" w:themeFill="background1" w:themeFillShade="D9"/>
            <w:vAlign w:val="center"/>
            <w:hideMark/>
          </w:tcPr>
          <w:p w14:paraId="45A94248" w14:textId="6D3F4CE9" w:rsidR="00C607B8" w:rsidRPr="00095C9F" w:rsidRDefault="002B289F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bCs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/>
                <w:bCs/>
                <w:sz w:val="24"/>
                <w:szCs w:val="24"/>
                <w:lang w:eastAsia="ko-KR"/>
              </w:rPr>
              <w:t>Итого</w:t>
            </w:r>
          </w:p>
        </w:tc>
      </w:tr>
      <w:tr w:rsidR="002634B1" w:rsidRPr="00C607B8" w14:paraId="08551446" w14:textId="77777777" w:rsidTr="00893923">
        <w:trPr>
          <w:trHeight w:val="312"/>
        </w:trPr>
        <w:tc>
          <w:tcPr>
            <w:tcW w:w="4531" w:type="dxa"/>
            <w:noWrap/>
            <w:hideMark/>
          </w:tcPr>
          <w:p w14:paraId="5ADC2E55" w14:textId="5336C249" w:rsidR="00C607B8" w:rsidRPr="00095C9F" w:rsidRDefault="00C607B8" w:rsidP="00095C9F">
            <w:pPr>
              <w:widowControl w:val="0"/>
              <w:spacing w:line="240" w:lineRule="auto"/>
              <w:ind w:firstLine="0"/>
              <w:jc w:val="left"/>
              <w:rPr>
                <w:rFonts w:cs="Times New Roman"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sz w:val="24"/>
                <w:szCs w:val="24"/>
                <w:lang w:eastAsia="ko-KR"/>
              </w:rPr>
              <w:t>Историческое краеведение</w:t>
            </w:r>
          </w:p>
        </w:tc>
        <w:tc>
          <w:tcPr>
            <w:tcW w:w="709" w:type="dxa"/>
            <w:noWrap/>
            <w:vAlign w:val="center"/>
            <w:hideMark/>
          </w:tcPr>
          <w:p w14:paraId="4BEA6093" w14:textId="77777777" w:rsidR="00C607B8" w:rsidRPr="00095C9F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sz w:val="24"/>
                <w:szCs w:val="24"/>
                <w:lang w:eastAsia="ko-KR"/>
              </w:rPr>
              <w:t>0</w:t>
            </w:r>
          </w:p>
        </w:tc>
        <w:tc>
          <w:tcPr>
            <w:tcW w:w="709" w:type="dxa"/>
            <w:noWrap/>
            <w:vAlign w:val="center"/>
            <w:hideMark/>
          </w:tcPr>
          <w:p w14:paraId="7987BE3E" w14:textId="77777777" w:rsidR="00C607B8" w:rsidRPr="00095C9F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Cs/>
                <w:sz w:val="24"/>
                <w:szCs w:val="24"/>
                <w:lang w:eastAsia="ko-KR"/>
              </w:rPr>
              <w:t>7</w:t>
            </w:r>
          </w:p>
        </w:tc>
        <w:tc>
          <w:tcPr>
            <w:tcW w:w="709" w:type="dxa"/>
            <w:noWrap/>
            <w:vAlign w:val="center"/>
            <w:hideMark/>
          </w:tcPr>
          <w:p w14:paraId="679A3E5E" w14:textId="77777777" w:rsidR="00C607B8" w:rsidRPr="00095C9F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Cs/>
                <w:sz w:val="24"/>
                <w:szCs w:val="24"/>
                <w:lang w:eastAsia="ko-KR"/>
              </w:rPr>
              <w:t>7</w:t>
            </w:r>
          </w:p>
        </w:tc>
        <w:tc>
          <w:tcPr>
            <w:tcW w:w="708" w:type="dxa"/>
            <w:noWrap/>
            <w:vAlign w:val="center"/>
            <w:hideMark/>
          </w:tcPr>
          <w:p w14:paraId="23578114" w14:textId="77777777" w:rsidR="00C607B8" w:rsidRPr="00095C9F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Cs/>
                <w:color w:val="000000" w:themeColor="text1"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Cs/>
                <w:color w:val="000000" w:themeColor="text1"/>
                <w:sz w:val="24"/>
                <w:szCs w:val="24"/>
                <w:lang w:eastAsia="ko-KR"/>
              </w:rPr>
              <w:t>6</w:t>
            </w:r>
          </w:p>
        </w:tc>
        <w:tc>
          <w:tcPr>
            <w:tcW w:w="709" w:type="dxa"/>
            <w:noWrap/>
            <w:vAlign w:val="center"/>
            <w:hideMark/>
          </w:tcPr>
          <w:p w14:paraId="6EFFA970" w14:textId="42A34E27" w:rsidR="00C607B8" w:rsidRPr="00095C9F" w:rsidRDefault="005478A4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Cs/>
                <w:sz w:val="24"/>
                <w:szCs w:val="24"/>
                <w:lang w:eastAsia="ko-KR"/>
              </w:rPr>
              <w:t>11</w:t>
            </w:r>
          </w:p>
        </w:tc>
        <w:tc>
          <w:tcPr>
            <w:tcW w:w="709" w:type="dxa"/>
            <w:noWrap/>
            <w:vAlign w:val="center"/>
            <w:hideMark/>
          </w:tcPr>
          <w:p w14:paraId="61143156" w14:textId="77777777" w:rsidR="00C607B8" w:rsidRPr="00095C9F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Cs/>
                <w:sz w:val="24"/>
                <w:szCs w:val="24"/>
                <w:lang w:eastAsia="ko-KR"/>
              </w:rPr>
              <w:t>17</w:t>
            </w:r>
          </w:p>
        </w:tc>
        <w:tc>
          <w:tcPr>
            <w:tcW w:w="870" w:type="dxa"/>
            <w:shd w:val="clear" w:color="auto" w:fill="D9D9D9" w:themeFill="background1" w:themeFillShade="D9"/>
            <w:noWrap/>
            <w:vAlign w:val="center"/>
            <w:hideMark/>
          </w:tcPr>
          <w:p w14:paraId="7653CFBA" w14:textId="4BF267D2" w:rsidR="00C607B8" w:rsidRPr="00095C9F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sz w:val="24"/>
                <w:szCs w:val="24"/>
                <w:lang w:eastAsia="ko-KR"/>
              </w:rPr>
            </w:pPr>
            <w:r w:rsidRPr="00095C9F">
              <w:rPr>
                <w:rFonts w:cs="Times New Roman"/>
                <w:b/>
                <w:sz w:val="24"/>
                <w:szCs w:val="24"/>
                <w:lang w:eastAsia="ko-KR"/>
              </w:rPr>
              <w:t>4</w:t>
            </w:r>
            <w:r w:rsidR="005478A4" w:rsidRPr="00095C9F">
              <w:rPr>
                <w:rFonts w:cs="Times New Roman"/>
                <w:b/>
                <w:sz w:val="24"/>
                <w:szCs w:val="24"/>
                <w:lang w:eastAsia="ko-KR"/>
              </w:rPr>
              <w:t>8</w:t>
            </w:r>
          </w:p>
        </w:tc>
      </w:tr>
      <w:tr w:rsidR="002634B1" w:rsidRPr="00150366" w14:paraId="0A2D29A3" w14:textId="77777777" w:rsidTr="00893923">
        <w:trPr>
          <w:trHeight w:val="312"/>
        </w:trPr>
        <w:tc>
          <w:tcPr>
            <w:tcW w:w="4531" w:type="dxa"/>
            <w:noWrap/>
          </w:tcPr>
          <w:p w14:paraId="6DC5A696" w14:textId="26624A40" w:rsidR="005478A4" w:rsidRPr="00150366" w:rsidRDefault="005478A4" w:rsidP="00095C9F">
            <w:pPr>
              <w:widowControl w:val="0"/>
              <w:spacing w:line="240" w:lineRule="auto"/>
              <w:ind w:firstLine="0"/>
              <w:jc w:val="left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Литературное краеведение</w:t>
            </w:r>
          </w:p>
        </w:tc>
        <w:tc>
          <w:tcPr>
            <w:tcW w:w="709" w:type="dxa"/>
            <w:noWrap/>
            <w:vAlign w:val="center"/>
          </w:tcPr>
          <w:p w14:paraId="5294C326" w14:textId="0C34BA36" w:rsidR="005478A4" w:rsidRPr="00150366" w:rsidRDefault="00644197" w:rsidP="00644197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val="en-US" w:eastAsia="ko-KR"/>
              </w:rPr>
            </w:pPr>
            <w:r w:rsidRPr="00150366">
              <w:rPr>
                <w:rFonts w:cs="Times New Roman"/>
                <w:sz w:val="24"/>
                <w:szCs w:val="24"/>
                <w:lang w:val="en-US" w:eastAsia="ko-KR"/>
              </w:rPr>
              <w:t>12</w:t>
            </w:r>
          </w:p>
        </w:tc>
        <w:tc>
          <w:tcPr>
            <w:tcW w:w="709" w:type="dxa"/>
            <w:noWrap/>
            <w:vAlign w:val="center"/>
          </w:tcPr>
          <w:p w14:paraId="300F6FFB" w14:textId="3471A45D" w:rsidR="00644197" w:rsidRPr="00150366" w:rsidRDefault="00644197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Cs/>
                <w:sz w:val="24"/>
                <w:szCs w:val="24"/>
                <w:lang w:val="en-US" w:eastAsia="ko-KR"/>
              </w:rPr>
            </w:pPr>
            <w:r w:rsidRPr="00150366">
              <w:rPr>
                <w:rFonts w:cs="Times New Roman"/>
                <w:sz w:val="24"/>
                <w:szCs w:val="24"/>
                <w:lang w:val="en-US" w:eastAsia="ko-KR"/>
              </w:rPr>
              <w:t>8</w:t>
            </w:r>
          </w:p>
        </w:tc>
        <w:tc>
          <w:tcPr>
            <w:tcW w:w="709" w:type="dxa"/>
            <w:noWrap/>
            <w:vAlign w:val="center"/>
          </w:tcPr>
          <w:p w14:paraId="5B47CE98" w14:textId="50EA2D81" w:rsidR="00644197" w:rsidRPr="00150366" w:rsidRDefault="00644197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Cs/>
                <w:sz w:val="24"/>
                <w:szCs w:val="24"/>
                <w:lang w:val="en-US" w:eastAsia="ko-KR"/>
              </w:rPr>
            </w:pPr>
            <w:r w:rsidRPr="00150366">
              <w:rPr>
                <w:rFonts w:cs="Times New Roman"/>
                <w:sz w:val="24"/>
                <w:szCs w:val="24"/>
                <w:lang w:val="en-US" w:eastAsia="ko-KR"/>
              </w:rPr>
              <w:t>8</w:t>
            </w:r>
          </w:p>
        </w:tc>
        <w:tc>
          <w:tcPr>
            <w:tcW w:w="708" w:type="dxa"/>
            <w:noWrap/>
            <w:vAlign w:val="center"/>
          </w:tcPr>
          <w:p w14:paraId="6CCD71F6" w14:textId="61CE2C27" w:rsidR="005478A4" w:rsidRPr="00150366" w:rsidRDefault="005478A4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Cs/>
                <w:color w:val="000000" w:themeColor="text1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color w:val="000000" w:themeColor="text1"/>
                <w:sz w:val="24"/>
                <w:szCs w:val="24"/>
                <w:lang w:eastAsia="ko-KR"/>
              </w:rPr>
              <w:t>6</w:t>
            </w:r>
          </w:p>
        </w:tc>
        <w:tc>
          <w:tcPr>
            <w:tcW w:w="709" w:type="dxa"/>
            <w:noWrap/>
            <w:vAlign w:val="center"/>
          </w:tcPr>
          <w:p w14:paraId="2099D4EB" w14:textId="73749112" w:rsidR="005478A4" w:rsidRPr="00150366" w:rsidRDefault="005478A4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4</w:t>
            </w:r>
          </w:p>
        </w:tc>
        <w:tc>
          <w:tcPr>
            <w:tcW w:w="709" w:type="dxa"/>
            <w:noWrap/>
            <w:vAlign w:val="center"/>
          </w:tcPr>
          <w:p w14:paraId="4889FA3C" w14:textId="3E816D9E" w:rsidR="00644197" w:rsidRPr="00150366" w:rsidRDefault="00644197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Cs/>
                <w:sz w:val="24"/>
                <w:szCs w:val="24"/>
                <w:lang w:val="en-US" w:eastAsia="ko-KR"/>
              </w:rPr>
            </w:pPr>
            <w:r w:rsidRPr="00150366">
              <w:rPr>
                <w:rFonts w:cs="Times New Roman"/>
                <w:sz w:val="24"/>
                <w:szCs w:val="24"/>
                <w:lang w:val="en-US" w:eastAsia="ko-KR"/>
              </w:rPr>
              <w:t>8</w:t>
            </w:r>
          </w:p>
        </w:tc>
        <w:tc>
          <w:tcPr>
            <w:tcW w:w="870" w:type="dxa"/>
            <w:shd w:val="clear" w:color="auto" w:fill="D9D9D9" w:themeFill="background1" w:themeFillShade="D9"/>
            <w:noWrap/>
            <w:vAlign w:val="center"/>
          </w:tcPr>
          <w:p w14:paraId="7051B8D8" w14:textId="69328B11" w:rsidR="00A47D23" w:rsidRPr="00150366" w:rsidRDefault="00A47D23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b/>
                <w:sz w:val="24"/>
                <w:szCs w:val="24"/>
                <w:lang w:eastAsia="ko-KR"/>
              </w:rPr>
              <w:t>46</w:t>
            </w:r>
          </w:p>
        </w:tc>
      </w:tr>
      <w:tr w:rsidR="002634B1" w:rsidRPr="00150366" w14:paraId="72698803" w14:textId="77777777" w:rsidTr="00893923">
        <w:trPr>
          <w:trHeight w:val="312"/>
        </w:trPr>
        <w:tc>
          <w:tcPr>
            <w:tcW w:w="4531" w:type="dxa"/>
            <w:noWrap/>
            <w:hideMark/>
          </w:tcPr>
          <w:p w14:paraId="42F78517" w14:textId="7D15A207" w:rsidR="00C607B8" w:rsidRPr="00150366" w:rsidRDefault="00C607B8" w:rsidP="00095C9F">
            <w:pPr>
              <w:widowControl w:val="0"/>
              <w:spacing w:line="240" w:lineRule="auto"/>
              <w:ind w:firstLine="0"/>
              <w:jc w:val="left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 xml:space="preserve">Географическое </w:t>
            </w:r>
            <w:r w:rsidR="002B289F" w:rsidRPr="00150366">
              <w:rPr>
                <w:rFonts w:cs="Times New Roman"/>
                <w:sz w:val="24"/>
                <w:szCs w:val="24"/>
                <w:lang w:eastAsia="ko-KR"/>
              </w:rPr>
              <w:t>к</w:t>
            </w:r>
            <w:r w:rsidRPr="00150366">
              <w:rPr>
                <w:rFonts w:cs="Times New Roman"/>
                <w:sz w:val="24"/>
                <w:szCs w:val="24"/>
                <w:lang w:eastAsia="ko-KR"/>
              </w:rPr>
              <w:t>раеведение</w:t>
            </w:r>
          </w:p>
        </w:tc>
        <w:tc>
          <w:tcPr>
            <w:tcW w:w="709" w:type="dxa"/>
            <w:noWrap/>
            <w:vAlign w:val="center"/>
            <w:hideMark/>
          </w:tcPr>
          <w:p w14:paraId="2CB99E05" w14:textId="5E3A9B0D" w:rsidR="00C607B8" w:rsidRPr="00150366" w:rsidRDefault="009E5DDC" w:rsidP="00416BEB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 xml:space="preserve"> 1</w:t>
            </w:r>
            <w:r w:rsidR="00416BEB" w:rsidRPr="00150366">
              <w:rPr>
                <w:rFonts w:cs="Times New Roman"/>
                <w:sz w:val="24"/>
                <w:szCs w:val="24"/>
                <w:lang w:eastAsia="ko-KR"/>
              </w:rPr>
              <w:t>0</w:t>
            </w:r>
          </w:p>
        </w:tc>
        <w:tc>
          <w:tcPr>
            <w:tcW w:w="709" w:type="dxa"/>
            <w:noWrap/>
            <w:vAlign w:val="center"/>
            <w:hideMark/>
          </w:tcPr>
          <w:p w14:paraId="67EFF769" w14:textId="6E0D42CF" w:rsidR="00C607B8" w:rsidRPr="00150366" w:rsidRDefault="00A55890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9</w:t>
            </w:r>
          </w:p>
        </w:tc>
        <w:tc>
          <w:tcPr>
            <w:tcW w:w="709" w:type="dxa"/>
            <w:noWrap/>
            <w:vAlign w:val="center"/>
            <w:hideMark/>
          </w:tcPr>
          <w:p w14:paraId="7BF36FED" w14:textId="3AE5BBA8" w:rsidR="00C607B8" w:rsidRPr="00150366" w:rsidRDefault="009E5DDC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9</w:t>
            </w:r>
          </w:p>
        </w:tc>
        <w:tc>
          <w:tcPr>
            <w:tcW w:w="708" w:type="dxa"/>
            <w:noWrap/>
            <w:vAlign w:val="center"/>
            <w:hideMark/>
          </w:tcPr>
          <w:p w14:paraId="4519CFCF" w14:textId="10BE6764" w:rsidR="00C607B8" w:rsidRPr="00150366" w:rsidRDefault="005478A4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10</w:t>
            </w:r>
          </w:p>
        </w:tc>
        <w:tc>
          <w:tcPr>
            <w:tcW w:w="709" w:type="dxa"/>
            <w:noWrap/>
            <w:vAlign w:val="center"/>
            <w:hideMark/>
          </w:tcPr>
          <w:p w14:paraId="0A4603A8" w14:textId="31A60BBD" w:rsidR="00C607B8" w:rsidRPr="00150366" w:rsidRDefault="00ED5323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7</w:t>
            </w:r>
          </w:p>
        </w:tc>
        <w:tc>
          <w:tcPr>
            <w:tcW w:w="709" w:type="dxa"/>
            <w:noWrap/>
            <w:vAlign w:val="center"/>
            <w:hideMark/>
          </w:tcPr>
          <w:p w14:paraId="3B06F423" w14:textId="77777777" w:rsidR="00C607B8" w:rsidRPr="00150366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0</w:t>
            </w:r>
          </w:p>
        </w:tc>
        <w:tc>
          <w:tcPr>
            <w:tcW w:w="870" w:type="dxa"/>
            <w:shd w:val="clear" w:color="auto" w:fill="D9D9D9" w:themeFill="background1" w:themeFillShade="D9"/>
            <w:noWrap/>
            <w:vAlign w:val="center"/>
            <w:hideMark/>
          </w:tcPr>
          <w:p w14:paraId="24A53EDE" w14:textId="1FB436D8" w:rsidR="00C607B8" w:rsidRPr="00150366" w:rsidRDefault="00ED5323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b/>
                <w:sz w:val="24"/>
                <w:szCs w:val="24"/>
                <w:lang w:eastAsia="ko-KR"/>
              </w:rPr>
              <w:t>45</w:t>
            </w:r>
          </w:p>
        </w:tc>
      </w:tr>
      <w:tr w:rsidR="002634B1" w:rsidRPr="00150366" w14:paraId="1A206693" w14:textId="77777777" w:rsidTr="00893923">
        <w:trPr>
          <w:trHeight w:val="312"/>
        </w:trPr>
        <w:tc>
          <w:tcPr>
            <w:tcW w:w="4531" w:type="dxa"/>
            <w:noWrap/>
            <w:hideMark/>
          </w:tcPr>
          <w:p w14:paraId="5593D23A" w14:textId="0C3F91E9" w:rsidR="00C607B8" w:rsidRPr="00150366" w:rsidRDefault="005478A4" w:rsidP="00095C9F">
            <w:pPr>
              <w:widowControl w:val="0"/>
              <w:spacing w:line="240" w:lineRule="auto"/>
              <w:ind w:firstLine="0"/>
              <w:jc w:val="left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Биологическое краеведение</w:t>
            </w:r>
          </w:p>
        </w:tc>
        <w:tc>
          <w:tcPr>
            <w:tcW w:w="709" w:type="dxa"/>
            <w:noWrap/>
            <w:vAlign w:val="center"/>
            <w:hideMark/>
          </w:tcPr>
          <w:p w14:paraId="22F4CDB8" w14:textId="3C6ADDED" w:rsidR="00E9203F" w:rsidRPr="00150366" w:rsidRDefault="00E9203F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6</w:t>
            </w:r>
          </w:p>
        </w:tc>
        <w:tc>
          <w:tcPr>
            <w:tcW w:w="709" w:type="dxa"/>
            <w:noWrap/>
            <w:vAlign w:val="center"/>
            <w:hideMark/>
          </w:tcPr>
          <w:p w14:paraId="2484CCBC" w14:textId="2D4E4392" w:rsidR="00E9203F" w:rsidRPr="00150366" w:rsidRDefault="00A55890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6</w:t>
            </w:r>
          </w:p>
        </w:tc>
        <w:tc>
          <w:tcPr>
            <w:tcW w:w="709" w:type="dxa"/>
            <w:noWrap/>
            <w:vAlign w:val="center"/>
            <w:hideMark/>
          </w:tcPr>
          <w:p w14:paraId="15AF0751" w14:textId="009B9017" w:rsidR="00E9203F" w:rsidRPr="00150366" w:rsidRDefault="008B5632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6</w:t>
            </w:r>
          </w:p>
        </w:tc>
        <w:tc>
          <w:tcPr>
            <w:tcW w:w="708" w:type="dxa"/>
            <w:noWrap/>
            <w:vAlign w:val="center"/>
            <w:hideMark/>
          </w:tcPr>
          <w:p w14:paraId="76B858AF" w14:textId="61C85BD1" w:rsidR="00E9203F" w:rsidRPr="00150366" w:rsidRDefault="008B5632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color w:val="000000" w:themeColor="text1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color w:val="000000" w:themeColor="text1"/>
                <w:sz w:val="24"/>
                <w:szCs w:val="24"/>
                <w:lang w:eastAsia="ko-KR"/>
              </w:rPr>
              <w:t>6</w:t>
            </w:r>
          </w:p>
        </w:tc>
        <w:tc>
          <w:tcPr>
            <w:tcW w:w="709" w:type="dxa"/>
            <w:noWrap/>
            <w:vAlign w:val="center"/>
            <w:hideMark/>
          </w:tcPr>
          <w:p w14:paraId="192F1C80" w14:textId="11EB03E6" w:rsidR="00E9203F" w:rsidRPr="00150366" w:rsidRDefault="00ED5323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6</w:t>
            </w:r>
          </w:p>
        </w:tc>
        <w:tc>
          <w:tcPr>
            <w:tcW w:w="709" w:type="dxa"/>
            <w:noWrap/>
            <w:vAlign w:val="center"/>
            <w:hideMark/>
          </w:tcPr>
          <w:p w14:paraId="3F6515C5" w14:textId="520A9CF2" w:rsidR="00E9203F" w:rsidRPr="00150366" w:rsidRDefault="00ED5323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9</w:t>
            </w:r>
          </w:p>
        </w:tc>
        <w:tc>
          <w:tcPr>
            <w:tcW w:w="870" w:type="dxa"/>
            <w:shd w:val="clear" w:color="auto" w:fill="D9D9D9" w:themeFill="background1" w:themeFillShade="D9"/>
            <w:noWrap/>
            <w:vAlign w:val="center"/>
            <w:hideMark/>
          </w:tcPr>
          <w:p w14:paraId="539F1CCA" w14:textId="0B740483" w:rsidR="00C607B8" w:rsidRPr="00150366" w:rsidRDefault="00ED5323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b/>
                <w:sz w:val="24"/>
                <w:szCs w:val="24"/>
                <w:lang w:eastAsia="ko-KR"/>
              </w:rPr>
              <w:t>3</w:t>
            </w:r>
            <w:r w:rsidR="00C607B8" w:rsidRPr="00150366">
              <w:rPr>
                <w:rFonts w:cs="Times New Roman"/>
                <w:b/>
                <w:sz w:val="24"/>
                <w:szCs w:val="24"/>
                <w:lang w:eastAsia="ko-KR"/>
              </w:rPr>
              <w:t>9</w:t>
            </w:r>
          </w:p>
        </w:tc>
      </w:tr>
      <w:tr w:rsidR="002634B1" w:rsidRPr="00150366" w14:paraId="769D9158" w14:textId="77777777" w:rsidTr="00893923">
        <w:trPr>
          <w:trHeight w:val="312"/>
        </w:trPr>
        <w:tc>
          <w:tcPr>
            <w:tcW w:w="4531" w:type="dxa"/>
            <w:noWrap/>
            <w:hideMark/>
          </w:tcPr>
          <w:p w14:paraId="680BCC2C" w14:textId="4AB43A35" w:rsidR="00C607B8" w:rsidRPr="00150366" w:rsidRDefault="00C607B8" w:rsidP="00095C9F">
            <w:pPr>
              <w:widowControl w:val="0"/>
              <w:spacing w:line="240" w:lineRule="auto"/>
              <w:ind w:firstLine="0"/>
              <w:jc w:val="left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О</w:t>
            </w:r>
            <w:r w:rsidR="005478A4" w:rsidRPr="00150366">
              <w:rPr>
                <w:rFonts w:cs="Times New Roman"/>
                <w:sz w:val="24"/>
                <w:szCs w:val="24"/>
                <w:lang w:eastAsia="ko-KR"/>
              </w:rPr>
              <w:t xml:space="preserve">сновы безопасности </w:t>
            </w:r>
            <w:r w:rsidR="002634B1" w:rsidRPr="00150366">
              <w:rPr>
                <w:rFonts w:cs="Times New Roman"/>
                <w:sz w:val="24"/>
                <w:szCs w:val="24"/>
                <w:lang w:eastAsia="ko-KR"/>
              </w:rPr>
              <w:t>ж</w:t>
            </w:r>
            <w:r w:rsidR="005478A4" w:rsidRPr="00150366">
              <w:rPr>
                <w:rFonts w:cs="Times New Roman"/>
                <w:sz w:val="24"/>
                <w:szCs w:val="24"/>
                <w:lang w:eastAsia="ko-KR"/>
              </w:rPr>
              <w:t>изнедеятельности</w:t>
            </w:r>
          </w:p>
        </w:tc>
        <w:tc>
          <w:tcPr>
            <w:tcW w:w="709" w:type="dxa"/>
            <w:noWrap/>
            <w:vAlign w:val="center"/>
            <w:hideMark/>
          </w:tcPr>
          <w:p w14:paraId="27A4ABB9" w14:textId="50B0E9D5" w:rsidR="00C607B8" w:rsidRPr="00150366" w:rsidRDefault="00CF0330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6</w:t>
            </w:r>
          </w:p>
        </w:tc>
        <w:tc>
          <w:tcPr>
            <w:tcW w:w="709" w:type="dxa"/>
            <w:noWrap/>
            <w:vAlign w:val="center"/>
            <w:hideMark/>
          </w:tcPr>
          <w:p w14:paraId="735C95B8" w14:textId="29F116B2" w:rsidR="00C607B8" w:rsidRPr="00150366" w:rsidRDefault="00CF0330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 xml:space="preserve"> 4</w:t>
            </w:r>
          </w:p>
        </w:tc>
        <w:tc>
          <w:tcPr>
            <w:tcW w:w="709" w:type="dxa"/>
            <w:noWrap/>
            <w:vAlign w:val="center"/>
            <w:hideMark/>
          </w:tcPr>
          <w:p w14:paraId="41E8B8EB" w14:textId="0687F839" w:rsidR="00C607B8" w:rsidRPr="00150366" w:rsidRDefault="00CF0330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4</w:t>
            </w:r>
          </w:p>
        </w:tc>
        <w:tc>
          <w:tcPr>
            <w:tcW w:w="708" w:type="dxa"/>
            <w:noWrap/>
            <w:vAlign w:val="center"/>
            <w:hideMark/>
          </w:tcPr>
          <w:p w14:paraId="180AD9A1" w14:textId="07050717" w:rsidR="00C607B8" w:rsidRPr="00150366" w:rsidRDefault="00141681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color w:val="000000" w:themeColor="text1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color w:val="000000" w:themeColor="text1"/>
                <w:sz w:val="24"/>
                <w:szCs w:val="24"/>
                <w:lang w:eastAsia="ko-KR"/>
              </w:rPr>
              <w:t>6</w:t>
            </w:r>
          </w:p>
        </w:tc>
        <w:tc>
          <w:tcPr>
            <w:tcW w:w="709" w:type="dxa"/>
            <w:noWrap/>
            <w:vAlign w:val="center"/>
            <w:hideMark/>
          </w:tcPr>
          <w:p w14:paraId="734BA930" w14:textId="450DC1EB" w:rsidR="00C607B8" w:rsidRPr="00150366" w:rsidRDefault="00141681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6</w:t>
            </w:r>
          </w:p>
        </w:tc>
        <w:tc>
          <w:tcPr>
            <w:tcW w:w="709" w:type="dxa"/>
            <w:noWrap/>
            <w:vAlign w:val="center"/>
            <w:hideMark/>
          </w:tcPr>
          <w:p w14:paraId="38A67D04" w14:textId="77777777" w:rsidR="00C607B8" w:rsidRPr="00150366" w:rsidRDefault="00C607B8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sz w:val="24"/>
                <w:szCs w:val="24"/>
                <w:lang w:eastAsia="ko-KR"/>
              </w:rPr>
              <w:t>0</w:t>
            </w:r>
          </w:p>
        </w:tc>
        <w:tc>
          <w:tcPr>
            <w:tcW w:w="870" w:type="dxa"/>
            <w:shd w:val="clear" w:color="auto" w:fill="D9D9D9" w:themeFill="background1" w:themeFillShade="D9"/>
            <w:noWrap/>
            <w:vAlign w:val="center"/>
            <w:hideMark/>
          </w:tcPr>
          <w:p w14:paraId="142550E8" w14:textId="7EEBACB5" w:rsidR="00C607B8" w:rsidRPr="00150366" w:rsidRDefault="00F54404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b/>
                <w:sz w:val="24"/>
                <w:szCs w:val="24"/>
                <w:lang w:eastAsia="ko-KR"/>
              </w:rPr>
              <w:t>26</w:t>
            </w:r>
          </w:p>
        </w:tc>
      </w:tr>
      <w:tr w:rsidR="002634B1" w:rsidRPr="00C607B8" w14:paraId="14DCEC1A" w14:textId="77777777" w:rsidTr="00893923">
        <w:trPr>
          <w:trHeight w:val="312"/>
        </w:trPr>
        <w:tc>
          <w:tcPr>
            <w:tcW w:w="4531" w:type="dxa"/>
            <w:shd w:val="clear" w:color="auto" w:fill="auto"/>
            <w:noWrap/>
          </w:tcPr>
          <w:p w14:paraId="15DDDE99" w14:textId="6CC681B4" w:rsidR="00C607B8" w:rsidRPr="00150366" w:rsidRDefault="002634B1" w:rsidP="00095C9F">
            <w:pPr>
              <w:widowControl w:val="0"/>
              <w:spacing w:line="240" w:lineRule="auto"/>
              <w:ind w:firstLine="0"/>
              <w:rPr>
                <w:rFonts w:cs="Times New Roman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b/>
                <w:bCs/>
                <w:sz w:val="24"/>
                <w:szCs w:val="24"/>
                <w:lang w:eastAsia="ko-KR"/>
              </w:rPr>
              <w:t>Итого</w:t>
            </w:r>
          </w:p>
        </w:tc>
        <w:tc>
          <w:tcPr>
            <w:tcW w:w="709" w:type="dxa"/>
            <w:shd w:val="clear" w:color="auto" w:fill="D9D9D9" w:themeFill="background1" w:themeFillShade="D9"/>
            <w:noWrap/>
            <w:vAlign w:val="center"/>
          </w:tcPr>
          <w:p w14:paraId="7BB15058" w14:textId="47B811DA" w:rsidR="00C607B8" w:rsidRPr="00150366" w:rsidRDefault="00A47D23" w:rsidP="00A47D23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b/>
                <w:sz w:val="24"/>
                <w:szCs w:val="24"/>
                <w:lang w:eastAsia="ko-KR"/>
              </w:rPr>
              <w:t>34</w:t>
            </w:r>
          </w:p>
        </w:tc>
        <w:tc>
          <w:tcPr>
            <w:tcW w:w="709" w:type="dxa"/>
            <w:shd w:val="clear" w:color="auto" w:fill="D9D9D9" w:themeFill="background1" w:themeFillShade="D9"/>
            <w:noWrap/>
            <w:vAlign w:val="center"/>
          </w:tcPr>
          <w:p w14:paraId="5C644C15" w14:textId="7685FFB8" w:rsidR="00C607B8" w:rsidRPr="00150366" w:rsidRDefault="009B292A" w:rsidP="00CF0330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b/>
                <w:sz w:val="24"/>
                <w:szCs w:val="24"/>
                <w:lang w:eastAsia="ko-KR"/>
              </w:rPr>
              <w:t>3</w:t>
            </w:r>
            <w:r w:rsidR="00CF0330" w:rsidRPr="00150366">
              <w:rPr>
                <w:rFonts w:cs="Times New Roman"/>
                <w:b/>
                <w:sz w:val="24"/>
                <w:szCs w:val="24"/>
                <w:lang w:eastAsia="ko-KR"/>
              </w:rPr>
              <w:t>4</w:t>
            </w:r>
          </w:p>
        </w:tc>
        <w:tc>
          <w:tcPr>
            <w:tcW w:w="709" w:type="dxa"/>
            <w:shd w:val="clear" w:color="auto" w:fill="D9D9D9" w:themeFill="background1" w:themeFillShade="D9"/>
            <w:noWrap/>
            <w:vAlign w:val="center"/>
          </w:tcPr>
          <w:p w14:paraId="0EC7B53F" w14:textId="1CD846B0" w:rsidR="00C607B8" w:rsidRPr="00150366" w:rsidRDefault="00CF0330" w:rsidP="008B5632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b/>
                <w:sz w:val="24"/>
                <w:szCs w:val="24"/>
                <w:lang w:eastAsia="ko-KR"/>
              </w:rPr>
              <w:t>3</w:t>
            </w:r>
            <w:r w:rsidR="008B5632" w:rsidRPr="00150366">
              <w:rPr>
                <w:rFonts w:cs="Times New Roman"/>
                <w:b/>
                <w:sz w:val="24"/>
                <w:szCs w:val="24"/>
                <w:lang w:eastAsia="ko-KR"/>
              </w:rPr>
              <w:t>4</w:t>
            </w:r>
          </w:p>
        </w:tc>
        <w:tc>
          <w:tcPr>
            <w:tcW w:w="708" w:type="dxa"/>
            <w:shd w:val="clear" w:color="auto" w:fill="D9D9D9" w:themeFill="background1" w:themeFillShade="D9"/>
            <w:noWrap/>
            <w:vAlign w:val="center"/>
          </w:tcPr>
          <w:p w14:paraId="1E80EFC8" w14:textId="79FF6AEF" w:rsidR="00C607B8" w:rsidRPr="00150366" w:rsidRDefault="00141681" w:rsidP="00F05C15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color w:val="000000" w:themeColor="text1"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b/>
                <w:color w:val="000000" w:themeColor="text1"/>
                <w:sz w:val="24"/>
                <w:szCs w:val="24"/>
                <w:lang w:eastAsia="ko-KR"/>
              </w:rPr>
              <w:t>3</w:t>
            </w:r>
            <w:r w:rsidR="00F05C15" w:rsidRPr="00150366">
              <w:rPr>
                <w:rFonts w:cs="Times New Roman"/>
                <w:b/>
                <w:color w:val="000000" w:themeColor="text1"/>
                <w:sz w:val="24"/>
                <w:szCs w:val="24"/>
                <w:lang w:eastAsia="ko-KR"/>
              </w:rPr>
              <w:t>4</w:t>
            </w:r>
          </w:p>
        </w:tc>
        <w:tc>
          <w:tcPr>
            <w:tcW w:w="709" w:type="dxa"/>
            <w:shd w:val="clear" w:color="auto" w:fill="D9D9D9" w:themeFill="background1" w:themeFillShade="D9"/>
            <w:noWrap/>
            <w:vAlign w:val="center"/>
          </w:tcPr>
          <w:p w14:paraId="537B807B" w14:textId="707DF0FE" w:rsidR="00C607B8" w:rsidRPr="00150366" w:rsidRDefault="00141681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b/>
                <w:sz w:val="24"/>
                <w:szCs w:val="24"/>
                <w:lang w:eastAsia="ko-KR"/>
              </w:rPr>
              <w:t>3</w:t>
            </w:r>
            <w:r w:rsidR="00637E65" w:rsidRPr="00150366">
              <w:rPr>
                <w:rFonts w:cs="Times New Roman"/>
                <w:b/>
                <w:sz w:val="24"/>
                <w:szCs w:val="24"/>
                <w:lang w:eastAsia="ko-KR"/>
              </w:rPr>
              <w:t>4</w:t>
            </w:r>
          </w:p>
        </w:tc>
        <w:tc>
          <w:tcPr>
            <w:tcW w:w="709" w:type="dxa"/>
            <w:shd w:val="clear" w:color="auto" w:fill="D9D9D9" w:themeFill="background1" w:themeFillShade="D9"/>
            <w:noWrap/>
            <w:vAlign w:val="center"/>
          </w:tcPr>
          <w:p w14:paraId="43FCCAB2" w14:textId="6DE93D38" w:rsidR="00A47D23" w:rsidRPr="00150366" w:rsidRDefault="00A47D23" w:rsidP="00ED5323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b/>
                <w:sz w:val="24"/>
                <w:szCs w:val="24"/>
                <w:lang w:eastAsia="ko-KR"/>
              </w:rPr>
              <w:t>3</w:t>
            </w:r>
            <w:r w:rsidR="00ED5323" w:rsidRPr="00150366">
              <w:rPr>
                <w:rFonts w:cs="Times New Roman"/>
                <w:b/>
                <w:sz w:val="24"/>
                <w:szCs w:val="24"/>
                <w:lang w:eastAsia="ko-KR"/>
              </w:rPr>
              <w:t>4</w:t>
            </w:r>
          </w:p>
        </w:tc>
        <w:tc>
          <w:tcPr>
            <w:tcW w:w="870" w:type="dxa"/>
            <w:shd w:val="clear" w:color="auto" w:fill="D9D9D9" w:themeFill="background1" w:themeFillShade="D9"/>
            <w:noWrap/>
            <w:vAlign w:val="center"/>
          </w:tcPr>
          <w:p w14:paraId="0F4CEAEB" w14:textId="1BB7EE8A" w:rsidR="00C607B8" w:rsidRPr="00095C9F" w:rsidRDefault="00ED5323" w:rsidP="00095C9F">
            <w:pPr>
              <w:widowControl w:val="0"/>
              <w:spacing w:line="240" w:lineRule="auto"/>
              <w:ind w:firstLine="0"/>
              <w:jc w:val="center"/>
              <w:rPr>
                <w:rFonts w:cs="Times New Roman"/>
                <w:b/>
                <w:sz w:val="24"/>
                <w:szCs w:val="24"/>
                <w:lang w:eastAsia="ko-KR"/>
              </w:rPr>
            </w:pPr>
            <w:r w:rsidRPr="00150366">
              <w:rPr>
                <w:rFonts w:cs="Times New Roman"/>
                <w:b/>
                <w:sz w:val="24"/>
                <w:szCs w:val="24"/>
                <w:lang w:eastAsia="ko-KR"/>
              </w:rPr>
              <w:t>204</w:t>
            </w:r>
          </w:p>
        </w:tc>
      </w:tr>
    </w:tbl>
    <w:p w14:paraId="68319C97" w14:textId="77777777" w:rsidR="00293746" w:rsidRPr="005478A4" w:rsidRDefault="00293746" w:rsidP="00095C9F">
      <w:pPr>
        <w:widowControl w:val="0"/>
        <w:spacing w:line="240" w:lineRule="auto"/>
        <w:rPr>
          <w:b/>
          <w:lang w:eastAsia="ko-KR"/>
        </w:rPr>
      </w:pPr>
    </w:p>
    <w:p w14:paraId="0FFC1C61" w14:textId="77777777" w:rsidR="00AF4FDA" w:rsidRDefault="00AF4FDA" w:rsidP="00095C9F">
      <w:pPr>
        <w:pStyle w:val="1"/>
        <w:widowControl w:val="0"/>
        <w:jc w:val="both"/>
        <w:rPr>
          <w:lang w:eastAsia="ko-KR"/>
        </w:rPr>
      </w:pPr>
    </w:p>
    <w:p w14:paraId="1601F386" w14:textId="5D43E02E" w:rsidR="00087049" w:rsidRDefault="009A7914" w:rsidP="00095C9F">
      <w:pPr>
        <w:pStyle w:val="1"/>
        <w:widowControl w:val="0"/>
        <w:jc w:val="both"/>
        <w:rPr>
          <w:lang w:eastAsia="ko-KR"/>
        </w:rPr>
      </w:pPr>
      <w:r>
        <w:rPr>
          <w:lang w:eastAsia="ko-KR"/>
        </w:rPr>
        <w:t>ЦЕННОСТНЫЕ</w:t>
      </w:r>
      <w:r w:rsidR="00F95EF6">
        <w:rPr>
          <w:lang w:eastAsia="ko-KR"/>
        </w:rPr>
        <w:t xml:space="preserve"> </w:t>
      </w:r>
      <w:r w:rsidR="00087049" w:rsidRPr="0089684F">
        <w:rPr>
          <w:rFonts w:eastAsia="Batang"/>
          <w:lang w:eastAsia="ko-KR"/>
        </w:rPr>
        <w:t>ОРИЕНТИРЫ</w:t>
      </w:r>
      <w:r w:rsidR="00087049">
        <w:rPr>
          <w:lang w:eastAsia="ko-KR"/>
        </w:rPr>
        <w:t xml:space="preserve"> </w:t>
      </w:r>
      <w:r w:rsidR="00106335">
        <w:rPr>
          <w:lang w:eastAsia="ko-KR"/>
        </w:rPr>
        <w:t xml:space="preserve">СОДЕРЖАНИЯ </w:t>
      </w:r>
      <w:r w:rsidR="00BC5B54">
        <w:rPr>
          <w:lang w:eastAsia="ko-KR"/>
        </w:rPr>
        <w:t xml:space="preserve">УЧЕБНОГО </w:t>
      </w:r>
      <w:r w:rsidR="00087049">
        <w:rPr>
          <w:lang w:eastAsia="ko-KR"/>
        </w:rPr>
        <w:t>КУРСА</w:t>
      </w:r>
    </w:p>
    <w:p w14:paraId="1EC17946" w14:textId="50F7D839" w:rsidR="00AB4F96" w:rsidRPr="00AB4F96" w:rsidRDefault="00895567" w:rsidP="00AB4F96">
      <w:pPr>
        <w:rPr>
          <w:rFonts w:eastAsia="Times New Roman" w:cs="Times New Roman"/>
          <w:szCs w:val="28"/>
          <w:lang w:eastAsia="ru-RU"/>
        </w:rPr>
      </w:pPr>
      <w:r>
        <w:rPr>
          <w:lang w:eastAsia="ko-KR"/>
        </w:rPr>
        <w:t>Ц</w:t>
      </w:r>
      <w:r w:rsidR="000E5D83">
        <w:rPr>
          <w:lang w:eastAsia="ko-KR"/>
        </w:rPr>
        <w:t>енностны</w:t>
      </w:r>
      <w:r>
        <w:rPr>
          <w:lang w:eastAsia="ko-KR"/>
        </w:rPr>
        <w:t>е</w:t>
      </w:r>
      <w:r w:rsidR="000E5D83">
        <w:rPr>
          <w:lang w:eastAsia="ko-KR"/>
        </w:rPr>
        <w:t xml:space="preserve"> ориентир</w:t>
      </w:r>
      <w:r>
        <w:rPr>
          <w:lang w:eastAsia="ko-KR"/>
        </w:rPr>
        <w:t>ы</w:t>
      </w:r>
      <w:r w:rsidR="005C0AA5">
        <w:rPr>
          <w:lang w:eastAsia="ko-KR"/>
        </w:rPr>
        <w:t xml:space="preserve"> содержания учебного </w:t>
      </w:r>
      <w:r w:rsidR="000E5D83">
        <w:rPr>
          <w:lang w:eastAsia="ko-KR"/>
        </w:rPr>
        <w:t>курса «Краеведени</w:t>
      </w:r>
      <w:r w:rsidR="009E1286">
        <w:rPr>
          <w:lang w:eastAsia="ko-KR"/>
        </w:rPr>
        <w:t>е</w:t>
      </w:r>
      <w:r w:rsidR="000E5D83">
        <w:rPr>
          <w:lang w:eastAsia="ko-KR"/>
        </w:rPr>
        <w:t xml:space="preserve">» </w:t>
      </w:r>
      <w:r w:rsidR="005C0AA5">
        <w:rPr>
          <w:lang w:eastAsia="ko-KR"/>
        </w:rPr>
        <w:t xml:space="preserve">основываются на концепции духовно-нравственного развития и воспитания личности гражданина России (далее – Концепция), являющейся методологической основой реализации федеральных государственных образовательных стандартов основного общего и среднего общего </w:t>
      </w:r>
      <w:r w:rsidR="005C0AA5">
        <w:rPr>
          <w:lang w:eastAsia="ko-KR"/>
        </w:rPr>
        <w:lastRenderedPageBreak/>
        <w:t xml:space="preserve">образования. В соответствии с Концепцией </w:t>
      </w:r>
      <w:r w:rsidR="00AB4F96" w:rsidRPr="00AB4F96">
        <w:rPr>
          <w:rFonts w:eastAsia="Times New Roman" w:cs="Times New Roman"/>
          <w:szCs w:val="28"/>
          <w:lang w:eastAsia="ru-RU"/>
        </w:rPr>
        <w:t xml:space="preserve">«духовно-нравственное воспитание личности гражданина России </w:t>
      </w:r>
      <w:r w:rsidR="00927EFA">
        <w:rPr>
          <w:lang w:eastAsia="ko-KR"/>
        </w:rPr>
        <w:t>–</w:t>
      </w:r>
      <w:r w:rsidR="00AB4F96" w:rsidRPr="00AB4F96">
        <w:rPr>
          <w:rFonts w:eastAsia="Times New Roman" w:cs="Times New Roman"/>
          <w:szCs w:val="28"/>
          <w:lang w:eastAsia="ru-RU"/>
        </w:rPr>
        <w:t xml:space="preserve"> педагогически организованный процесс усвоения и принятия обучающимся базовых национальных ценностей, имеющих иерархическую структуру и сложную организацию. Носителями этих ценностей являются многонациональный народ Российской Федерации, государство, семья, культурно-территориальные сообщества, традиционные рос</w:t>
      </w:r>
      <w:r w:rsidR="00AB4F96">
        <w:rPr>
          <w:rFonts w:eastAsia="Times New Roman" w:cs="Times New Roman"/>
          <w:szCs w:val="28"/>
          <w:lang w:eastAsia="ru-RU"/>
        </w:rPr>
        <w:t>сийские религиозные объединения</w:t>
      </w:r>
      <w:r w:rsidR="00AB4F96" w:rsidRPr="00AB4F96">
        <w:rPr>
          <w:rFonts w:eastAsia="Times New Roman" w:cs="Times New Roman"/>
          <w:szCs w:val="28"/>
          <w:lang w:eastAsia="ru-RU"/>
        </w:rPr>
        <w:t>…, мировое сообщество»</w:t>
      </w:r>
      <w:r w:rsidR="00AB4F96" w:rsidRPr="00AB4F96">
        <w:rPr>
          <w:rFonts w:eastAsia="Times New Roman" w:cs="Times New Roman"/>
          <w:szCs w:val="28"/>
          <w:vertAlign w:val="superscript"/>
          <w:lang w:eastAsia="ru-RU"/>
        </w:rPr>
        <w:footnoteReference w:id="2"/>
      </w:r>
      <w:r w:rsidR="00AB4F96" w:rsidRPr="00AB4F96">
        <w:rPr>
          <w:rFonts w:eastAsia="Times New Roman" w:cs="Times New Roman"/>
          <w:szCs w:val="28"/>
          <w:lang w:eastAsia="ru-RU"/>
        </w:rPr>
        <w:t xml:space="preserve"> </w:t>
      </w:r>
    </w:p>
    <w:p w14:paraId="57CD3BF3" w14:textId="5DD0E31E" w:rsidR="003E0DD6" w:rsidRDefault="00AB4F96" w:rsidP="00AB4F96">
      <w:pPr>
        <w:rPr>
          <w:rFonts w:eastAsia="Times New Roman" w:cs="Times New Roman"/>
          <w:szCs w:val="28"/>
          <w:lang w:eastAsia="ru-RU"/>
        </w:rPr>
      </w:pPr>
      <w:r w:rsidRPr="00AB4F96">
        <w:rPr>
          <w:rFonts w:eastAsia="Times New Roman" w:cs="Times New Roman"/>
          <w:szCs w:val="28"/>
          <w:lang w:eastAsia="ru-RU"/>
        </w:rPr>
        <w:t>Основным содержанием духовно-нра</w:t>
      </w:r>
      <w:r w:rsidR="006C487D">
        <w:rPr>
          <w:rFonts w:eastAsia="Times New Roman" w:cs="Times New Roman"/>
          <w:szCs w:val="28"/>
          <w:lang w:eastAsia="ru-RU"/>
        </w:rPr>
        <w:t xml:space="preserve">вственного развития, воспитания </w:t>
      </w:r>
      <w:r w:rsidRPr="00AB4F96">
        <w:rPr>
          <w:rFonts w:eastAsia="Times New Roman" w:cs="Times New Roman"/>
          <w:szCs w:val="28"/>
          <w:lang w:eastAsia="ru-RU"/>
        </w:rPr>
        <w:t>и</w:t>
      </w:r>
      <w:r w:rsidR="00AF2B94">
        <w:rPr>
          <w:rFonts w:eastAsia="Times New Roman" w:cs="Times New Roman"/>
          <w:szCs w:val="28"/>
          <w:lang w:eastAsia="ru-RU"/>
        </w:rPr>
        <w:t xml:space="preserve"> </w:t>
      </w:r>
      <w:r w:rsidRPr="00AB4F96">
        <w:rPr>
          <w:rFonts w:eastAsia="Times New Roman" w:cs="Times New Roman"/>
          <w:szCs w:val="28"/>
          <w:lang w:eastAsia="ru-RU"/>
        </w:rPr>
        <w:t xml:space="preserve">социализации обучающихся являются базовые национальные ценности: патриотизм, социальная солидарность, гражданственность, семья, труд и творчество, наука, искусство и литература, природа, человечество. </w:t>
      </w:r>
    </w:p>
    <w:p w14:paraId="6801C195" w14:textId="157970AC" w:rsidR="003E0DD6" w:rsidRDefault="003E0DD6" w:rsidP="00AB4F96">
      <w:pPr>
        <w:rPr>
          <w:rFonts w:eastAsia="Times New Roman" w:cs="Times New Roman"/>
          <w:szCs w:val="28"/>
          <w:lang w:eastAsia="ru-RU"/>
        </w:rPr>
      </w:pPr>
      <w:r w:rsidRPr="003E0DD6">
        <w:rPr>
          <w:rFonts w:eastAsia="Times New Roman" w:cs="Times New Roman"/>
          <w:szCs w:val="28"/>
          <w:lang w:eastAsia="ru-RU"/>
        </w:rPr>
        <w:t>Базовые национальные ценности лежат в основе целостного пространства духовно-нравственного развития и воспитания</w:t>
      </w:r>
      <w:r>
        <w:rPr>
          <w:rFonts w:eastAsia="Times New Roman" w:cs="Times New Roman"/>
          <w:szCs w:val="28"/>
          <w:lang w:eastAsia="ru-RU"/>
        </w:rPr>
        <w:t xml:space="preserve"> обучающихся</w:t>
      </w:r>
      <w:r w:rsidRPr="003E0DD6">
        <w:rPr>
          <w:rFonts w:eastAsia="Times New Roman" w:cs="Times New Roman"/>
          <w:szCs w:val="28"/>
          <w:lang w:eastAsia="ru-RU"/>
        </w:rPr>
        <w:t xml:space="preserve">, </w:t>
      </w:r>
      <w:r>
        <w:rPr>
          <w:rFonts w:eastAsia="Times New Roman" w:cs="Times New Roman"/>
          <w:szCs w:val="28"/>
          <w:lang w:eastAsia="ru-RU"/>
        </w:rPr>
        <w:t>то есть</w:t>
      </w:r>
      <w:r w:rsidRPr="003E0DD6">
        <w:rPr>
          <w:rFonts w:eastAsia="Times New Roman" w:cs="Times New Roman"/>
          <w:szCs w:val="28"/>
          <w:lang w:eastAsia="ru-RU"/>
        </w:rPr>
        <w:t xml:space="preserve"> уклада школьной жизни, определяющего урочную, внеурочную и внешкольную деятельность обучающихся. </w:t>
      </w:r>
    </w:p>
    <w:p w14:paraId="7F562C45" w14:textId="7D846F6F" w:rsidR="00AB4F96" w:rsidRPr="00AB4F96" w:rsidRDefault="00AB4F96" w:rsidP="00AB4F96">
      <w:pPr>
        <w:rPr>
          <w:rFonts w:eastAsia="Times New Roman" w:cs="Times New Roman"/>
          <w:szCs w:val="28"/>
          <w:lang w:eastAsia="ru-RU"/>
        </w:rPr>
      </w:pPr>
      <w:r w:rsidRPr="00AB4F96">
        <w:rPr>
          <w:rFonts w:eastAsia="Times New Roman" w:cs="Times New Roman"/>
          <w:szCs w:val="28"/>
          <w:lang w:eastAsia="ru-RU"/>
        </w:rPr>
        <w:t>Каждая из них формулируется как вопрос, поставленный педагогом перед обучающимся, и превращается в воспитательную задачу. В процессе воспитания происходит «духовно-нравственное развитие личности: последовательное расширение и укрепление ценностно-смысловой сферы личности, формирование способности человека оценивать и сознательно выстраивать на основе традиционных моральных норм и нравственных идеалов отношение к себе, другим людям, обществу, государству, Отечеству, миру в целом»</w:t>
      </w:r>
      <w:r w:rsidRPr="00AB4F96">
        <w:rPr>
          <w:rFonts w:eastAsia="Times New Roman" w:cs="Times New Roman"/>
          <w:szCs w:val="28"/>
          <w:vertAlign w:val="superscript"/>
          <w:lang w:eastAsia="ru-RU"/>
        </w:rPr>
        <w:footnoteReference w:id="3"/>
      </w:r>
      <w:r w:rsidRPr="00AB4F96">
        <w:rPr>
          <w:rFonts w:eastAsia="Times New Roman" w:cs="Times New Roman"/>
          <w:szCs w:val="28"/>
          <w:lang w:eastAsia="ru-RU"/>
        </w:rPr>
        <w:t xml:space="preserve"> </w:t>
      </w:r>
    </w:p>
    <w:p w14:paraId="4254968E" w14:textId="77777777" w:rsidR="00927EFA" w:rsidRDefault="00AB4F96" w:rsidP="00927EFA">
      <w:r w:rsidRPr="00AB4F96">
        <w:rPr>
          <w:rFonts w:eastAsia="Times New Roman" w:cs="Times New Roman"/>
          <w:szCs w:val="28"/>
          <w:lang w:eastAsia="ru-RU"/>
        </w:rPr>
        <w:lastRenderedPageBreak/>
        <w:t xml:space="preserve">Ценностные ориентиры содержания учебного курса «Краеведение», отражают целевые установки системы </w:t>
      </w:r>
      <w:r w:rsidR="00A961E9">
        <w:rPr>
          <w:rFonts w:eastAsia="Times New Roman" w:cs="Times New Roman"/>
          <w:szCs w:val="28"/>
          <w:lang w:eastAsia="ru-RU"/>
        </w:rPr>
        <w:t xml:space="preserve">основного </w:t>
      </w:r>
      <w:r w:rsidRPr="00AB4F96">
        <w:rPr>
          <w:rFonts w:eastAsia="Times New Roman" w:cs="Times New Roman"/>
          <w:szCs w:val="28"/>
          <w:lang w:eastAsia="ru-RU"/>
        </w:rPr>
        <w:t xml:space="preserve">общего </w:t>
      </w:r>
      <w:r>
        <w:rPr>
          <w:rFonts w:eastAsia="Times New Roman" w:cs="Times New Roman"/>
          <w:szCs w:val="28"/>
          <w:lang w:eastAsia="ru-RU"/>
        </w:rPr>
        <w:t xml:space="preserve">и среднего </w:t>
      </w:r>
      <w:r w:rsidR="00A961E9">
        <w:rPr>
          <w:rFonts w:eastAsia="Times New Roman" w:cs="Times New Roman"/>
          <w:szCs w:val="28"/>
          <w:lang w:eastAsia="ru-RU"/>
        </w:rPr>
        <w:t xml:space="preserve">общего </w:t>
      </w:r>
      <w:r w:rsidRPr="00AB4F96">
        <w:rPr>
          <w:rFonts w:eastAsia="Times New Roman" w:cs="Times New Roman"/>
          <w:szCs w:val="28"/>
          <w:lang w:eastAsia="ru-RU"/>
        </w:rPr>
        <w:t>образования:</w:t>
      </w:r>
      <w:r w:rsidR="00927EFA" w:rsidRPr="00927EFA">
        <w:t xml:space="preserve"> </w:t>
      </w:r>
    </w:p>
    <w:p w14:paraId="59FA100C" w14:textId="270AC082" w:rsidR="00927EFA" w:rsidRDefault="007F7E30" w:rsidP="00F71A83">
      <w:pPr>
        <w:pStyle w:val="a3"/>
        <w:widowControl w:val="0"/>
        <w:numPr>
          <w:ilvl w:val="0"/>
          <w:numId w:val="23"/>
        </w:numPr>
        <w:autoSpaceDE w:val="0"/>
        <w:autoSpaceDN w:val="0"/>
        <w:ind w:left="0" w:firstLine="709"/>
        <w:rPr>
          <w:rFonts w:eastAsia="Times New Roman" w:cs="Times New Roman"/>
          <w:szCs w:val="28"/>
          <w:lang w:eastAsia="ru-RU"/>
        </w:rPr>
      </w:pPr>
      <w:r w:rsidRPr="00EA7E0F">
        <w:rPr>
          <w:rFonts w:eastAsia="Times New Roman" w:cs="Times New Roman"/>
          <w:szCs w:val="28"/>
          <w:lang w:eastAsia="ru-RU"/>
        </w:rPr>
        <w:t>формировани</w:t>
      </w:r>
      <w:r w:rsidR="00934A4A" w:rsidRPr="00EA7E0F">
        <w:rPr>
          <w:rFonts w:eastAsia="Times New Roman" w:cs="Times New Roman"/>
          <w:szCs w:val="28"/>
          <w:lang w:eastAsia="ru-RU"/>
        </w:rPr>
        <w:t>е</w:t>
      </w:r>
      <w:r w:rsidRPr="00EA7E0F">
        <w:rPr>
          <w:rFonts w:eastAsia="Times New Roman" w:cs="Times New Roman"/>
          <w:szCs w:val="28"/>
          <w:lang w:eastAsia="ru-RU"/>
        </w:rPr>
        <w:t xml:space="preserve"> российской гражданской идентичности обучающихся</w:t>
      </w:r>
      <w:r w:rsidR="00927EFA" w:rsidRPr="00EA7E0F">
        <w:rPr>
          <w:rFonts w:eastAsia="Times New Roman" w:cs="Times New Roman"/>
          <w:szCs w:val="28"/>
          <w:lang w:eastAsia="ru-RU"/>
        </w:rPr>
        <w:t xml:space="preserve"> </w:t>
      </w:r>
      <w:r w:rsidR="00EA7E0F" w:rsidRPr="00EA7E0F">
        <w:rPr>
          <w:rFonts w:eastAsia="Times New Roman" w:cs="Times New Roman"/>
          <w:szCs w:val="28"/>
          <w:lang w:eastAsia="ru-RU"/>
        </w:rPr>
        <w:t>(</w:t>
      </w:r>
      <w:r w:rsidR="00927EFA" w:rsidRPr="00EA7E0F">
        <w:rPr>
          <w:rFonts w:eastAsia="Times New Roman" w:cs="Times New Roman"/>
          <w:szCs w:val="28"/>
          <w:lang w:eastAsia="ru-RU"/>
        </w:rPr>
        <w:t>чувства сопричастности и гордости за свою мал</w:t>
      </w:r>
      <w:r w:rsidR="00EA7E0F">
        <w:rPr>
          <w:rFonts w:eastAsia="Times New Roman" w:cs="Times New Roman"/>
          <w:szCs w:val="28"/>
          <w:lang w:eastAsia="ru-RU"/>
        </w:rPr>
        <w:t>ую родину, историю родного края,</w:t>
      </w:r>
      <w:r w:rsidR="00927EFA" w:rsidRPr="00EA7E0F">
        <w:rPr>
          <w:rFonts w:eastAsia="Times New Roman" w:cs="Times New Roman"/>
          <w:szCs w:val="28"/>
          <w:lang w:eastAsia="ru-RU"/>
        </w:rPr>
        <w:t xml:space="preserve"> осознан</w:t>
      </w:r>
      <w:r w:rsidR="00EA7E0F">
        <w:rPr>
          <w:rFonts w:eastAsia="Times New Roman" w:cs="Times New Roman"/>
          <w:szCs w:val="28"/>
          <w:lang w:eastAsia="ru-RU"/>
        </w:rPr>
        <w:t>ие</w:t>
      </w:r>
      <w:r w:rsidR="00927EFA" w:rsidRPr="00EA7E0F">
        <w:rPr>
          <w:rFonts w:eastAsia="Times New Roman" w:cs="Times New Roman"/>
          <w:szCs w:val="28"/>
          <w:lang w:eastAsia="ru-RU"/>
        </w:rPr>
        <w:t xml:space="preserve"> ответственности за его благосостояние;</w:t>
      </w:r>
      <w:r w:rsidR="00856235">
        <w:rPr>
          <w:lang w:eastAsia="ko-KR"/>
        </w:rPr>
        <w:t xml:space="preserve"> </w:t>
      </w:r>
      <w:r w:rsidR="00927EFA" w:rsidRPr="00EA7E0F">
        <w:rPr>
          <w:rFonts w:eastAsia="Times New Roman" w:cs="Times New Roman"/>
          <w:szCs w:val="28"/>
          <w:lang w:eastAsia="ru-RU"/>
        </w:rPr>
        <w:t xml:space="preserve">уважения </w:t>
      </w:r>
      <w:r w:rsidR="00856235" w:rsidRPr="00EA7E0F">
        <w:rPr>
          <w:rFonts w:eastAsia="Times New Roman" w:cs="Times New Roman"/>
          <w:szCs w:val="28"/>
          <w:lang w:eastAsia="ru-RU"/>
        </w:rPr>
        <w:t xml:space="preserve">к своему народу, его </w:t>
      </w:r>
      <w:r w:rsidR="00927EFA" w:rsidRPr="00EA7E0F">
        <w:rPr>
          <w:rFonts w:eastAsia="Times New Roman" w:cs="Times New Roman"/>
          <w:szCs w:val="28"/>
          <w:lang w:eastAsia="ru-RU"/>
        </w:rPr>
        <w:t>истории</w:t>
      </w:r>
      <w:r w:rsidR="00856235" w:rsidRPr="00EA7E0F">
        <w:rPr>
          <w:rFonts w:eastAsia="Times New Roman" w:cs="Times New Roman"/>
          <w:szCs w:val="28"/>
          <w:lang w:eastAsia="ru-RU"/>
        </w:rPr>
        <w:t xml:space="preserve">, </w:t>
      </w:r>
      <w:r w:rsidR="00927EFA" w:rsidRPr="00EA7E0F">
        <w:rPr>
          <w:rFonts w:eastAsia="Times New Roman" w:cs="Times New Roman"/>
          <w:szCs w:val="28"/>
          <w:lang w:eastAsia="ru-RU"/>
        </w:rPr>
        <w:t>культур</w:t>
      </w:r>
      <w:r w:rsidR="00856235" w:rsidRPr="00EA7E0F">
        <w:rPr>
          <w:rFonts w:eastAsia="Times New Roman" w:cs="Times New Roman"/>
          <w:szCs w:val="28"/>
          <w:lang w:eastAsia="ru-RU"/>
        </w:rPr>
        <w:t>е и духовным традициям</w:t>
      </w:r>
      <w:r w:rsidR="00EA7E0F">
        <w:rPr>
          <w:rFonts w:eastAsia="Times New Roman" w:cs="Times New Roman"/>
          <w:szCs w:val="28"/>
          <w:lang w:eastAsia="ru-RU"/>
        </w:rPr>
        <w:t>)</w:t>
      </w:r>
      <w:r w:rsidR="00927EFA" w:rsidRPr="00EA7E0F">
        <w:rPr>
          <w:rFonts w:eastAsia="Times New Roman" w:cs="Times New Roman"/>
          <w:szCs w:val="28"/>
          <w:lang w:eastAsia="ru-RU"/>
        </w:rPr>
        <w:t>;</w:t>
      </w:r>
    </w:p>
    <w:p w14:paraId="5739D590" w14:textId="6E4B75D8" w:rsidR="000854E2" w:rsidRPr="000854E2" w:rsidRDefault="007319D9" w:rsidP="000854E2">
      <w:pPr>
        <w:pStyle w:val="a3"/>
        <w:widowControl w:val="0"/>
        <w:numPr>
          <w:ilvl w:val="0"/>
          <w:numId w:val="23"/>
        </w:numPr>
        <w:autoSpaceDE w:val="0"/>
        <w:autoSpaceDN w:val="0"/>
        <w:ind w:left="0" w:firstLine="709"/>
        <w:rPr>
          <w:rFonts w:eastAsia="Times New Roman" w:cs="Times New Roman"/>
          <w:szCs w:val="28"/>
          <w:lang w:eastAsia="ru-RU"/>
        </w:rPr>
      </w:pPr>
      <w:r w:rsidRPr="000854E2">
        <w:rPr>
          <w:rFonts w:eastAsia="Times New Roman" w:cs="Times New Roman"/>
          <w:szCs w:val="28"/>
          <w:lang w:eastAsia="ru-RU"/>
        </w:rPr>
        <w:t xml:space="preserve">формирование </w:t>
      </w:r>
      <w:r w:rsidR="00B05F05" w:rsidRPr="000854E2">
        <w:rPr>
          <w:rFonts w:eastAsia="Times New Roman" w:cs="Times New Roman"/>
          <w:szCs w:val="28"/>
          <w:lang w:eastAsia="ru-RU"/>
        </w:rPr>
        <w:t>уважения других людей, умения вести конструктивный диалог, достигать взаимопонимания, сотрудничать для достижения общих результатов;</w:t>
      </w:r>
      <w:r w:rsidR="000854E2" w:rsidRPr="000854E2">
        <w:rPr>
          <w:rFonts w:eastAsia="Times New Roman" w:cs="Times New Roman"/>
          <w:szCs w:val="28"/>
          <w:lang w:eastAsia="ru-RU"/>
        </w:rPr>
        <w:t xml:space="preserve"> открытость миру, </w:t>
      </w:r>
      <w:r w:rsidR="000854E2">
        <w:rPr>
          <w:lang w:eastAsia="ko-KR"/>
        </w:rPr>
        <w:t>диалогичность с другими национальными культурами;</w:t>
      </w:r>
    </w:p>
    <w:p w14:paraId="36CEBC71" w14:textId="0F27DE13" w:rsidR="00AF2B94" w:rsidRPr="000854E2" w:rsidRDefault="00AF2B94" w:rsidP="000854E2">
      <w:pPr>
        <w:pStyle w:val="a3"/>
        <w:widowControl w:val="0"/>
        <w:numPr>
          <w:ilvl w:val="0"/>
          <w:numId w:val="23"/>
        </w:numPr>
        <w:autoSpaceDE w:val="0"/>
        <w:autoSpaceDN w:val="0"/>
        <w:ind w:left="0" w:firstLine="709"/>
        <w:rPr>
          <w:rFonts w:eastAsia="Times New Roman" w:cs="Times New Roman"/>
          <w:szCs w:val="28"/>
          <w:lang w:eastAsia="ru-RU"/>
        </w:rPr>
      </w:pPr>
      <w:r w:rsidRPr="000854E2">
        <w:rPr>
          <w:rFonts w:eastAsia="Times New Roman" w:cs="Times New Roman"/>
          <w:szCs w:val="28"/>
          <w:lang w:eastAsia="ru-RU"/>
        </w:rPr>
        <w:t>формирование умения активно и заинтересованно познавать мир, осознания ценности труда, науки и творчества;</w:t>
      </w:r>
      <w:r w:rsidR="000854E2" w:rsidRPr="000854E2">
        <w:rPr>
          <w:rFonts w:eastAsia="Times New Roman" w:cs="Times New Roman"/>
          <w:szCs w:val="28"/>
          <w:lang w:eastAsia="ru-RU"/>
        </w:rPr>
        <w:t xml:space="preserve"> </w:t>
      </w:r>
    </w:p>
    <w:p w14:paraId="5211F2C6" w14:textId="1C675B5E" w:rsidR="007319D9" w:rsidRPr="00AF2B94" w:rsidRDefault="00AF2B94" w:rsidP="00F71A83">
      <w:pPr>
        <w:pStyle w:val="a3"/>
        <w:widowControl w:val="0"/>
        <w:numPr>
          <w:ilvl w:val="0"/>
          <w:numId w:val="23"/>
        </w:numPr>
        <w:autoSpaceDE w:val="0"/>
        <w:autoSpaceDN w:val="0"/>
        <w:ind w:left="0" w:firstLine="709"/>
        <w:rPr>
          <w:rFonts w:eastAsia="Times New Roman" w:cs="Times New Roman"/>
          <w:szCs w:val="28"/>
          <w:lang w:eastAsia="ru-RU"/>
        </w:rPr>
      </w:pPr>
      <w:r w:rsidRPr="00AF2B94">
        <w:rPr>
          <w:rFonts w:eastAsia="Times New Roman" w:cs="Times New Roman"/>
          <w:szCs w:val="28"/>
          <w:lang w:eastAsia="ru-RU"/>
        </w:rPr>
        <w:t xml:space="preserve"> </w:t>
      </w:r>
      <w:r w:rsidR="007319D9" w:rsidRPr="00AF2B94">
        <w:rPr>
          <w:rFonts w:eastAsia="Times New Roman" w:cs="Times New Roman"/>
          <w:szCs w:val="28"/>
          <w:lang w:eastAsia="ru-RU"/>
        </w:rPr>
        <w:t>формирование умения учиться и способности к организации своей деятельности (планированию, контролю, оценке);</w:t>
      </w:r>
    </w:p>
    <w:p w14:paraId="70C8AE08" w14:textId="25F81934" w:rsidR="007319D9" w:rsidRDefault="007319D9" w:rsidP="007319D9">
      <w:pPr>
        <w:pStyle w:val="a3"/>
        <w:widowControl w:val="0"/>
        <w:numPr>
          <w:ilvl w:val="0"/>
          <w:numId w:val="23"/>
        </w:numPr>
        <w:autoSpaceDE w:val="0"/>
        <w:autoSpaceDN w:val="0"/>
        <w:ind w:left="0" w:firstLine="709"/>
        <w:rPr>
          <w:rFonts w:eastAsia="Times New Roman" w:cs="Times New Roman"/>
          <w:szCs w:val="28"/>
          <w:lang w:eastAsia="ru-RU"/>
        </w:rPr>
      </w:pPr>
      <w:r w:rsidRPr="007319D9">
        <w:rPr>
          <w:rFonts w:eastAsia="Times New Roman" w:cs="Times New Roman"/>
          <w:szCs w:val="28"/>
          <w:lang w:eastAsia="ru-RU"/>
        </w:rPr>
        <w:t>осознание важности образования и самообразования для жизни и деятельности, способности применять полученные знания на практике;</w:t>
      </w:r>
    </w:p>
    <w:p w14:paraId="0759F5E3" w14:textId="307C61C3" w:rsidR="007319D9" w:rsidRDefault="007319D9" w:rsidP="007319D9">
      <w:pPr>
        <w:pStyle w:val="a3"/>
        <w:widowControl w:val="0"/>
        <w:numPr>
          <w:ilvl w:val="0"/>
          <w:numId w:val="23"/>
        </w:numPr>
        <w:autoSpaceDE w:val="0"/>
        <w:autoSpaceDN w:val="0"/>
        <w:ind w:left="0" w:firstLine="709"/>
        <w:rPr>
          <w:rFonts w:eastAsia="Times New Roman" w:cs="Times New Roman"/>
          <w:szCs w:val="28"/>
          <w:lang w:eastAsia="ru-RU"/>
        </w:rPr>
      </w:pPr>
      <w:r w:rsidRPr="007319D9">
        <w:rPr>
          <w:rFonts w:eastAsia="Times New Roman" w:cs="Times New Roman"/>
          <w:szCs w:val="28"/>
          <w:lang w:eastAsia="ru-RU"/>
        </w:rPr>
        <w:t>осозна</w:t>
      </w:r>
      <w:r>
        <w:rPr>
          <w:rFonts w:eastAsia="Times New Roman" w:cs="Times New Roman"/>
          <w:szCs w:val="28"/>
          <w:lang w:eastAsia="ru-RU"/>
        </w:rPr>
        <w:t>ние</w:t>
      </w:r>
      <w:r w:rsidRPr="007319D9">
        <w:rPr>
          <w:rFonts w:eastAsia="Times New Roman" w:cs="Times New Roman"/>
          <w:szCs w:val="28"/>
          <w:lang w:eastAsia="ru-RU"/>
        </w:rPr>
        <w:t xml:space="preserve"> и прин</w:t>
      </w:r>
      <w:r>
        <w:rPr>
          <w:rFonts w:eastAsia="Times New Roman" w:cs="Times New Roman"/>
          <w:szCs w:val="28"/>
          <w:lang w:eastAsia="ru-RU"/>
        </w:rPr>
        <w:t>ятие</w:t>
      </w:r>
      <w:r w:rsidRPr="007319D9">
        <w:rPr>
          <w:rFonts w:eastAsia="Times New Roman" w:cs="Times New Roman"/>
          <w:szCs w:val="28"/>
          <w:lang w:eastAsia="ru-RU"/>
        </w:rPr>
        <w:t xml:space="preserve"> ценности человеческой жизни, семьи, гражданского общества, многонационального российского народа, человечества;</w:t>
      </w:r>
    </w:p>
    <w:p w14:paraId="3E08402B" w14:textId="6F867989" w:rsidR="000854E2" w:rsidRPr="000854E2" w:rsidRDefault="000854E2" w:rsidP="000854E2">
      <w:pPr>
        <w:pStyle w:val="a3"/>
        <w:widowControl w:val="0"/>
        <w:numPr>
          <w:ilvl w:val="0"/>
          <w:numId w:val="23"/>
        </w:numPr>
        <w:autoSpaceDE w:val="0"/>
        <w:autoSpaceDN w:val="0"/>
        <w:ind w:left="0" w:firstLine="709"/>
        <w:rPr>
          <w:rFonts w:eastAsia="Times New Roman" w:cs="Times New Roman"/>
          <w:szCs w:val="28"/>
          <w:lang w:eastAsia="ru-RU"/>
        </w:rPr>
      </w:pPr>
      <w:r w:rsidRPr="000854E2">
        <w:rPr>
          <w:rFonts w:eastAsia="Times New Roman" w:cs="Times New Roman"/>
          <w:szCs w:val="28"/>
          <w:lang w:eastAsia="ru-RU"/>
        </w:rPr>
        <w:t>осознание и принятие традиций, ценностей, особых форм культурно - исторической, социальной и духовной жизни родного села, города, района, области</w:t>
      </w:r>
      <w:r>
        <w:rPr>
          <w:rFonts w:eastAsia="Times New Roman" w:cs="Times New Roman"/>
          <w:szCs w:val="28"/>
          <w:lang w:eastAsia="ru-RU"/>
        </w:rPr>
        <w:t>;</w:t>
      </w:r>
    </w:p>
    <w:p w14:paraId="328F67AE" w14:textId="188493D3" w:rsidR="006E19B7" w:rsidRDefault="006E19B7" w:rsidP="006E19B7">
      <w:pPr>
        <w:pStyle w:val="a3"/>
        <w:widowControl w:val="0"/>
        <w:numPr>
          <w:ilvl w:val="0"/>
          <w:numId w:val="23"/>
        </w:numPr>
        <w:autoSpaceDE w:val="0"/>
        <w:autoSpaceDN w:val="0"/>
        <w:ind w:left="0" w:firstLine="709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формирование умения осознанного выполнения </w:t>
      </w:r>
      <w:r w:rsidRPr="006E19B7">
        <w:rPr>
          <w:rFonts w:eastAsia="Times New Roman" w:cs="Times New Roman"/>
          <w:szCs w:val="28"/>
          <w:lang w:eastAsia="ru-RU"/>
        </w:rPr>
        <w:t>правил здорового и экологически целесообразного образа жизни, безопасного для человека и окружающей его среды;</w:t>
      </w:r>
    </w:p>
    <w:p w14:paraId="6DB3A387" w14:textId="423FC4C2" w:rsidR="00AF2B94" w:rsidRDefault="00AF2B94" w:rsidP="00AF2B94">
      <w:pPr>
        <w:pStyle w:val="a3"/>
        <w:widowControl w:val="0"/>
        <w:numPr>
          <w:ilvl w:val="0"/>
          <w:numId w:val="23"/>
        </w:numPr>
        <w:autoSpaceDE w:val="0"/>
        <w:autoSpaceDN w:val="0"/>
        <w:ind w:left="0" w:firstLine="709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формирование умения </w:t>
      </w:r>
      <w:r w:rsidRPr="00AF2B94">
        <w:rPr>
          <w:rFonts w:eastAsia="Times New Roman" w:cs="Times New Roman"/>
          <w:szCs w:val="28"/>
          <w:lang w:eastAsia="ru-RU"/>
        </w:rPr>
        <w:t>ориентир</w:t>
      </w:r>
      <w:r>
        <w:rPr>
          <w:rFonts w:eastAsia="Times New Roman" w:cs="Times New Roman"/>
          <w:szCs w:val="28"/>
          <w:lang w:eastAsia="ru-RU"/>
        </w:rPr>
        <w:t xml:space="preserve">оваться в мире </w:t>
      </w:r>
      <w:r w:rsidRPr="00AF2B94">
        <w:rPr>
          <w:rFonts w:eastAsia="Times New Roman" w:cs="Times New Roman"/>
          <w:szCs w:val="28"/>
          <w:lang w:eastAsia="ru-RU"/>
        </w:rPr>
        <w:t>профессий, понима</w:t>
      </w:r>
      <w:r>
        <w:rPr>
          <w:rFonts w:eastAsia="Times New Roman" w:cs="Times New Roman"/>
          <w:szCs w:val="28"/>
          <w:lang w:eastAsia="ru-RU"/>
        </w:rPr>
        <w:t>ть</w:t>
      </w:r>
      <w:r w:rsidRPr="00AF2B94">
        <w:rPr>
          <w:rFonts w:eastAsia="Times New Roman" w:cs="Times New Roman"/>
          <w:szCs w:val="28"/>
          <w:lang w:eastAsia="ru-RU"/>
        </w:rPr>
        <w:t xml:space="preserve"> значение профессиональной деятельности для человека в интересах устойчив</w:t>
      </w:r>
      <w:r>
        <w:rPr>
          <w:rFonts w:eastAsia="Times New Roman" w:cs="Times New Roman"/>
          <w:szCs w:val="28"/>
          <w:lang w:eastAsia="ru-RU"/>
        </w:rPr>
        <w:t>ого развития общества и природы.</w:t>
      </w:r>
    </w:p>
    <w:p w14:paraId="0C589971" w14:textId="77777777" w:rsidR="00927EFA" w:rsidRDefault="00927EFA" w:rsidP="00927EFA">
      <w:pPr>
        <w:widowControl w:val="0"/>
        <w:autoSpaceDE w:val="0"/>
        <w:autoSpaceDN w:val="0"/>
        <w:spacing w:before="220" w:line="240" w:lineRule="auto"/>
        <w:ind w:firstLine="540"/>
        <w:rPr>
          <w:rFonts w:ascii="Calibri" w:eastAsia="Times New Roman" w:hAnsi="Calibri" w:cs="Calibri"/>
          <w:sz w:val="22"/>
          <w:szCs w:val="20"/>
          <w:lang w:eastAsia="ru-RU"/>
        </w:rPr>
      </w:pPr>
    </w:p>
    <w:p w14:paraId="08242F38" w14:textId="5886A1C6" w:rsidR="003B152B" w:rsidRDefault="00E81018" w:rsidP="000854E2">
      <w:pPr>
        <w:widowControl w:val="0"/>
        <w:spacing w:after="200" w:line="276" w:lineRule="auto"/>
        <w:ind w:firstLine="0"/>
        <w:jc w:val="left"/>
        <w:rPr>
          <w:lang w:eastAsia="ko-KR"/>
        </w:rPr>
      </w:pPr>
      <w:r>
        <w:rPr>
          <w:lang w:eastAsia="ko-KR"/>
        </w:rPr>
        <w:lastRenderedPageBreak/>
        <w:br w:type="page"/>
      </w:r>
    </w:p>
    <w:p w14:paraId="32BE2743" w14:textId="2177D04B" w:rsidR="00AA2FF5" w:rsidRDefault="00AA2FF5" w:rsidP="00095C9F">
      <w:pPr>
        <w:pStyle w:val="1"/>
        <w:widowControl w:val="0"/>
        <w:ind w:firstLine="0"/>
        <w:rPr>
          <w:lang w:eastAsia="ko-KR"/>
        </w:rPr>
      </w:pPr>
      <w:r>
        <w:rPr>
          <w:lang w:eastAsia="ko-KR"/>
        </w:rPr>
        <w:lastRenderedPageBreak/>
        <w:t>ЛИЧНОСТНЫЕ, МЕТАПРЕДМЕТНЫЕ И ПРЕДМЕТНЫЕ РЕЗУЛЬТАТЫ ОСВОЕНИЯ УЧЕБНОГО КУРСА «КРАЕВЕДЕНИЕ»</w:t>
      </w:r>
    </w:p>
    <w:p w14:paraId="6D57ADBF" w14:textId="1C42965A" w:rsidR="00D169A6" w:rsidRPr="00A91E86" w:rsidRDefault="00EE58AB" w:rsidP="00095C9F">
      <w:pPr>
        <w:widowControl w:val="0"/>
        <w:rPr>
          <w:b/>
          <w:lang w:eastAsia="ko-KR"/>
        </w:rPr>
      </w:pPr>
      <w:r w:rsidRPr="00A91E86">
        <w:rPr>
          <w:b/>
          <w:bCs/>
          <w:iCs/>
          <w:lang w:eastAsia="ko-KR"/>
        </w:rPr>
        <w:t>Личностны</w:t>
      </w:r>
      <w:r w:rsidR="00B77C3B" w:rsidRPr="00A91E86">
        <w:rPr>
          <w:b/>
          <w:bCs/>
          <w:iCs/>
          <w:lang w:eastAsia="ko-KR"/>
        </w:rPr>
        <w:t>е</w:t>
      </w:r>
      <w:r w:rsidR="00CD7565" w:rsidRPr="00A91E86">
        <w:rPr>
          <w:b/>
          <w:bCs/>
          <w:iCs/>
          <w:lang w:eastAsia="ko-KR"/>
        </w:rPr>
        <w:t xml:space="preserve"> </w:t>
      </w:r>
      <w:r w:rsidRPr="00A91E86">
        <w:rPr>
          <w:b/>
          <w:bCs/>
          <w:iCs/>
          <w:lang w:eastAsia="ko-KR"/>
        </w:rPr>
        <w:t>результат</w:t>
      </w:r>
      <w:r w:rsidR="00D169A6" w:rsidRPr="00A91E86">
        <w:rPr>
          <w:b/>
          <w:bCs/>
          <w:iCs/>
          <w:lang w:eastAsia="ko-KR"/>
        </w:rPr>
        <w:t>ы</w:t>
      </w:r>
      <w:r w:rsidR="00B77C3B" w:rsidRPr="00A91E86">
        <w:rPr>
          <w:b/>
          <w:lang w:eastAsia="ko-KR"/>
        </w:rPr>
        <w:t>:</w:t>
      </w:r>
    </w:p>
    <w:p w14:paraId="28B1AF5F" w14:textId="57A24E0B" w:rsidR="00CD7565" w:rsidRDefault="00A91E86" w:rsidP="00095C9F">
      <w:pPr>
        <w:pStyle w:val="a3"/>
        <w:widowControl w:val="0"/>
        <w:numPr>
          <w:ilvl w:val="0"/>
          <w:numId w:val="3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р</w:t>
      </w:r>
      <w:r w:rsidR="00B77C3B" w:rsidRPr="00B77C3B">
        <w:rPr>
          <w:lang w:eastAsia="ko-KR"/>
        </w:rPr>
        <w:t>оссийская гражданская идентичность (патриотизм, уважение к Отечеству, к прошлому и настоящему многонационального народа России, чувство ответственности и долга перед Родиной, идентификация себя в качестве гражданина России, субъективная значимость использования русского языка и языков народов России, осознание и ощущение личностной сопричастности судьбе российского народа)</w:t>
      </w:r>
      <w:r w:rsidR="00D169A6">
        <w:rPr>
          <w:lang w:eastAsia="ko-KR"/>
        </w:rPr>
        <w:t>;</w:t>
      </w:r>
      <w:r w:rsidR="00F5757A">
        <w:rPr>
          <w:lang w:eastAsia="ko-KR"/>
        </w:rPr>
        <w:t xml:space="preserve"> </w:t>
      </w:r>
    </w:p>
    <w:p w14:paraId="339E8F2B" w14:textId="20A58CF2" w:rsidR="00EE58AB" w:rsidRDefault="00F12FB1" w:rsidP="00095C9F">
      <w:pPr>
        <w:pStyle w:val="a3"/>
        <w:widowControl w:val="0"/>
        <w:numPr>
          <w:ilvl w:val="0"/>
          <w:numId w:val="3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сформированность</w:t>
      </w:r>
      <w:r w:rsidR="00EE58AB">
        <w:rPr>
          <w:lang w:eastAsia="ko-KR"/>
        </w:rPr>
        <w:t xml:space="preserve">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</w:t>
      </w:r>
      <w:r w:rsidR="00B77C3B">
        <w:rPr>
          <w:lang w:eastAsia="ko-KR"/>
        </w:rPr>
        <w:t xml:space="preserve">региона, России и </w:t>
      </w:r>
      <w:r w:rsidR="00EE58AB">
        <w:rPr>
          <w:lang w:eastAsia="ko-KR"/>
        </w:rPr>
        <w:t>современного мира;</w:t>
      </w:r>
    </w:p>
    <w:p w14:paraId="1246553B" w14:textId="084E588E" w:rsidR="00EE58AB" w:rsidRDefault="00CD7565" w:rsidP="00095C9F">
      <w:pPr>
        <w:pStyle w:val="a3"/>
        <w:widowControl w:val="0"/>
        <w:numPr>
          <w:ilvl w:val="0"/>
          <w:numId w:val="3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г</w:t>
      </w:r>
      <w:r w:rsidRPr="00CD7565">
        <w:rPr>
          <w:lang w:eastAsia="ko-KR"/>
        </w:rPr>
        <w:t>отовность и способность к саморазвитию и самообразованию на основе мотивации к обучению и познанию; готовность и способность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предпочтений, с учетом устойчивых познавательных интересов</w:t>
      </w:r>
      <w:r w:rsidR="00B77C3B">
        <w:rPr>
          <w:lang w:eastAsia="ko-KR"/>
        </w:rPr>
        <w:t>;</w:t>
      </w:r>
    </w:p>
    <w:p w14:paraId="40A7FAC8" w14:textId="04CD6BA7" w:rsidR="003A18C2" w:rsidRDefault="003A18C2" w:rsidP="00095C9F">
      <w:pPr>
        <w:pStyle w:val="a3"/>
        <w:widowControl w:val="0"/>
        <w:numPr>
          <w:ilvl w:val="0"/>
          <w:numId w:val="3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сформированность коммуникативной компетентности в общении и сотрудничестве со сверстниками, взрослыми в процессе образовательной, общественно-полезной, учебно-исследовательской, творческой деятельности;</w:t>
      </w:r>
    </w:p>
    <w:p w14:paraId="291081C3" w14:textId="158D1BE8" w:rsidR="00B77C3B" w:rsidRDefault="00B77C3B" w:rsidP="00095C9F">
      <w:pPr>
        <w:pStyle w:val="a3"/>
        <w:widowControl w:val="0"/>
        <w:numPr>
          <w:ilvl w:val="0"/>
          <w:numId w:val="3"/>
        </w:numPr>
        <w:tabs>
          <w:tab w:val="left" w:pos="1134"/>
        </w:tabs>
        <w:ind w:left="0" w:firstLine="709"/>
        <w:rPr>
          <w:lang w:eastAsia="ko-KR"/>
        </w:rPr>
      </w:pPr>
      <w:r>
        <w:rPr>
          <w:lang w:eastAsia="ko-KR"/>
        </w:rPr>
        <w:t>с</w:t>
      </w:r>
      <w:r w:rsidRPr="00B77C3B">
        <w:rPr>
          <w:lang w:eastAsia="ko-KR"/>
        </w:rPr>
        <w:t>формированность ценности здорового и безопасного образа жизни; интериоризация правил индивидуального и коллективного безопасного поведения в чрезвычайных ситуациях, угрожающих жизни и здоровью людей, правил повед</w:t>
      </w:r>
      <w:r w:rsidR="00F12FB1">
        <w:rPr>
          <w:lang w:eastAsia="ko-KR"/>
        </w:rPr>
        <w:t>ения на транспорте и на дорогах;</w:t>
      </w:r>
    </w:p>
    <w:p w14:paraId="1E7FA11C" w14:textId="66339B25" w:rsidR="00F12FB1" w:rsidRPr="00F12FB1" w:rsidRDefault="00F12FB1" w:rsidP="00095C9F">
      <w:pPr>
        <w:pStyle w:val="a3"/>
        <w:widowControl w:val="0"/>
        <w:numPr>
          <w:ilvl w:val="0"/>
          <w:numId w:val="3"/>
        </w:numPr>
        <w:tabs>
          <w:tab w:val="left" w:pos="1134"/>
        </w:tabs>
        <w:ind w:left="0" w:firstLine="709"/>
        <w:rPr>
          <w:rStyle w:val="dash041e005f0431005f044b005f0447005f043d005f044b005f0439005f005fchar1char1"/>
          <w:rFonts w:cstheme="minorBidi"/>
          <w:sz w:val="28"/>
          <w:szCs w:val="22"/>
          <w:lang w:eastAsia="ko-KR"/>
        </w:rPr>
      </w:pPr>
      <w:r>
        <w:rPr>
          <w:rStyle w:val="dash041e005f0431005f044b005f0447005f043d005f044b005f0439005f005fchar1char1"/>
          <w:sz w:val="28"/>
          <w:szCs w:val="28"/>
        </w:rPr>
        <w:t>р</w:t>
      </w:r>
      <w:r w:rsidRPr="00F12FB1">
        <w:rPr>
          <w:rStyle w:val="dash041e005f0431005f044b005f0447005f043d005f044b005f0439005f005fchar1char1"/>
          <w:sz w:val="28"/>
          <w:szCs w:val="28"/>
        </w:rPr>
        <w:t xml:space="preserve">азвитость эстетического сознания через освоение художественного наследия народов России и мира, творческой деятельности эстетического характера (способность понимать художественные произведения, отражающие разные этнокультурные традиции; способность к эмоционально-ценностному освоению мира, самовыражению и ориентации в </w:t>
      </w:r>
      <w:r w:rsidRPr="00F12FB1">
        <w:rPr>
          <w:rStyle w:val="dash041e005f0431005f044b005f0447005f043d005f044b005f0439005f005fchar1char1"/>
          <w:sz w:val="28"/>
          <w:szCs w:val="28"/>
        </w:rPr>
        <w:lastRenderedPageBreak/>
        <w:t>художественном и нравственном пространстве культуры; сформированность активного отношения к традициям художественной культуры как смысловой, эстетической и личностно-значимой цен</w:t>
      </w:r>
      <w:r>
        <w:rPr>
          <w:rStyle w:val="dash041e005f0431005f044b005f0447005f043d005f044b005f0439005f005fchar1char1"/>
          <w:sz w:val="28"/>
          <w:szCs w:val="28"/>
        </w:rPr>
        <w:t>ности);</w:t>
      </w:r>
    </w:p>
    <w:p w14:paraId="2154795A" w14:textId="5F7FC33D" w:rsidR="00F12FB1" w:rsidRPr="00F12FB1" w:rsidRDefault="00F12FB1" w:rsidP="00095C9F">
      <w:pPr>
        <w:pStyle w:val="a3"/>
        <w:widowControl w:val="0"/>
        <w:numPr>
          <w:ilvl w:val="0"/>
          <w:numId w:val="3"/>
        </w:numPr>
        <w:tabs>
          <w:tab w:val="left" w:pos="1134"/>
        </w:tabs>
        <w:ind w:left="0" w:firstLine="709"/>
        <w:rPr>
          <w:lang w:eastAsia="ko-KR"/>
        </w:rPr>
      </w:pPr>
      <w:r>
        <w:rPr>
          <w:rStyle w:val="dash041e005f0431005f044b005f0447005f043d005f044b005f0439005f005fchar1char1"/>
          <w:sz w:val="28"/>
          <w:szCs w:val="28"/>
        </w:rPr>
        <w:t>с</w:t>
      </w:r>
      <w:r w:rsidRPr="00F12FB1">
        <w:rPr>
          <w:rStyle w:val="dash041e005f0431005f044b005f0447005f043d005f044b005f0439005f005fchar1char1"/>
          <w:sz w:val="28"/>
          <w:szCs w:val="28"/>
        </w:rPr>
        <w:t>формированность основ экологической культуры, соответствующей современному уровню экологического мышления, наличие опыта экологически ориентированной рефлексивно-оценочной и практической деятельности в жизненных ситуациях (готовность к исследованию природы, к занятиям сельскохозяйственным трудом, к художественно-эстетическому отражению природы, к занятиям туризмом, в том числе экотуризмом, к осуществлению природоохранной деятельности).</w:t>
      </w:r>
    </w:p>
    <w:p w14:paraId="5C80FCCD" w14:textId="2181AC5A" w:rsidR="00636023" w:rsidRPr="00A91E86" w:rsidRDefault="00EE58AB" w:rsidP="00095C9F">
      <w:pPr>
        <w:widowControl w:val="0"/>
        <w:rPr>
          <w:b/>
          <w:bCs/>
          <w:iCs/>
          <w:lang w:eastAsia="ko-KR"/>
        </w:rPr>
      </w:pPr>
      <w:r w:rsidRPr="00A91E86">
        <w:rPr>
          <w:b/>
          <w:bCs/>
          <w:iCs/>
          <w:lang w:eastAsia="ko-KR"/>
        </w:rPr>
        <w:t>Метапредметны</w:t>
      </w:r>
      <w:r w:rsidR="00B77C3B" w:rsidRPr="00A91E86">
        <w:rPr>
          <w:b/>
          <w:bCs/>
          <w:iCs/>
          <w:lang w:eastAsia="ko-KR"/>
        </w:rPr>
        <w:t>е</w:t>
      </w:r>
      <w:r w:rsidRPr="00A91E86">
        <w:rPr>
          <w:b/>
          <w:bCs/>
          <w:iCs/>
          <w:lang w:eastAsia="ko-KR"/>
        </w:rPr>
        <w:t xml:space="preserve"> </w:t>
      </w:r>
      <w:r w:rsidR="00375035" w:rsidRPr="00A91E86">
        <w:rPr>
          <w:b/>
          <w:bCs/>
          <w:iCs/>
          <w:lang w:eastAsia="ko-KR"/>
        </w:rPr>
        <w:t>результат</w:t>
      </w:r>
      <w:r w:rsidR="00B77C3B" w:rsidRPr="00A91E86">
        <w:rPr>
          <w:b/>
          <w:bCs/>
          <w:iCs/>
          <w:lang w:eastAsia="ko-KR"/>
        </w:rPr>
        <w:t>ы</w:t>
      </w:r>
      <w:r w:rsidR="00095C9F">
        <w:rPr>
          <w:b/>
          <w:bCs/>
          <w:iCs/>
          <w:lang w:eastAsia="ko-KR"/>
        </w:rPr>
        <w:t>:</w:t>
      </w:r>
    </w:p>
    <w:p w14:paraId="4ED5A738" w14:textId="4DCBCB48" w:rsidR="00CB190D" w:rsidRDefault="00636023" w:rsidP="00095C9F">
      <w:pPr>
        <w:widowControl w:val="0"/>
        <w:rPr>
          <w:lang w:eastAsia="ko-KR"/>
        </w:rPr>
      </w:pPr>
      <w:r w:rsidRPr="00167C31">
        <w:rPr>
          <w:bCs/>
          <w:iCs/>
          <w:lang w:eastAsia="ko-KR"/>
        </w:rPr>
        <w:t>Метапредметны</w:t>
      </w:r>
      <w:r w:rsidR="00A62BC1">
        <w:rPr>
          <w:bCs/>
          <w:iCs/>
          <w:lang w:eastAsia="ko-KR"/>
        </w:rPr>
        <w:t>е</w:t>
      </w:r>
      <w:r w:rsidRPr="00167C31">
        <w:rPr>
          <w:bCs/>
          <w:iCs/>
          <w:lang w:eastAsia="ko-KR"/>
        </w:rPr>
        <w:t xml:space="preserve"> результат</w:t>
      </w:r>
      <w:r w:rsidR="00A62BC1">
        <w:rPr>
          <w:bCs/>
          <w:iCs/>
          <w:lang w:eastAsia="ko-KR"/>
        </w:rPr>
        <w:t>ы</w:t>
      </w:r>
      <w:r w:rsidRPr="00167C31">
        <w:rPr>
          <w:bCs/>
          <w:iCs/>
          <w:lang w:eastAsia="ko-KR"/>
        </w:rPr>
        <w:t xml:space="preserve"> изучения учебного курса «Краеведение» </w:t>
      </w:r>
      <w:r w:rsidR="00A62BC1">
        <w:rPr>
          <w:bCs/>
          <w:iCs/>
          <w:lang w:eastAsia="ko-KR"/>
        </w:rPr>
        <w:t>включают</w:t>
      </w:r>
      <w:r>
        <w:rPr>
          <w:lang w:eastAsia="ko-KR"/>
        </w:rPr>
        <w:t xml:space="preserve"> универсальны</w:t>
      </w:r>
      <w:r w:rsidR="00A62BC1">
        <w:rPr>
          <w:lang w:eastAsia="ko-KR"/>
        </w:rPr>
        <w:t>е</w:t>
      </w:r>
      <w:r>
        <w:rPr>
          <w:lang w:eastAsia="ko-KR"/>
        </w:rPr>
        <w:t xml:space="preserve"> учебны</w:t>
      </w:r>
      <w:r w:rsidR="00A62BC1">
        <w:rPr>
          <w:lang w:eastAsia="ko-KR"/>
        </w:rPr>
        <w:t>е</w:t>
      </w:r>
      <w:r>
        <w:rPr>
          <w:lang w:eastAsia="ko-KR"/>
        </w:rPr>
        <w:t xml:space="preserve"> </w:t>
      </w:r>
      <w:r w:rsidR="00375035">
        <w:rPr>
          <w:lang w:eastAsia="ko-KR"/>
        </w:rPr>
        <w:t>действи</w:t>
      </w:r>
      <w:r w:rsidR="00A62BC1">
        <w:rPr>
          <w:lang w:eastAsia="ko-KR"/>
        </w:rPr>
        <w:t>я</w:t>
      </w:r>
      <w:r w:rsidR="00375035">
        <w:rPr>
          <w:lang w:eastAsia="ko-KR"/>
        </w:rPr>
        <w:t xml:space="preserve"> </w:t>
      </w:r>
      <w:r w:rsidR="00CB190D" w:rsidRPr="00CB190D">
        <w:rPr>
          <w:lang w:eastAsia="ko-KR"/>
        </w:rPr>
        <w:t>(регулятивные, познавательные, коммуникативные)</w:t>
      </w:r>
      <w:r w:rsidR="00A62BC1">
        <w:rPr>
          <w:lang w:eastAsia="ko-KR"/>
        </w:rPr>
        <w:t>.</w:t>
      </w:r>
    </w:p>
    <w:p w14:paraId="31BD7D5E" w14:textId="39FFFCB9" w:rsidR="00CB190D" w:rsidRPr="00A91E86" w:rsidRDefault="00CB190D" w:rsidP="00095C9F">
      <w:pPr>
        <w:widowControl w:val="0"/>
        <w:rPr>
          <w:rFonts w:eastAsia="Times New Roman"/>
          <w:i/>
          <w:szCs w:val="28"/>
        </w:rPr>
      </w:pPr>
      <w:r w:rsidRPr="00A91E86">
        <w:rPr>
          <w:rFonts w:eastAsia="Times New Roman"/>
          <w:i/>
          <w:szCs w:val="28"/>
        </w:rPr>
        <w:t xml:space="preserve">Регулятивные </w:t>
      </w:r>
      <w:r w:rsidR="007D204E" w:rsidRPr="00A91E86">
        <w:rPr>
          <w:rFonts w:eastAsia="Times New Roman"/>
          <w:i/>
          <w:szCs w:val="28"/>
        </w:rPr>
        <w:t>универсальные учебные действия</w:t>
      </w:r>
    </w:p>
    <w:p w14:paraId="6482815F" w14:textId="211610C1" w:rsidR="00CB190D" w:rsidRPr="00ED0CB6" w:rsidRDefault="00ED0CB6" w:rsidP="00095C9F">
      <w:pPr>
        <w:pStyle w:val="a3"/>
        <w:widowControl w:val="0"/>
        <w:numPr>
          <w:ilvl w:val="0"/>
          <w:numId w:val="9"/>
        </w:numPr>
        <w:tabs>
          <w:tab w:val="left" w:pos="1134"/>
        </w:tabs>
        <w:ind w:left="142" w:firstLine="567"/>
        <w:rPr>
          <w:lang w:eastAsia="ko-KR"/>
        </w:rPr>
      </w:pPr>
      <w:r>
        <w:rPr>
          <w:rFonts w:eastAsia="Times New Roman"/>
          <w:szCs w:val="28"/>
        </w:rPr>
        <w:t>у</w:t>
      </w:r>
      <w:r w:rsidR="00CB190D" w:rsidRPr="00ED0CB6">
        <w:rPr>
          <w:rFonts w:eastAsia="Times New Roman"/>
          <w:szCs w:val="28"/>
        </w:rPr>
        <w:t xml:space="preserve">мение самостоятельно определять цели </w:t>
      </w:r>
      <w:r w:rsidR="003A18C2">
        <w:rPr>
          <w:rFonts w:eastAsia="Times New Roman"/>
          <w:szCs w:val="28"/>
        </w:rPr>
        <w:t xml:space="preserve">своего </w:t>
      </w:r>
      <w:r w:rsidR="00CB190D" w:rsidRPr="00ED0CB6">
        <w:rPr>
          <w:rFonts w:eastAsia="Times New Roman"/>
          <w:szCs w:val="28"/>
        </w:rPr>
        <w:t xml:space="preserve">обучения, ставить и формулировать </w:t>
      </w:r>
      <w:r w:rsidR="003A18C2">
        <w:rPr>
          <w:rFonts w:eastAsia="Times New Roman"/>
          <w:szCs w:val="28"/>
        </w:rPr>
        <w:t xml:space="preserve">для себя </w:t>
      </w:r>
      <w:r w:rsidR="00CB190D" w:rsidRPr="00ED0CB6">
        <w:rPr>
          <w:rFonts w:eastAsia="Times New Roman"/>
          <w:szCs w:val="28"/>
        </w:rPr>
        <w:t>новые задачи в учебе и познавательной деятельности, развивать мотивы и интересы св</w:t>
      </w:r>
      <w:r>
        <w:rPr>
          <w:rFonts w:eastAsia="Times New Roman"/>
          <w:szCs w:val="28"/>
        </w:rPr>
        <w:t>оей познавательной деятельности;</w:t>
      </w:r>
    </w:p>
    <w:p w14:paraId="01645643" w14:textId="0B8C1F4C" w:rsidR="00CB190D" w:rsidRPr="00ED0CB6" w:rsidRDefault="00ED0CB6" w:rsidP="00095C9F">
      <w:pPr>
        <w:pStyle w:val="a3"/>
        <w:widowControl w:val="0"/>
        <w:numPr>
          <w:ilvl w:val="0"/>
          <w:numId w:val="9"/>
        </w:numPr>
        <w:tabs>
          <w:tab w:val="left" w:pos="1134"/>
        </w:tabs>
        <w:ind w:left="142" w:firstLine="567"/>
        <w:rPr>
          <w:lang w:eastAsia="ko-KR"/>
        </w:rPr>
      </w:pPr>
      <w:r>
        <w:rPr>
          <w:rFonts w:eastAsia="Times New Roman"/>
          <w:szCs w:val="28"/>
        </w:rPr>
        <w:t>у</w:t>
      </w:r>
      <w:r w:rsidR="00CB190D" w:rsidRPr="00ED0CB6">
        <w:rPr>
          <w:rFonts w:eastAsia="Times New Roman"/>
          <w:szCs w:val="28"/>
        </w:rPr>
        <w:t xml:space="preserve">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</w:t>
      </w:r>
      <w:r>
        <w:rPr>
          <w:rFonts w:eastAsia="Times New Roman"/>
          <w:szCs w:val="28"/>
        </w:rPr>
        <w:t>познавательных задач;</w:t>
      </w:r>
    </w:p>
    <w:p w14:paraId="3911E122" w14:textId="1CC4D4BA" w:rsidR="00CB190D" w:rsidRPr="00ED0CB6" w:rsidRDefault="00ED0CB6" w:rsidP="00095C9F">
      <w:pPr>
        <w:pStyle w:val="a3"/>
        <w:widowControl w:val="0"/>
        <w:numPr>
          <w:ilvl w:val="0"/>
          <w:numId w:val="9"/>
        </w:numPr>
        <w:tabs>
          <w:tab w:val="left" w:pos="1134"/>
        </w:tabs>
        <w:ind w:left="142" w:firstLine="567"/>
        <w:rPr>
          <w:lang w:eastAsia="ko-KR"/>
        </w:rPr>
      </w:pPr>
      <w:r>
        <w:rPr>
          <w:rFonts w:eastAsia="Times New Roman"/>
          <w:szCs w:val="28"/>
        </w:rPr>
        <w:t>у</w:t>
      </w:r>
      <w:r w:rsidR="00CB190D" w:rsidRPr="00ED0CB6">
        <w:rPr>
          <w:rFonts w:eastAsia="Times New Roman"/>
          <w:szCs w:val="28"/>
        </w:rPr>
        <w:t>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</w:t>
      </w:r>
      <w:r>
        <w:rPr>
          <w:rFonts w:eastAsia="Times New Roman"/>
          <w:szCs w:val="28"/>
        </w:rPr>
        <w:t>тствии с изменяющейся ситуацией;</w:t>
      </w:r>
    </w:p>
    <w:p w14:paraId="7B42E526" w14:textId="3CE13AAC" w:rsidR="00CB190D" w:rsidRPr="00ED0CB6" w:rsidRDefault="00ED0CB6" w:rsidP="00095C9F">
      <w:pPr>
        <w:pStyle w:val="a3"/>
        <w:widowControl w:val="0"/>
        <w:numPr>
          <w:ilvl w:val="0"/>
          <w:numId w:val="9"/>
        </w:numPr>
        <w:tabs>
          <w:tab w:val="left" w:pos="1134"/>
        </w:tabs>
        <w:ind w:left="142" w:firstLine="567"/>
        <w:rPr>
          <w:lang w:eastAsia="ko-KR"/>
        </w:rPr>
      </w:pPr>
      <w:r>
        <w:rPr>
          <w:rFonts w:eastAsia="Times New Roman"/>
          <w:szCs w:val="28"/>
        </w:rPr>
        <w:t>у</w:t>
      </w:r>
      <w:r w:rsidR="00CB190D" w:rsidRPr="00ED0CB6">
        <w:rPr>
          <w:rFonts w:eastAsia="Times New Roman"/>
          <w:szCs w:val="28"/>
        </w:rPr>
        <w:t>мение оценивать правильность выполнения учебной задачи, соб</w:t>
      </w:r>
      <w:r>
        <w:rPr>
          <w:rFonts w:eastAsia="Times New Roman"/>
          <w:szCs w:val="28"/>
        </w:rPr>
        <w:t>ственные возможности ее решения;</w:t>
      </w:r>
    </w:p>
    <w:p w14:paraId="18476D0E" w14:textId="2BA1F2F1" w:rsidR="00CB190D" w:rsidRPr="007D204E" w:rsidRDefault="00ED0CB6" w:rsidP="00095C9F">
      <w:pPr>
        <w:pStyle w:val="a3"/>
        <w:widowControl w:val="0"/>
        <w:numPr>
          <w:ilvl w:val="0"/>
          <w:numId w:val="9"/>
        </w:numPr>
        <w:tabs>
          <w:tab w:val="left" w:pos="1134"/>
        </w:tabs>
        <w:ind w:left="142" w:firstLine="567"/>
        <w:rPr>
          <w:lang w:eastAsia="ko-KR"/>
        </w:rPr>
      </w:pPr>
      <w:r>
        <w:rPr>
          <w:rFonts w:eastAsia="Times New Roman" w:cs="Times New Roman"/>
          <w:szCs w:val="28"/>
        </w:rPr>
        <w:t>в</w:t>
      </w:r>
      <w:r w:rsidR="00CB190D" w:rsidRPr="00ED0CB6">
        <w:rPr>
          <w:rFonts w:eastAsia="Times New Roman" w:cs="Times New Roman"/>
          <w:szCs w:val="28"/>
        </w:rPr>
        <w:t xml:space="preserve">ладение основами самоконтроля, самооценки, принятия решений и </w:t>
      </w:r>
      <w:r w:rsidR="00CB190D" w:rsidRPr="00ED0CB6">
        <w:rPr>
          <w:rFonts w:eastAsia="Times New Roman" w:cs="Times New Roman"/>
          <w:szCs w:val="28"/>
        </w:rPr>
        <w:lastRenderedPageBreak/>
        <w:t>осуществления осознанного выбора в учебной и познавательной деятельности</w:t>
      </w:r>
      <w:r>
        <w:rPr>
          <w:rFonts w:eastAsia="Times New Roman" w:cs="Times New Roman"/>
          <w:szCs w:val="28"/>
        </w:rPr>
        <w:t>.</w:t>
      </w:r>
    </w:p>
    <w:p w14:paraId="45C52C51" w14:textId="4E6C4BBA" w:rsidR="00CB190D" w:rsidRPr="00A91E86" w:rsidRDefault="00CB190D" w:rsidP="00095C9F">
      <w:pPr>
        <w:widowControl w:val="0"/>
        <w:rPr>
          <w:rFonts w:eastAsia="Times New Roman"/>
          <w:i/>
          <w:szCs w:val="28"/>
        </w:rPr>
      </w:pPr>
      <w:r w:rsidRPr="00A91E86">
        <w:rPr>
          <w:rFonts w:eastAsia="Times New Roman"/>
          <w:i/>
          <w:szCs w:val="28"/>
        </w:rPr>
        <w:t xml:space="preserve">Познавательные </w:t>
      </w:r>
      <w:r w:rsidR="007D204E" w:rsidRPr="00A91E86">
        <w:rPr>
          <w:rFonts w:eastAsia="Times New Roman"/>
          <w:i/>
          <w:szCs w:val="28"/>
        </w:rPr>
        <w:t>универсальные учебные действия</w:t>
      </w:r>
    </w:p>
    <w:p w14:paraId="41636AF5" w14:textId="627AA3CA" w:rsidR="00CB190D" w:rsidRDefault="00ED0CB6" w:rsidP="00095C9F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/>
          <w:szCs w:val="28"/>
        </w:rPr>
      </w:pPr>
      <w:r>
        <w:rPr>
          <w:rFonts w:eastAsia="Times New Roman"/>
          <w:szCs w:val="28"/>
        </w:rPr>
        <w:t>у</w:t>
      </w:r>
      <w:r w:rsidR="00CB190D" w:rsidRPr="00ED0CB6">
        <w:rPr>
          <w:rFonts w:eastAsia="Times New Roman"/>
          <w:szCs w:val="28"/>
        </w:rPr>
        <w:t>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логическое рассуждение, умозаключение (индуктивное, дедуктивно</w:t>
      </w:r>
      <w:r>
        <w:rPr>
          <w:rFonts w:eastAsia="Times New Roman"/>
          <w:szCs w:val="28"/>
        </w:rPr>
        <w:t>е, по аналогии) и делать выводы;</w:t>
      </w:r>
    </w:p>
    <w:p w14:paraId="29DBDA46" w14:textId="67394003" w:rsidR="00CB190D" w:rsidRPr="00ED0CB6" w:rsidRDefault="00ED0CB6" w:rsidP="00095C9F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/>
          <w:szCs w:val="28"/>
        </w:rPr>
      </w:pPr>
      <w:r>
        <w:rPr>
          <w:rFonts w:eastAsia="Times New Roman" w:cs="Times New Roman"/>
          <w:szCs w:val="28"/>
        </w:rPr>
        <w:t>у</w:t>
      </w:r>
      <w:r w:rsidR="00A62BC1" w:rsidRPr="00ED0CB6">
        <w:rPr>
          <w:rFonts w:eastAsia="Times New Roman" w:cs="Times New Roman"/>
          <w:szCs w:val="28"/>
        </w:rPr>
        <w:t>мение создавать, применять и преобразовывать знаки и символы, модели и схемы для решения учебных и познавательных задач</w:t>
      </w:r>
      <w:r>
        <w:rPr>
          <w:rFonts w:eastAsia="Times New Roman" w:cs="Times New Roman"/>
          <w:szCs w:val="28"/>
        </w:rPr>
        <w:t>;</w:t>
      </w:r>
    </w:p>
    <w:p w14:paraId="25E280C6" w14:textId="16B4D44F" w:rsidR="00A62BC1" w:rsidRDefault="00ED0CB6" w:rsidP="00095C9F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/>
          <w:szCs w:val="28"/>
        </w:rPr>
      </w:pPr>
      <w:r>
        <w:rPr>
          <w:rFonts w:eastAsia="Times New Roman"/>
          <w:szCs w:val="28"/>
        </w:rPr>
        <w:t>смысловое чтение;</w:t>
      </w:r>
    </w:p>
    <w:p w14:paraId="2D168584" w14:textId="5CDBC109" w:rsidR="00A62BC1" w:rsidRDefault="00ED0CB6" w:rsidP="00095C9F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/>
          <w:szCs w:val="28"/>
        </w:rPr>
      </w:pPr>
      <w:r>
        <w:rPr>
          <w:rFonts w:eastAsia="Times New Roman"/>
          <w:szCs w:val="28"/>
        </w:rPr>
        <w:t>ф</w:t>
      </w:r>
      <w:r w:rsidR="00A62BC1" w:rsidRPr="00ED0CB6">
        <w:rPr>
          <w:rFonts w:eastAsia="Times New Roman"/>
          <w:szCs w:val="28"/>
        </w:rPr>
        <w:t>ормирование и развитие экологического мышления, умение применять его в познавательной, коммуникативной, социальной практик</w:t>
      </w:r>
      <w:r>
        <w:rPr>
          <w:rFonts w:eastAsia="Times New Roman"/>
          <w:szCs w:val="28"/>
        </w:rPr>
        <w:t>е и профессиональной ориентации;</w:t>
      </w:r>
    </w:p>
    <w:p w14:paraId="0F160F92" w14:textId="40C2310B" w:rsidR="00A62BC1" w:rsidRPr="00ED0CB6" w:rsidRDefault="00ED0CB6" w:rsidP="00095C9F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/>
          <w:szCs w:val="28"/>
        </w:rPr>
      </w:pPr>
      <w:r w:rsidRPr="00ED0CB6">
        <w:rPr>
          <w:rFonts w:eastAsia="Times New Roman"/>
          <w:szCs w:val="28"/>
        </w:rPr>
        <w:t>р</w:t>
      </w:r>
      <w:r w:rsidR="00A62BC1" w:rsidRPr="00ED0CB6">
        <w:rPr>
          <w:rFonts w:eastAsia="Times New Roman"/>
          <w:szCs w:val="28"/>
        </w:rPr>
        <w:t>азвитие мотивации к овладению культурой активного использования словарей, справочников, открытых источников информации и электронных поисковых систем.</w:t>
      </w:r>
    </w:p>
    <w:p w14:paraId="79E82C7F" w14:textId="3FF87430" w:rsidR="00A62BC1" w:rsidRPr="00A91E86" w:rsidRDefault="00A62BC1" w:rsidP="00095C9F">
      <w:pPr>
        <w:widowControl w:val="0"/>
        <w:tabs>
          <w:tab w:val="left" w:pos="993"/>
        </w:tabs>
        <w:rPr>
          <w:rFonts w:eastAsia="Times New Roman"/>
          <w:i/>
          <w:szCs w:val="28"/>
        </w:rPr>
      </w:pPr>
      <w:r w:rsidRPr="00A91E86">
        <w:rPr>
          <w:rFonts w:eastAsia="Times New Roman"/>
          <w:i/>
          <w:szCs w:val="28"/>
        </w:rPr>
        <w:t xml:space="preserve">Коммуникативные </w:t>
      </w:r>
      <w:r w:rsidR="007D204E" w:rsidRPr="00A91E86">
        <w:rPr>
          <w:rFonts w:eastAsia="Times New Roman"/>
          <w:i/>
          <w:szCs w:val="28"/>
        </w:rPr>
        <w:t>универсальные учебные действия</w:t>
      </w:r>
    </w:p>
    <w:p w14:paraId="69A5D4CA" w14:textId="2D2B3FC0" w:rsidR="00A62BC1" w:rsidRDefault="007D204E" w:rsidP="00095C9F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/>
          <w:szCs w:val="28"/>
        </w:rPr>
      </w:pPr>
      <w:r>
        <w:rPr>
          <w:rFonts w:eastAsia="Times New Roman"/>
          <w:szCs w:val="28"/>
        </w:rPr>
        <w:t>у</w:t>
      </w:r>
      <w:r w:rsidR="00A62BC1" w:rsidRPr="007D204E">
        <w:rPr>
          <w:rFonts w:eastAsia="Times New Roman"/>
          <w:szCs w:val="28"/>
        </w:rPr>
        <w:t>мение организовывать учебное сотрудничество с педагогом и совместную деятельность с педагогом и сверстниками; работать индивидуально и в группе; формулировать, аргументи</w:t>
      </w:r>
      <w:r>
        <w:rPr>
          <w:rFonts w:eastAsia="Times New Roman"/>
          <w:szCs w:val="28"/>
        </w:rPr>
        <w:t>ровать и отстаивать свое мнение;</w:t>
      </w:r>
    </w:p>
    <w:p w14:paraId="0E139403" w14:textId="10DB86A9" w:rsidR="00A62BC1" w:rsidRDefault="007D204E" w:rsidP="00095C9F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/>
          <w:szCs w:val="28"/>
        </w:rPr>
      </w:pPr>
      <w:r>
        <w:rPr>
          <w:rFonts w:eastAsia="Times New Roman"/>
          <w:szCs w:val="28"/>
        </w:rPr>
        <w:t>у</w:t>
      </w:r>
      <w:r w:rsidR="00A62BC1" w:rsidRPr="007D204E">
        <w:rPr>
          <w:rFonts w:eastAsia="Times New Roman"/>
          <w:szCs w:val="28"/>
        </w:rPr>
        <w:t>мение осознанно использовать речевые средства в соответствии с задачей коммуникации для выражения своих чувств, мыслей и потребностей для планирования и регуляции своей деятельности; владение устной и письменной речью, м</w:t>
      </w:r>
      <w:r>
        <w:rPr>
          <w:rFonts w:eastAsia="Times New Roman"/>
          <w:szCs w:val="28"/>
        </w:rPr>
        <w:t>онологической контекстной речью;</w:t>
      </w:r>
    </w:p>
    <w:p w14:paraId="6AE1F1C5" w14:textId="668D75F5" w:rsidR="00636023" w:rsidRPr="003A18C2" w:rsidRDefault="007D204E" w:rsidP="00095C9F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/>
          <w:szCs w:val="28"/>
        </w:rPr>
      </w:pPr>
      <w:r>
        <w:rPr>
          <w:rFonts w:eastAsia="Times New Roman" w:cs="Times New Roman"/>
          <w:szCs w:val="28"/>
        </w:rPr>
        <w:t>ф</w:t>
      </w:r>
      <w:r w:rsidR="00A62BC1" w:rsidRPr="007D204E">
        <w:rPr>
          <w:rFonts w:eastAsia="Times New Roman" w:cs="Times New Roman"/>
          <w:szCs w:val="28"/>
        </w:rPr>
        <w:t>ормирование и развитие компетентности в области использования информационно-коммуникационных технологий.</w:t>
      </w:r>
    </w:p>
    <w:p w14:paraId="29C57838" w14:textId="77777777" w:rsidR="00445546" w:rsidRDefault="00445546" w:rsidP="00095C9F">
      <w:pPr>
        <w:widowControl w:val="0"/>
        <w:rPr>
          <w:b/>
          <w:bCs/>
          <w:iCs/>
          <w:lang w:eastAsia="ko-KR"/>
        </w:rPr>
      </w:pPr>
    </w:p>
    <w:p w14:paraId="106A28EF" w14:textId="77777777" w:rsidR="00445546" w:rsidRDefault="00445546" w:rsidP="00095C9F">
      <w:pPr>
        <w:widowControl w:val="0"/>
        <w:rPr>
          <w:b/>
          <w:bCs/>
          <w:iCs/>
          <w:lang w:eastAsia="ko-KR"/>
        </w:rPr>
      </w:pPr>
    </w:p>
    <w:p w14:paraId="45FC6F6B" w14:textId="3175D49C" w:rsidR="0014524D" w:rsidRPr="00A91E86" w:rsidRDefault="00095C9F" w:rsidP="00095C9F">
      <w:pPr>
        <w:widowControl w:val="0"/>
        <w:rPr>
          <w:b/>
          <w:bCs/>
          <w:iCs/>
          <w:lang w:eastAsia="ko-KR"/>
        </w:rPr>
      </w:pPr>
      <w:r>
        <w:rPr>
          <w:b/>
          <w:bCs/>
          <w:iCs/>
          <w:lang w:eastAsia="ko-KR"/>
        </w:rPr>
        <w:lastRenderedPageBreak/>
        <w:t>Предметные результаты:</w:t>
      </w:r>
    </w:p>
    <w:p w14:paraId="534842E9" w14:textId="10D02124" w:rsidR="003A18C2" w:rsidRDefault="00A91E86" w:rsidP="00095C9F">
      <w:pPr>
        <w:widowControl w:val="0"/>
        <w:rPr>
          <w:rFonts w:eastAsia="Times New Roman" w:cs="Times New Roman"/>
          <w:bCs/>
          <w:szCs w:val="28"/>
          <w:lang w:eastAsia="ru-RU"/>
        </w:rPr>
      </w:pPr>
      <w:r w:rsidRPr="00A91E86">
        <w:rPr>
          <w:rFonts w:eastAsia="Times New Roman" w:cs="Times New Roman"/>
          <w:bCs/>
          <w:szCs w:val="28"/>
          <w:lang w:eastAsia="ru-RU"/>
        </w:rPr>
        <w:t xml:space="preserve">Предметные </w:t>
      </w:r>
      <w:r w:rsidR="003A18C2">
        <w:rPr>
          <w:rFonts w:eastAsia="Times New Roman" w:cs="Times New Roman"/>
          <w:bCs/>
          <w:szCs w:val="28"/>
          <w:lang w:eastAsia="ru-RU"/>
        </w:rPr>
        <w:t>результаты освоения курса «Краеведение» должны отражать:</w:t>
      </w:r>
    </w:p>
    <w:p w14:paraId="18383F79" w14:textId="77777777" w:rsidR="008613D3" w:rsidRPr="008613D3" w:rsidRDefault="008613D3" w:rsidP="00095C9F">
      <w:pPr>
        <w:widowControl w:val="0"/>
        <w:autoSpaceDE w:val="0"/>
        <w:autoSpaceDN w:val="0"/>
        <w:rPr>
          <w:rFonts w:eastAsia="Times New Roman" w:cs="Times New Roman"/>
          <w:bCs/>
          <w:i/>
          <w:szCs w:val="28"/>
          <w:lang w:eastAsia="ru-RU"/>
        </w:rPr>
      </w:pPr>
      <w:r w:rsidRPr="008613D3">
        <w:rPr>
          <w:rFonts w:eastAsia="Times New Roman" w:cs="Times New Roman"/>
          <w:bCs/>
          <w:i/>
          <w:szCs w:val="28"/>
          <w:lang w:eastAsia="ru-RU"/>
        </w:rPr>
        <w:t>В предметной области «Историческое краеведение»:</w:t>
      </w:r>
    </w:p>
    <w:p w14:paraId="40E7C865" w14:textId="77777777" w:rsidR="008613D3" w:rsidRDefault="008613D3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о месте и роли Сахалина и Курильских островов в российской и в мировой истории;</w:t>
      </w:r>
    </w:p>
    <w:p w14:paraId="16FF9BF4" w14:textId="77777777" w:rsidR="008613D3" w:rsidRDefault="008613D3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базовые исторические знания об основных этапах и закономерностях развития человеческого общества с древности до наших дней, место доисторической истории территорий Сахалина и Курильских островов в древнюю эпоху;</w:t>
      </w:r>
    </w:p>
    <w:p w14:paraId="670EA5EC" w14:textId="77777777" w:rsidR="008613D3" w:rsidRDefault="008613D3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способность применять понятийный аппарат исторического знания и приемы исторического анализа для раскрытия сущности и значения событий и явлений прошлого и современности;</w:t>
      </w:r>
    </w:p>
    <w:p w14:paraId="3800371C" w14:textId="77777777" w:rsidR="008613D3" w:rsidRDefault="008613D3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способность применять исторические знания для осмысления общественных событий и явлений прошлого и современности;</w:t>
      </w:r>
    </w:p>
    <w:p w14:paraId="7B4F07FB" w14:textId="77777777" w:rsidR="008613D3" w:rsidRDefault="008613D3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умение искать, анализировать, систематизировать и оценивать историческую информацию различных исторических и современных источников, раскрывая ее социальную принадлежность и познавательную ценность; способность определять и аргументировать свое отношение к ней;</w:t>
      </w:r>
    </w:p>
    <w:p w14:paraId="21F22E15" w14:textId="77777777" w:rsidR="008613D3" w:rsidRDefault="008613D3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умение работать с письменными, изобразительными и вещественными историческими источниками, понимать и интерпретировать содержащуюся в них информацию;</w:t>
      </w:r>
    </w:p>
    <w:p w14:paraId="62DEA5E2" w14:textId="77777777" w:rsidR="008613D3" w:rsidRPr="00C834EE" w:rsidRDefault="008613D3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уважение к мировому, отечественному и региональному историческому наследию, культуре своего и других народов; готовность применять исторические знания для выявления и сохранения исторических и культурных памятников своего региона.</w:t>
      </w:r>
    </w:p>
    <w:p w14:paraId="375FC47E" w14:textId="128EA92B" w:rsidR="00062184" w:rsidRPr="00062184" w:rsidRDefault="00062184" w:rsidP="00095C9F">
      <w:pPr>
        <w:widowControl w:val="0"/>
        <w:rPr>
          <w:rFonts w:eastAsia="Times New Roman" w:cs="Times New Roman"/>
          <w:bCs/>
          <w:i/>
          <w:szCs w:val="28"/>
          <w:lang w:eastAsia="ru-RU"/>
        </w:rPr>
      </w:pPr>
      <w:r w:rsidRPr="008613D3">
        <w:rPr>
          <w:rFonts w:eastAsia="Times New Roman" w:cs="Times New Roman"/>
          <w:bCs/>
          <w:i/>
          <w:szCs w:val="28"/>
          <w:lang w:eastAsia="ru-RU"/>
        </w:rPr>
        <w:t>В предметной области «</w:t>
      </w:r>
      <w:r w:rsidRPr="00062184">
        <w:rPr>
          <w:rFonts w:eastAsia="Times New Roman" w:cs="Times New Roman"/>
          <w:bCs/>
          <w:i/>
          <w:szCs w:val="28"/>
          <w:lang w:eastAsia="ru-RU"/>
        </w:rPr>
        <w:t>Литератур</w:t>
      </w:r>
      <w:r w:rsidR="00C834EE" w:rsidRPr="008613D3">
        <w:rPr>
          <w:rFonts w:eastAsia="Times New Roman" w:cs="Times New Roman"/>
          <w:bCs/>
          <w:i/>
          <w:szCs w:val="28"/>
          <w:lang w:eastAsia="ru-RU"/>
        </w:rPr>
        <w:t>ное краеведение</w:t>
      </w:r>
      <w:r w:rsidRPr="008613D3">
        <w:rPr>
          <w:rFonts w:eastAsia="Times New Roman" w:cs="Times New Roman"/>
          <w:bCs/>
          <w:i/>
          <w:szCs w:val="28"/>
          <w:lang w:eastAsia="ru-RU"/>
        </w:rPr>
        <w:t>»</w:t>
      </w:r>
      <w:r w:rsidRPr="00062184">
        <w:rPr>
          <w:rFonts w:eastAsia="Times New Roman" w:cs="Times New Roman"/>
          <w:bCs/>
          <w:i/>
          <w:szCs w:val="28"/>
          <w:lang w:eastAsia="ru-RU"/>
        </w:rPr>
        <w:t>:</w:t>
      </w:r>
    </w:p>
    <w:p w14:paraId="59F65BEB" w14:textId="701AA948" w:rsidR="00905CE9" w:rsidRDefault="00905CE9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 xml:space="preserve">осознание значимости чтения и изучения литературы Сахалина для своего дальнейшего развития; формирование потребности в систематическом чтении как средстве познания мира и себя в этом мире, как в способе своего </w:t>
      </w:r>
      <w:r w:rsidRPr="00C834EE">
        <w:rPr>
          <w:rFonts w:eastAsia="Times New Roman" w:cs="Times New Roman"/>
          <w:bCs/>
          <w:szCs w:val="28"/>
          <w:lang w:eastAsia="ru-RU"/>
        </w:rPr>
        <w:lastRenderedPageBreak/>
        <w:t>эстетического и интеллектуального удовлетворения;</w:t>
      </w:r>
    </w:p>
    <w:p w14:paraId="5B313989" w14:textId="3C3175E3" w:rsidR="00905CE9" w:rsidRDefault="00905CE9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восприятие литературы, в том числе региональной, как одной из основных культурных ценностей народа (отражающей его менталитет, историю, мировосприятие) и человечества (содержащей смыслы, важные для человечества в целом);</w:t>
      </w:r>
    </w:p>
    <w:p w14:paraId="0A79290B" w14:textId="7945E6CF" w:rsidR="00905CE9" w:rsidRDefault="00905CE9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обеспечение культурной самоидентификации, осознание коммуникативно-эстетических возможностей родного языка на основе изучения произведений сахалинских поэтов и писателей, культуры своего народа, мировой культуры;</w:t>
      </w:r>
    </w:p>
    <w:p w14:paraId="65285087" w14:textId="3CAE17BD" w:rsidR="00905CE9" w:rsidRDefault="00905CE9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воспитание квалифицированного читателя со сформированным эстетическим вкусом, способного аргументировать свое мнение и оформлять его словесно в устных и письменных высказываниях разных жанров, создавать развернутые высказывания аналитического и интерпретирующего характера, участвовать в обсуждении прочитанного, сознательно планировать свое досуговое чтение с включением произведений сахалинских авторов;</w:t>
      </w:r>
    </w:p>
    <w:p w14:paraId="56A63A76" w14:textId="585B20B4" w:rsidR="00905CE9" w:rsidRDefault="00905CE9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развитие способности понимать литературные художественные произведения, воплощающие разные этнокультурные традиции;</w:t>
      </w:r>
    </w:p>
    <w:p w14:paraId="421D9E87" w14:textId="06575ACD" w:rsidR="00905CE9" w:rsidRPr="00C834EE" w:rsidRDefault="00905CE9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овладение процедурами эстетического и смыслового анализа текста на основе понимания принципиальных отличий литературного художественного текста от научного, делового, публицистического и т.п., формирование умений воспринимать, анализировать, критически оценивать и интерпретировать прочитанное, осознавать художественную картину жизни, отраженную в литературном произведении, на уровне не только эмоционального восприятия, но и интеллектуального осмысления.</w:t>
      </w:r>
    </w:p>
    <w:p w14:paraId="30F0FFBD" w14:textId="46335CC5" w:rsidR="00A91E86" w:rsidRPr="008613D3" w:rsidRDefault="00062184" w:rsidP="00095C9F">
      <w:pPr>
        <w:widowControl w:val="0"/>
        <w:rPr>
          <w:rFonts w:eastAsia="Times New Roman" w:cs="Times New Roman"/>
          <w:bCs/>
          <w:i/>
          <w:szCs w:val="28"/>
          <w:lang w:eastAsia="ru-RU"/>
        </w:rPr>
      </w:pPr>
      <w:r w:rsidRPr="008613D3">
        <w:rPr>
          <w:rFonts w:eastAsia="Times New Roman" w:cs="Times New Roman"/>
          <w:bCs/>
          <w:i/>
          <w:szCs w:val="28"/>
          <w:lang w:eastAsia="ru-RU"/>
        </w:rPr>
        <w:t>В предметн</w:t>
      </w:r>
      <w:r w:rsidR="00C834EE" w:rsidRPr="008613D3">
        <w:rPr>
          <w:rFonts w:eastAsia="Times New Roman" w:cs="Times New Roman"/>
          <w:bCs/>
          <w:i/>
          <w:szCs w:val="28"/>
          <w:lang w:eastAsia="ru-RU"/>
        </w:rPr>
        <w:t>ой</w:t>
      </w:r>
      <w:r w:rsidRPr="008613D3">
        <w:rPr>
          <w:rFonts w:eastAsia="Times New Roman" w:cs="Times New Roman"/>
          <w:bCs/>
          <w:i/>
          <w:szCs w:val="28"/>
          <w:lang w:eastAsia="ru-RU"/>
        </w:rPr>
        <w:t xml:space="preserve"> област</w:t>
      </w:r>
      <w:r w:rsidR="00C834EE" w:rsidRPr="008613D3">
        <w:rPr>
          <w:rFonts w:eastAsia="Times New Roman" w:cs="Times New Roman"/>
          <w:bCs/>
          <w:i/>
          <w:szCs w:val="28"/>
          <w:lang w:eastAsia="ru-RU"/>
        </w:rPr>
        <w:t>и</w:t>
      </w:r>
      <w:r w:rsidRPr="008613D3">
        <w:rPr>
          <w:rFonts w:eastAsia="Times New Roman" w:cs="Times New Roman"/>
          <w:bCs/>
          <w:i/>
          <w:szCs w:val="28"/>
          <w:lang w:eastAsia="ru-RU"/>
        </w:rPr>
        <w:t xml:space="preserve"> «Географи</w:t>
      </w:r>
      <w:r w:rsidR="00C834EE" w:rsidRPr="008613D3">
        <w:rPr>
          <w:rFonts w:eastAsia="Times New Roman" w:cs="Times New Roman"/>
          <w:bCs/>
          <w:i/>
          <w:szCs w:val="28"/>
          <w:lang w:eastAsia="ru-RU"/>
        </w:rPr>
        <w:t>ческое краеведение</w:t>
      </w:r>
      <w:r w:rsidRPr="008613D3">
        <w:rPr>
          <w:rFonts w:eastAsia="Times New Roman" w:cs="Times New Roman"/>
          <w:bCs/>
          <w:i/>
          <w:szCs w:val="28"/>
          <w:lang w:eastAsia="ru-RU"/>
        </w:rPr>
        <w:t>»:</w:t>
      </w:r>
    </w:p>
    <w:p w14:paraId="1DED7692" w14:textId="6043310E" w:rsidR="00062184" w:rsidRDefault="00062184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062184">
        <w:rPr>
          <w:rFonts w:eastAsia="Times New Roman" w:cs="Times New Roman"/>
          <w:bCs/>
          <w:szCs w:val="28"/>
          <w:lang w:eastAsia="ru-RU"/>
        </w:rPr>
        <w:t>формирование первичных компетенций использования территориального подхода как основы географического мышления для осознания своего места в целостном, многообразном и быстро изменяющемся мире и адекватной ориентации в нем;</w:t>
      </w:r>
    </w:p>
    <w:p w14:paraId="39EA7045" w14:textId="583FFAD2" w:rsidR="00062184" w:rsidRDefault="00062184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 xml:space="preserve">формирование представлений и основополагающих теоретических </w:t>
      </w:r>
      <w:r w:rsidRPr="00C834EE">
        <w:rPr>
          <w:rFonts w:eastAsia="Times New Roman" w:cs="Times New Roman"/>
          <w:bCs/>
          <w:szCs w:val="28"/>
          <w:lang w:eastAsia="ru-RU"/>
        </w:rPr>
        <w:lastRenderedPageBreak/>
        <w:t>знаний об особенностях природы, жизни, культуры и хозяйственной деятельности людей, экологических проблемах своего региона;</w:t>
      </w:r>
    </w:p>
    <w:p w14:paraId="71E1C781" w14:textId="3CA9DE6A" w:rsidR="00062184" w:rsidRDefault="00062184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овладение элементарными практическими умениями использования приборов и инструментов для определения количественных и качественных характеристик компонентов географической среды, в том числе ее экологических параметров;</w:t>
      </w:r>
    </w:p>
    <w:p w14:paraId="7DAF81CB" w14:textId="03AA37B1" w:rsidR="00062184" w:rsidRDefault="00062184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овладение основами картографической грамотности и использования географической карты как одного из языков международного общения;</w:t>
      </w:r>
    </w:p>
    <w:p w14:paraId="5113322B" w14:textId="5333D9C1" w:rsidR="00062184" w:rsidRDefault="00062184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овладение основными навыками нахождения, использования и презентации географической информации;</w:t>
      </w:r>
    </w:p>
    <w:p w14:paraId="68788B56" w14:textId="08D5E76B" w:rsidR="00062184" w:rsidRDefault="00062184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формирование умений и навыков использования разнообразных географических знаний в повседневной жизни для объяснения и оценки явлений и процессов, самостоятельного оценивания уровня безопасности окружающей среды, адаптации к условиям территории проживания, соблюдения мер безопасности в случае природных стихийных бедствий и техногенных катастроф;</w:t>
      </w:r>
    </w:p>
    <w:p w14:paraId="73865BC6" w14:textId="3BA26167" w:rsidR="00062184" w:rsidRDefault="00062184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формирование представлений об особенностях деятельности людей, ведущей к возникновению и развитию или решению экологических проблем на различных территориях и акваториях, умений и навыков безопасного и экологически целесообразного поведения в окружающей среде.</w:t>
      </w:r>
    </w:p>
    <w:p w14:paraId="75D63B12" w14:textId="0C7991EE" w:rsidR="008613D3" w:rsidRPr="008613D3" w:rsidRDefault="008613D3" w:rsidP="00095C9F">
      <w:pPr>
        <w:widowControl w:val="0"/>
        <w:rPr>
          <w:rFonts w:eastAsia="Times New Roman" w:cs="Times New Roman"/>
          <w:bCs/>
          <w:i/>
          <w:szCs w:val="28"/>
          <w:lang w:eastAsia="ru-RU"/>
        </w:rPr>
      </w:pPr>
      <w:r w:rsidRPr="008613D3">
        <w:rPr>
          <w:rFonts w:eastAsia="Times New Roman" w:cs="Times New Roman"/>
          <w:bCs/>
          <w:i/>
          <w:szCs w:val="28"/>
          <w:lang w:eastAsia="ru-RU"/>
        </w:rPr>
        <w:t>В предметной области «Биологическое краеведение»:</w:t>
      </w:r>
    </w:p>
    <w:p w14:paraId="36A5080B" w14:textId="77777777" w:rsidR="008613D3" w:rsidRDefault="008613D3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усвоение системы научных знаний о живой природе родного края и закономерностях ее развития для формирования современных представлений о естественно-научной картине мира;</w:t>
      </w:r>
    </w:p>
    <w:p w14:paraId="74325F97" w14:textId="77777777" w:rsidR="008613D3" w:rsidRDefault="008613D3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приобретение опыта использования методов биологической науки и проведения несложных биологических экспериментов, методологии социальных исследований, проведения экологического мониторинга в окружающей среде;</w:t>
      </w:r>
    </w:p>
    <w:p w14:paraId="4B8A1CA4" w14:textId="77777777" w:rsidR="008613D3" w:rsidRPr="00C834EE" w:rsidRDefault="008613D3" w:rsidP="00826E06">
      <w:pPr>
        <w:pStyle w:val="a3"/>
        <w:widowControl w:val="0"/>
        <w:numPr>
          <w:ilvl w:val="0"/>
          <w:numId w:val="10"/>
        </w:numPr>
        <w:tabs>
          <w:tab w:val="left" w:pos="1134"/>
        </w:tabs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 xml:space="preserve">формирование основ экологической грамотности: способности </w:t>
      </w:r>
      <w:r w:rsidRPr="00C834EE">
        <w:rPr>
          <w:rFonts w:eastAsia="Times New Roman" w:cs="Times New Roman"/>
          <w:bCs/>
          <w:szCs w:val="28"/>
          <w:lang w:eastAsia="ru-RU"/>
        </w:rPr>
        <w:lastRenderedPageBreak/>
        <w:t>оценивать последствия деятельности человека в природе, умения выбирать целевые и смысловые установки в своих действиях и поступках по отношению к природе родного края; осознания необходимости действий по сохранению биоразнообразия и природных местообитаний, растений, животных родного края.</w:t>
      </w:r>
    </w:p>
    <w:p w14:paraId="5F7F7998" w14:textId="6F47B88E" w:rsidR="00C834EE" w:rsidRPr="008613D3" w:rsidRDefault="00C834EE" w:rsidP="00095C9F">
      <w:pPr>
        <w:pStyle w:val="a3"/>
        <w:widowControl w:val="0"/>
        <w:autoSpaceDE w:val="0"/>
        <w:autoSpaceDN w:val="0"/>
        <w:ind w:left="709" w:firstLine="0"/>
        <w:rPr>
          <w:rFonts w:eastAsia="Times New Roman" w:cs="Times New Roman"/>
          <w:bCs/>
          <w:i/>
          <w:szCs w:val="28"/>
          <w:lang w:eastAsia="ru-RU"/>
        </w:rPr>
      </w:pPr>
      <w:r w:rsidRPr="008613D3">
        <w:rPr>
          <w:rFonts w:eastAsia="Times New Roman" w:cs="Times New Roman"/>
          <w:bCs/>
          <w:i/>
          <w:szCs w:val="28"/>
          <w:lang w:eastAsia="ru-RU"/>
        </w:rPr>
        <w:t>В предметной области «Основы безопасности жизнедеятельности»:</w:t>
      </w:r>
    </w:p>
    <w:p w14:paraId="04A44D38" w14:textId="1EE9E1A3" w:rsidR="00C834EE" w:rsidRDefault="00C834EE" w:rsidP="00826E06">
      <w:pPr>
        <w:pStyle w:val="a3"/>
        <w:widowControl w:val="0"/>
        <w:numPr>
          <w:ilvl w:val="0"/>
          <w:numId w:val="16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C834EE">
        <w:rPr>
          <w:rFonts w:eastAsia="Times New Roman" w:cs="Times New Roman"/>
          <w:bCs/>
          <w:szCs w:val="28"/>
          <w:lang w:eastAsia="ru-RU"/>
        </w:rPr>
        <w:t>формирование современной культуры безопасности жизнедеятельности; понимание личной и общественной значимости современной культуры безопасности жизнедеятельности;</w:t>
      </w:r>
    </w:p>
    <w:p w14:paraId="2315CF08" w14:textId="4571F5FD" w:rsidR="008613D3" w:rsidRDefault="008613D3" w:rsidP="00826E06">
      <w:pPr>
        <w:pStyle w:val="a3"/>
        <w:widowControl w:val="0"/>
        <w:numPr>
          <w:ilvl w:val="0"/>
          <w:numId w:val="16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8613D3">
        <w:rPr>
          <w:rFonts w:eastAsia="Times New Roman" w:cs="Times New Roman"/>
          <w:bCs/>
          <w:szCs w:val="28"/>
          <w:lang w:eastAsia="ru-RU"/>
        </w:rPr>
        <w:t xml:space="preserve">знание основных опасных и чрезвычайных ситуаций природного </w:t>
      </w:r>
      <w:r w:rsidR="00826E06">
        <w:rPr>
          <w:rFonts w:eastAsia="Times New Roman" w:cs="Times New Roman"/>
          <w:bCs/>
          <w:szCs w:val="28"/>
          <w:lang w:eastAsia="ru-RU"/>
        </w:rPr>
        <w:t>происхождения</w:t>
      </w:r>
      <w:r w:rsidRPr="008613D3">
        <w:rPr>
          <w:rFonts w:eastAsia="Times New Roman" w:cs="Times New Roman"/>
          <w:bCs/>
          <w:szCs w:val="28"/>
          <w:lang w:eastAsia="ru-RU"/>
        </w:rPr>
        <w:t>, и их последствий для личности, общества и государства;</w:t>
      </w:r>
    </w:p>
    <w:p w14:paraId="16B4290B" w14:textId="6ABED4E7" w:rsidR="008613D3" w:rsidRDefault="008613D3" w:rsidP="00826E06">
      <w:pPr>
        <w:pStyle w:val="a3"/>
        <w:widowControl w:val="0"/>
        <w:numPr>
          <w:ilvl w:val="0"/>
          <w:numId w:val="16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8613D3">
        <w:rPr>
          <w:rFonts w:eastAsia="Times New Roman" w:cs="Times New Roman"/>
          <w:bCs/>
          <w:szCs w:val="28"/>
          <w:lang w:eastAsia="ru-RU"/>
        </w:rPr>
        <w:t>знание и умение применять меры безопасности и правила поведения в условиях опасных и чрезвычайных ситуаций;</w:t>
      </w:r>
    </w:p>
    <w:p w14:paraId="019447F9" w14:textId="64EE9C53" w:rsidR="008613D3" w:rsidRDefault="008613D3" w:rsidP="00826E06">
      <w:pPr>
        <w:pStyle w:val="a3"/>
        <w:widowControl w:val="0"/>
        <w:numPr>
          <w:ilvl w:val="0"/>
          <w:numId w:val="16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8613D3">
        <w:rPr>
          <w:rFonts w:eastAsia="Times New Roman" w:cs="Times New Roman"/>
          <w:bCs/>
          <w:szCs w:val="28"/>
          <w:lang w:eastAsia="ru-RU"/>
        </w:rPr>
        <w:t>умение предвидеть возникновение опасных ситуаций по характерным признакам их проявления, а также на основе информации, получаемой из различных источников, готовность проявлять предосторожность в ситуаци</w:t>
      </w:r>
      <w:r>
        <w:rPr>
          <w:rFonts w:eastAsia="Times New Roman" w:cs="Times New Roman"/>
          <w:bCs/>
          <w:szCs w:val="28"/>
          <w:lang w:eastAsia="ru-RU"/>
        </w:rPr>
        <w:t>ях неопределенности;</w:t>
      </w:r>
    </w:p>
    <w:p w14:paraId="6DDFAF2F" w14:textId="67BC2417" w:rsidR="00C834EE" w:rsidRDefault="00C834EE" w:rsidP="00826E06">
      <w:pPr>
        <w:pStyle w:val="a3"/>
        <w:widowControl w:val="0"/>
        <w:numPr>
          <w:ilvl w:val="0"/>
          <w:numId w:val="16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8613D3">
        <w:rPr>
          <w:rFonts w:eastAsia="Times New Roman" w:cs="Times New Roman"/>
          <w:bCs/>
          <w:szCs w:val="28"/>
          <w:lang w:eastAsia="ru-RU"/>
        </w:rPr>
        <w:t>умение принимать обоснованные решения в конкретной опасной ситуации с учетом реально складывающейся обстановки и индивидуальных возможностей;</w:t>
      </w:r>
    </w:p>
    <w:p w14:paraId="0CA00F72" w14:textId="7C19C77D" w:rsidR="00C834EE" w:rsidRPr="008613D3" w:rsidRDefault="00C834EE" w:rsidP="00826E06">
      <w:pPr>
        <w:pStyle w:val="a3"/>
        <w:widowControl w:val="0"/>
        <w:numPr>
          <w:ilvl w:val="0"/>
          <w:numId w:val="16"/>
        </w:numPr>
        <w:tabs>
          <w:tab w:val="left" w:pos="1134"/>
        </w:tabs>
        <w:autoSpaceDE w:val="0"/>
        <w:autoSpaceDN w:val="0"/>
        <w:ind w:left="0" w:firstLine="709"/>
        <w:rPr>
          <w:rFonts w:eastAsia="Times New Roman" w:cs="Times New Roman"/>
          <w:bCs/>
          <w:szCs w:val="28"/>
          <w:lang w:eastAsia="ru-RU"/>
        </w:rPr>
      </w:pPr>
      <w:r w:rsidRPr="008613D3">
        <w:rPr>
          <w:rFonts w:eastAsia="Times New Roman" w:cs="Times New Roman"/>
          <w:bCs/>
          <w:szCs w:val="28"/>
          <w:lang w:eastAsia="ru-RU"/>
        </w:rPr>
        <w:t>овладение основами экологического проектирования безопасной жизнедеятельности с учетом природных, техногенных и социальных рисков на территории проживания.</w:t>
      </w:r>
    </w:p>
    <w:p w14:paraId="19D2685B" w14:textId="37FA3949" w:rsidR="003A18C2" w:rsidRDefault="003A18C2" w:rsidP="00095C9F">
      <w:pPr>
        <w:widowControl w:val="0"/>
        <w:rPr>
          <w:rFonts w:eastAsia="Times New Roman" w:cs="Times New Roman"/>
          <w:bCs/>
          <w:szCs w:val="28"/>
          <w:lang w:eastAsia="ru-RU"/>
        </w:rPr>
      </w:pPr>
    </w:p>
    <w:p w14:paraId="15747146" w14:textId="2F2A5669" w:rsidR="003A18C2" w:rsidRDefault="003A18C2" w:rsidP="00095C9F">
      <w:pPr>
        <w:widowControl w:val="0"/>
        <w:rPr>
          <w:rFonts w:eastAsia="Times New Roman" w:cs="Times New Roman"/>
          <w:bCs/>
          <w:szCs w:val="28"/>
          <w:lang w:eastAsia="ru-RU"/>
        </w:rPr>
      </w:pPr>
    </w:p>
    <w:p w14:paraId="5C0A6361" w14:textId="41CA7E6A" w:rsidR="0021045A" w:rsidRPr="00FB1A3C" w:rsidRDefault="008613D3" w:rsidP="00826E06">
      <w:pPr>
        <w:widowControl w:val="0"/>
        <w:ind w:firstLine="0"/>
        <w:jc w:val="center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/>
          <w:bCs/>
          <w:szCs w:val="28"/>
          <w:lang w:eastAsia="ru-RU"/>
        </w:rPr>
        <w:br w:type="page"/>
      </w:r>
      <w:bookmarkStart w:id="0" w:name="_Toc47597520"/>
      <w:r w:rsidR="0021045A" w:rsidRPr="00FB1A3C">
        <w:rPr>
          <w:rFonts w:eastAsia="Times New Roman" w:cs="Times New Roman"/>
          <w:b/>
          <w:bCs/>
          <w:szCs w:val="28"/>
          <w:lang w:eastAsia="ru-RU"/>
        </w:rPr>
        <w:lastRenderedPageBreak/>
        <w:t>СОДЕРЖАНИЕ УЧЕБНОГО КУРСА «КРАЕВЕДЕНИЕ»</w:t>
      </w:r>
      <w:bookmarkEnd w:id="0"/>
    </w:p>
    <w:p w14:paraId="144EE5E6" w14:textId="00DE3963" w:rsidR="002E5494" w:rsidRPr="00B13808" w:rsidRDefault="002E5494" w:rsidP="00826E06">
      <w:pPr>
        <w:widowControl w:val="0"/>
        <w:ind w:firstLine="0"/>
        <w:jc w:val="center"/>
        <w:rPr>
          <w:rFonts w:eastAsia="Times New Roman" w:cs="Times New Roman"/>
          <w:b/>
          <w:bCs/>
          <w:color w:val="4F81BD" w:themeColor="accent1"/>
          <w:szCs w:val="28"/>
          <w:lang w:eastAsia="ru-RU"/>
        </w:rPr>
      </w:pPr>
      <w:r w:rsidRPr="00B13808">
        <w:rPr>
          <w:rFonts w:eastAsia="Times New Roman" w:cs="Times New Roman"/>
          <w:b/>
          <w:bCs/>
          <w:color w:val="4F81BD" w:themeColor="accent1"/>
          <w:szCs w:val="28"/>
          <w:lang w:eastAsia="ru-RU"/>
        </w:rPr>
        <w:t>ИСТОРИЧЕСКОЕ КРАЕВЕДЕНИЕ</w:t>
      </w:r>
    </w:p>
    <w:p w14:paraId="25366F30" w14:textId="5E726F09" w:rsidR="002E5494" w:rsidRPr="002E5494" w:rsidRDefault="002E5494" w:rsidP="00095C9F">
      <w:pPr>
        <w:keepNext/>
        <w:keepLines/>
        <w:widowControl w:val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bookmarkStart w:id="1" w:name="_Toc48730649"/>
      <w:bookmarkStart w:id="2" w:name="_Toc49288359"/>
      <w:r w:rsidRPr="002E5494">
        <w:rPr>
          <w:rFonts w:eastAsia="Times New Roman" w:cs="Times New Roman"/>
          <w:b/>
          <w:bCs/>
          <w:szCs w:val="28"/>
          <w:lang w:eastAsia="ru-RU"/>
        </w:rPr>
        <w:t>6 КЛАСС</w:t>
      </w:r>
      <w:r w:rsidR="00415E82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Pr="002E5494">
        <w:rPr>
          <w:rFonts w:eastAsia="Times New Roman" w:cs="Times New Roman"/>
          <w:b/>
          <w:bCs/>
          <w:szCs w:val="28"/>
          <w:lang w:eastAsia="ru-RU"/>
        </w:rPr>
        <w:t xml:space="preserve">(7 </w:t>
      </w:r>
      <w:r w:rsidR="00D46C20">
        <w:rPr>
          <w:rFonts w:eastAsia="Times New Roman" w:cs="Times New Roman"/>
          <w:b/>
          <w:bCs/>
          <w:szCs w:val="28"/>
          <w:lang w:eastAsia="ru-RU"/>
        </w:rPr>
        <w:t>ЧАСОВ</w:t>
      </w:r>
      <w:r w:rsidRPr="002E5494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0A7B0F37" w14:textId="77777777" w:rsidR="002E5494" w:rsidRPr="00D46C20" w:rsidRDefault="002E5494" w:rsidP="00095C9F">
      <w:pPr>
        <w:widowControl w:val="0"/>
        <w:rPr>
          <w:rFonts w:eastAsia="Batang" w:cs="Times New Roman"/>
          <w:bCs/>
          <w:i/>
          <w:color w:val="000000"/>
          <w:sz w:val="24"/>
          <w:szCs w:val="24"/>
          <w:lang w:eastAsia="ko-KR"/>
        </w:rPr>
      </w:pPr>
      <w:r w:rsidRPr="00D46C20">
        <w:rPr>
          <w:rFonts w:eastAsia="Batang" w:cs="Times New Roman"/>
          <w:bCs/>
          <w:i/>
          <w:color w:val="000000"/>
          <w:sz w:val="24"/>
          <w:szCs w:val="24"/>
          <w:lang w:eastAsia="ko-KR"/>
        </w:rPr>
        <w:t xml:space="preserve">ИСТОРИЯ САХАЛИНА И КУРИЛЬСКИХ ОСТРОВОВ С ДРЕВНЕЙШИХ ВРЕМЁН ДО XVIII </w:t>
      </w:r>
      <w:bookmarkEnd w:id="1"/>
      <w:bookmarkEnd w:id="2"/>
      <w:r w:rsidRPr="00D46C20">
        <w:rPr>
          <w:rFonts w:eastAsia="Batang" w:cs="Times New Roman"/>
          <w:bCs/>
          <w:i/>
          <w:color w:val="000000"/>
          <w:sz w:val="24"/>
          <w:szCs w:val="24"/>
          <w:lang w:eastAsia="ko-KR"/>
        </w:rPr>
        <w:t>ВЕКА.</w:t>
      </w:r>
    </w:p>
    <w:p w14:paraId="2E036EF3" w14:textId="77777777" w:rsidR="002E5494" w:rsidRPr="00FE1E31" w:rsidRDefault="002E5494" w:rsidP="00095C9F">
      <w:pPr>
        <w:widowControl w:val="0"/>
        <w:rPr>
          <w:rFonts w:eastAsia="Batang" w:cs="Times New Roman"/>
          <w:i/>
          <w:color w:val="000000"/>
          <w:szCs w:val="28"/>
          <w:lang w:eastAsia="ko-KR"/>
        </w:rPr>
      </w:pPr>
      <w:r w:rsidRPr="00FE1E31">
        <w:rPr>
          <w:rFonts w:eastAsia="Batang" w:cs="Times New Roman"/>
          <w:i/>
          <w:color w:val="000000"/>
          <w:szCs w:val="28"/>
          <w:lang w:eastAsia="ko-KR"/>
        </w:rPr>
        <w:t>Введение.</w:t>
      </w:r>
    </w:p>
    <w:p w14:paraId="54C41C12" w14:textId="7400034E" w:rsidR="002E5494" w:rsidRPr="007C5511" w:rsidRDefault="002E5494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Географическое положение и административное устройство Сахалинской области.</w:t>
      </w:r>
      <w:r w:rsidRPr="007C5511">
        <w:rPr>
          <w:rFonts w:eastAsia="Batang" w:cs="Times New Roman"/>
          <w:b/>
          <w:bCs/>
          <w:color w:val="000000"/>
          <w:szCs w:val="28"/>
          <w:lang w:eastAsia="ko-KR"/>
        </w:rPr>
        <w:t xml:space="preserve"> 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Сахалин и Курильские острова в истории России и мира. Место островного региона в географическом пространстве Евразийского континента. </w:t>
      </w:r>
    </w:p>
    <w:p w14:paraId="0275B66F" w14:textId="4D18FF59" w:rsidR="002E5494" w:rsidRPr="00E05AA1" w:rsidRDefault="002E5494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E05AA1">
        <w:rPr>
          <w:rFonts w:eastAsia="Batang" w:cs="Times New Roman"/>
          <w:bCs/>
          <w:i/>
          <w:color w:val="000000"/>
          <w:szCs w:val="28"/>
          <w:lang w:eastAsia="ko-KR"/>
        </w:rPr>
        <w:t>Древнейшее прошлое Сахалина и Курильских островов</w:t>
      </w:r>
      <w:r w:rsidR="00D1564B">
        <w:rPr>
          <w:rFonts w:eastAsia="Batang" w:cs="Times New Roman"/>
          <w:bCs/>
          <w:i/>
          <w:color w:val="000000"/>
          <w:szCs w:val="28"/>
          <w:lang w:eastAsia="ko-KR"/>
        </w:rPr>
        <w:t xml:space="preserve"> (до появления человека)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78E47645" w14:textId="054699E2" w:rsidR="002E5494" w:rsidRPr="007C5511" w:rsidRDefault="002E5494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Географическое положение и изменени</w:t>
      </w:r>
      <w:r w:rsidR="00D1564B">
        <w:rPr>
          <w:rFonts w:eastAsia="Batang" w:cs="Times New Roman"/>
          <w:color w:val="000000"/>
          <w:szCs w:val="28"/>
          <w:lang w:eastAsia="ko-KR"/>
        </w:rPr>
        <w:t>е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территории Сахалина и Курильски</w:t>
      </w:r>
      <w:r w:rsidR="00D1564B">
        <w:rPr>
          <w:rFonts w:eastAsia="Batang" w:cs="Times New Roman"/>
          <w:color w:val="000000"/>
          <w:szCs w:val="28"/>
          <w:lang w:eastAsia="ko-KR"/>
        </w:rPr>
        <w:t>х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остров</w:t>
      </w:r>
      <w:r w:rsidR="00D1564B">
        <w:rPr>
          <w:rFonts w:eastAsia="Batang" w:cs="Times New Roman"/>
          <w:color w:val="000000"/>
          <w:szCs w:val="28"/>
          <w:lang w:eastAsia="ko-KR"/>
        </w:rPr>
        <w:t>ов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до появления человека. </w:t>
      </w:r>
      <w:r w:rsidR="00D1564B">
        <w:rPr>
          <w:rFonts w:eastAsia="Batang" w:cs="Times New Roman"/>
          <w:color w:val="000000"/>
          <w:szCs w:val="28"/>
          <w:lang w:eastAsia="ko-KR"/>
        </w:rPr>
        <w:t xml:space="preserve">Животный мир </w:t>
      </w:r>
      <w:r w:rsidRPr="007C5511">
        <w:rPr>
          <w:rFonts w:eastAsia="Batang" w:cs="Times New Roman"/>
          <w:color w:val="000000"/>
          <w:szCs w:val="28"/>
          <w:lang w:eastAsia="ko-KR"/>
        </w:rPr>
        <w:t>мелово</w:t>
      </w:r>
      <w:r w:rsidR="00D1564B">
        <w:rPr>
          <w:rFonts w:eastAsia="Batang" w:cs="Times New Roman"/>
          <w:color w:val="000000"/>
          <w:szCs w:val="28"/>
          <w:lang w:eastAsia="ko-KR"/>
        </w:rPr>
        <w:t>го</w:t>
      </w:r>
      <w:r w:rsidRPr="007C5511">
        <w:rPr>
          <w:rFonts w:eastAsia="Batang" w:cs="Times New Roman"/>
          <w:color w:val="000000"/>
          <w:szCs w:val="28"/>
          <w:lang w:eastAsia="ko-KR"/>
        </w:rPr>
        <w:t>, палеогеново</w:t>
      </w:r>
      <w:r w:rsidR="00D1564B">
        <w:rPr>
          <w:rFonts w:eastAsia="Batang" w:cs="Times New Roman"/>
          <w:color w:val="000000"/>
          <w:szCs w:val="28"/>
          <w:lang w:eastAsia="ko-KR"/>
        </w:rPr>
        <w:t>го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и неогеново</w:t>
      </w:r>
      <w:r w:rsidR="00D1564B">
        <w:rPr>
          <w:rFonts w:eastAsia="Batang" w:cs="Times New Roman"/>
          <w:color w:val="000000"/>
          <w:szCs w:val="28"/>
          <w:lang w:eastAsia="ko-KR"/>
        </w:rPr>
        <w:t>го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период</w:t>
      </w:r>
      <w:r w:rsidR="00D1564B">
        <w:rPr>
          <w:rFonts w:eastAsia="Batang" w:cs="Times New Roman"/>
          <w:color w:val="000000"/>
          <w:szCs w:val="28"/>
          <w:lang w:eastAsia="ko-KR"/>
        </w:rPr>
        <w:t>ов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. Изменения климата: похолодания и потепления. </w:t>
      </w:r>
    </w:p>
    <w:p w14:paraId="6F9A2CE0" w14:textId="77777777" w:rsidR="002E5494" w:rsidRPr="00E05AA1" w:rsidRDefault="002E5494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E05AA1">
        <w:rPr>
          <w:rFonts w:eastAsia="Batang" w:cs="Times New Roman"/>
          <w:bCs/>
          <w:i/>
          <w:color w:val="000000"/>
          <w:szCs w:val="28"/>
          <w:lang w:eastAsia="ko-KR"/>
        </w:rPr>
        <w:t>Первые люди на островах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08B88F3B" w14:textId="6D6E17F6" w:rsidR="002E5494" w:rsidRPr="007C5511" w:rsidRDefault="002E5494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Человек разумный расселяется из Африки 80–40 тыс. лет </w:t>
      </w:r>
      <w:r w:rsidR="007330AB">
        <w:rPr>
          <w:rFonts w:eastAsia="Batang" w:cs="Times New Roman"/>
          <w:color w:val="000000"/>
          <w:szCs w:val="28"/>
          <w:lang w:eastAsia="ko-KR"/>
        </w:rPr>
        <w:t>назад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</w:t>
      </w:r>
      <w:r w:rsidR="007330AB">
        <w:rPr>
          <w:rFonts w:eastAsia="Batang" w:cs="Times New Roman"/>
          <w:color w:val="000000"/>
          <w:szCs w:val="28"/>
          <w:lang w:eastAsia="ko-KR"/>
        </w:rPr>
        <w:t xml:space="preserve">на </w:t>
      </w:r>
      <w:r w:rsidRPr="007C5511">
        <w:rPr>
          <w:rFonts w:eastAsia="Batang" w:cs="Times New Roman"/>
          <w:color w:val="000000"/>
          <w:szCs w:val="28"/>
          <w:lang w:eastAsia="ko-KR"/>
        </w:rPr>
        <w:t>территори</w:t>
      </w:r>
      <w:r w:rsidR="007330AB">
        <w:rPr>
          <w:rFonts w:eastAsia="Batang" w:cs="Times New Roman"/>
          <w:color w:val="000000"/>
          <w:szCs w:val="28"/>
          <w:lang w:eastAsia="ko-KR"/>
        </w:rPr>
        <w:t>и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Евразии. Предки современного человека в Азии и их адаптация к жизни в новых экологических и климатических условиях. Основополагающее влияние климата, миграций и изменений </w:t>
      </w:r>
      <w:r w:rsidR="007330AB">
        <w:rPr>
          <w:rFonts w:eastAsia="Batang" w:cs="Times New Roman"/>
          <w:color w:val="000000"/>
          <w:szCs w:val="28"/>
          <w:lang w:eastAsia="ko-KR"/>
        </w:rPr>
        <w:t xml:space="preserve">флоры и </w:t>
      </w:r>
      <w:r w:rsidRPr="007C5511">
        <w:rPr>
          <w:rFonts w:eastAsia="Batang" w:cs="Times New Roman"/>
          <w:color w:val="000000"/>
          <w:szCs w:val="28"/>
          <w:lang w:eastAsia="ko-KR"/>
        </w:rPr>
        <w:t>фауны</w:t>
      </w:r>
      <w:r w:rsidR="007330AB" w:rsidRPr="007330AB">
        <w:rPr>
          <w:rFonts w:eastAsia="Batang" w:cs="Times New Roman"/>
          <w:color w:val="000000"/>
          <w:szCs w:val="28"/>
          <w:lang w:eastAsia="ko-KR"/>
        </w:rPr>
        <w:t xml:space="preserve"> </w:t>
      </w:r>
      <w:r w:rsidR="007330AB" w:rsidRPr="007C5511">
        <w:rPr>
          <w:rFonts w:eastAsia="Batang" w:cs="Times New Roman"/>
          <w:color w:val="000000"/>
          <w:szCs w:val="28"/>
          <w:lang w:eastAsia="ko-KR"/>
        </w:rPr>
        <w:t>на жизнедеятельность человека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. </w:t>
      </w:r>
    </w:p>
    <w:p w14:paraId="2B5B75AB" w14:textId="05AFFC90" w:rsidR="002E5494" w:rsidRPr="007C5511" w:rsidRDefault="002E5494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Этапы развития человеческого общества в соответствии с археологической периодизацией. Каменный век</w:t>
      </w:r>
      <w:r w:rsidR="00894F26">
        <w:rPr>
          <w:rFonts w:eastAsia="Batang" w:cs="Times New Roman"/>
          <w:color w:val="000000"/>
          <w:szCs w:val="28"/>
          <w:lang w:eastAsia="ko-KR"/>
        </w:rPr>
        <w:t>. П</w:t>
      </w:r>
      <w:r w:rsidRPr="007C5511">
        <w:rPr>
          <w:rFonts w:eastAsia="Batang" w:cs="Times New Roman"/>
          <w:color w:val="000000"/>
          <w:szCs w:val="28"/>
          <w:lang w:eastAsia="ko-KR"/>
        </w:rPr>
        <w:t>рисваивающее хозяйство. Древнейшие стоянки Дальнего Востока. Стоянка Сенная</w:t>
      </w:r>
      <w:r>
        <w:rPr>
          <w:rFonts w:eastAsia="Batang" w:cs="Times New Roman"/>
          <w:color w:val="000000"/>
          <w:szCs w:val="28"/>
          <w:lang w:eastAsia="ko-KR"/>
        </w:rPr>
        <w:t xml:space="preserve"> </w:t>
      </w:r>
      <w:r w:rsidRPr="007C5511">
        <w:rPr>
          <w:rFonts w:eastAsia="Batang" w:cs="Times New Roman"/>
          <w:color w:val="000000"/>
          <w:szCs w:val="28"/>
          <w:lang w:eastAsia="ko-KR"/>
        </w:rPr>
        <w:t>-1.</w:t>
      </w:r>
    </w:p>
    <w:p w14:paraId="6EBDF38A" w14:textId="77777777" w:rsidR="002E5494" w:rsidRPr="00E05AA1" w:rsidRDefault="002E5494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E05AA1">
        <w:rPr>
          <w:rFonts w:eastAsia="Batang" w:cs="Times New Roman"/>
          <w:bCs/>
          <w:i/>
          <w:color w:val="000000"/>
          <w:szCs w:val="28"/>
          <w:lang w:eastAsia="ko-KR"/>
        </w:rPr>
        <w:t>Человек разумный открывает новые земли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0834EDD9" w14:textId="77777777" w:rsidR="002E5494" w:rsidRPr="007C5511" w:rsidRDefault="002E5494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Появление территории приполярной суши –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Берингии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в период ледникового периода. Сахалин как часть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Берингии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Палеотические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находки на Сахалине. Жилища древнего человека на реке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Лютога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Орудия древнего человека – лук и стрелы из обсидиана. Стоянки и жилища человека с орудиями </w:t>
      </w:r>
      <w:r w:rsidRPr="007C5511">
        <w:rPr>
          <w:rFonts w:eastAsia="Batang" w:cs="Times New Roman"/>
          <w:color w:val="000000"/>
          <w:szCs w:val="28"/>
          <w:lang w:eastAsia="ko-KR"/>
        </w:rPr>
        <w:lastRenderedPageBreak/>
        <w:t>из кремнистого сланца и обсидиана. Обсидиановый путь. Стоянка Сокол.</w:t>
      </w:r>
    </w:p>
    <w:p w14:paraId="719542EB" w14:textId="77777777" w:rsidR="002E5494" w:rsidRPr="00E05AA1" w:rsidRDefault="002E5494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E05AA1">
        <w:rPr>
          <w:rFonts w:eastAsia="Batang" w:cs="Times New Roman"/>
          <w:bCs/>
          <w:i/>
          <w:color w:val="000000"/>
          <w:szCs w:val="28"/>
          <w:lang w:eastAsia="ko-KR"/>
        </w:rPr>
        <w:t>Пещерный мир Сахалина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06352E35" w14:textId="2C2C0843" w:rsidR="002E5494" w:rsidRPr="007C5511" w:rsidRDefault="002E5494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Изменения климата Сахалина и Курильских островов 15–12 тысяч лет назад – таяние ледников и вечной мерзлоты. Находки останков мамонтов на Сахалине. Бизоны и львы. Гибель и сокращение </w:t>
      </w:r>
      <w:r w:rsidR="00894F26">
        <w:rPr>
          <w:rFonts w:eastAsia="Batang" w:cs="Times New Roman"/>
          <w:color w:val="000000"/>
          <w:szCs w:val="28"/>
          <w:lang w:eastAsia="ko-KR"/>
        </w:rPr>
        <w:t>разнообразия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фауны в результате смены климата. Экологические кризисы. Люди приспосабливаются к новым условиям. Охотники на медведя.</w:t>
      </w:r>
    </w:p>
    <w:p w14:paraId="413A4C0B" w14:textId="77777777" w:rsidR="002E5494" w:rsidRPr="00E05AA1" w:rsidRDefault="002E5494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E05AA1">
        <w:rPr>
          <w:rFonts w:eastAsia="Batang" w:cs="Times New Roman"/>
          <w:bCs/>
          <w:i/>
          <w:color w:val="000000"/>
          <w:szCs w:val="28"/>
          <w:lang w:eastAsia="ko-KR"/>
        </w:rPr>
        <w:t>Освоение моря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748422F3" w14:textId="1F29831F" w:rsidR="002E5494" w:rsidRPr="007C5511" w:rsidRDefault="002E5494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Формирование и резкое расширение проливов северной части Тихого океана в результате таяния льдов. Формирование современных очертаний Курильских островов. Отделение Сахалина от </w:t>
      </w:r>
      <w:r w:rsidR="00D457A9">
        <w:rPr>
          <w:rFonts w:eastAsia="Batang" w:cs="Times New Roman"/>
          <w:color w:val="000000"/>
          <w:szCs w:val="28"/>
          <w:lang w:eastAsia="ko-KR"/>
        </w:rPr>
        <w:t>материковой суши. Выход ч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еловека в море и </w:t>
      </w:r>
      <w:r w:rsidR="00D457A9">
        <w:rPr>
          <w:rFonts w:eastAsia="Batang" w:cs="Times New Roman"/>
          <w:color w:val="000000"/>
          <w:szCs w:val="28"/>
          <w:lang w:eastAsia="ko-KR"/>
        </w:rPr>
        <w:t xml:space="preserve">его 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приспособление к изменившейся среде с помощью новых </w:t>
      </w:r>
      <w:r w:rsidR="00D457A9">
        <w:rPr>
          <w:rFonts w:eastAsia="Batang" w:cs="Times New Roman"/>
          <w:color w:val="000000"/>
          <w:szCs w:val="28"/>
          <w:lang w:eastAsia="ko-KR"/>
        </w:rPr>
        <w:t>способов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адаптации. Поселки на побережье.</w:t>
      </w:r>
    </w:p>
    <w:p w14:paraId="0C3DC622" w14:textId="77777777" w:rsidR="002E5494" w:rsidRPr="00E05AA1" w:rsidRDefault="002E5494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E05AA1">
        <w:rPr>
          <w:rFonts w:eastAsia="Batang" w:cs="Times New Roman"/>
          <w:bCs/>
          <w:i/>
          <w:color w:val="000000"/>
          <w:szCs w:val="28"/>
          <w:lang w:eastAsia="ko-KR"/>
        </w:rPr>
        <w:t>Орудия каменного века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4118785B" w14:textId="0DC3186A" w:rsidR="002E5494" w:rsidRDefault="002E5494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Добыча камня древним человеком. Обработка камня, дерева, кости. Основные орудия труда неолита в поселениях Сахалина Кузнецово-3, Имчин-12, Седых-1. Неолитические культуры на Курильских островах.</w:t>
      </w:r>
      <w:r w:rsidR="00E804C8">
        <w:rPr>
          <w:rFonts w:eastAsia="Batang" w:cs="Times New Roman"/>
          <w:color w:val="000000"/>
          <w:szCs w:val="28"/>
          <w:lang w:eastAsia="ko-KR"/>
        </w:rPr>
        <w:t xml:space="preserve"> </w:t>
      </w:r>
      <w:r w:rsidRPr="00E804C8">
        <w:rPr>
          <w:rFonts w:eastAsia="Batang" w:cs="Times New Roman"/>
          <w:bCs/>
          <w:color w:val="000000"/>
          <w:szCs w:val="28"/>
          <w:lang w:eastAsia="ko-KR"/>
        </w:rPr>
        <w:t>Первобытная культура.</w:t>
      </w:r>
      <w:r w:rsidR="00E804C8">
        <w:rPr>
          <w:rFonts w:eastAsia="Batang" w:cs="Times New Roman"/>
          <w:bCs/>
          <w:color w:val="000000"/>
          <w:szCs w:val="28"/>
          <w:lang w:eastAsia="ko-KR"/>
        </w:rPr>
        <w:t xml:space="preserve"> </w:t>
      </w:r>
      <w:r w:rsidRPr="007C5511">
        <w:rPr>
          <w:rFonts w:eastAsia="Batang" w:cs="Times New Roman"/>
          <w:color w:val="000000"/>
          <w:szCs w:val="28"/>
          <w:lang w:eastAsia="ko-KR"/>
        </w:rPr>
        <w:t>Источники для реконструкции мировоззрения и эстетических представлений первобытного человека. Долинская Венера. Украшения. Развитие искусства в неолите, его виды. Особенности и функции искусства в первобытную эпоху. Древние гончары.</w:t>
      </w:r>
    </w:p>
    <w:p w14:paraId="506643BA" w14:textId="77777777" w:rsidR="00D46C20" w:rsidRDefault="00D46C20" w:rsidP="00095C9F">
      <w:pPr>
        <w:keepNext/>
        <w:keepLines/>
        <w:widowControl w:val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</w:p>
    <w:p w14:paraId="1B46B024" w14:textId="56F58DCE" w:rsidR="002E5494" w:rsidRPr="002E5494" w:rsidRDefault="002E5494" w:rsidP="00095C9F">
      <w:pPr>
        <w:keepNext/>
        <w:keepLines/>
        <w:widowControl w:val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/>
          <w:b/>
          <w:bCs/>
          <w:szCs w:val="28"/>
          <w:lang w:eastAsia="ru-RU"/>
        </w:rPr>
        <w:t>7</w:t>
      </w:r>
      <w:r w:rsidRPr="002E5494">
        <w:rPr>
          <w:rFonts w:eastAsia="Times New Roman" w:cs="Times New Roman"/>
          <w:b/>
          <w:bCs/>
          <w:szCs w:val="28"/>
          <w:lang w:eastAsia="ru-RU"/>
        </w:rPr>
        <w:t xml:space="preserve"> КЛАСС</w:t>
      </w:r>
      <w:r w:rsidR="00415E82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Pr="002E5494">
        <w:rPr>
          <w:rFonts w:eastAsia="Times New Roman" w:cs="Times New Roman"/>
          <w:b/>
          <w:bCs/>
          <w:szCs w:val="28"/>
          <w:lang w:eastAsia="ru-RU"/>
        </w:rPr>
        <w:t xml:space="preserve">(7 </w:t>
      </w:r>
      <w:r w:rsidR="00D46C20">
        <w:rPr>
          <w:rFonts w:eastAsia="Times New Roman" w:cs="Times New Roman"/>
          <w:b/>
          <w:bCs/>
          <w:szCs w:val="28"/>
          <w:lang w:eastAsia="ru-RU"/>
        </w:rPr>
        <w:t>ЧАСОВ</w:t>
      </w:r>
      <w:r w:rsidRPr="002E5494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3A0AB849" w14:textId="5D5AF194" w:rsidR="001467C6" w:rsidRPr="00D46C20" w:rsidRDefault="001467C6" w:rsidP="00095C9F">
      <w:pPr>
        <w:widowControl w:val="0"/>
        <w:rPr>
          <w:rFonts w:eastAsia="Batang" w:cs="Times New Roman"/>
          <w:bCs/>
          <w:color w:val="000000"/>
          <w:sz w:val="24"/>
          <w:szCs w:val="24"/>
          <w:lang w:eastAsia="ko-KR"/>
        </w:rPr>
      </w:pPr>
      <w:r w:rsidRPr="00D46C20">
        <w:rPr>
          <w:rFonts w:eastAsia="Batang" w:cs="Times New Roman"/>
          <w:bCs/>
          <w:color w:val="000000"/>
          <w:sz w:val="24"/>
          <w:szCs w:val="24"/>
          <w:lang w:eastAsia="ko-KR"/>
        </w:rPr>
        <w:t>САХАЛИН И КУРИЛЬСКИЕ ОСТРОВА В ДРЕВНОСТИ И СРЕДНЕВЕКОВЬЕ</w:t>
      </w:r>
      <w:r w:rsidR="00D46C20">
        <w:rPr>
          <w:rFonts w:eastAsia="Batang" w:cs="Times New Roman"/>
          <w:bCs/>
          <w:color w:val="000000"/>
          <w:sz w:val="24"/>
          <w:szCs w:val="24"/>
          <w:lang w:eastAsia="ko-KR"/>
        </w:rPr>
        <w:t>.</w:t>
      </w:r>
    </w:p>
    <w:p w14:paraId="484CA07C" w14:textId="77777777" w:rsidR="001467C6" w:rsidRPr="0021593B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21593B">
        <w:rPr>
          <w:rFonts w:eastAsia="Batang" w:cs="Times New Roman"/>
          <w:bCs/>
          <w:i/>
          <w:color w:val="000000"/>
          <w:szCs w:val="28"/>
          <w:lang w:eastAsia="ko-KR"/>
        </w:rPr>
        <w:t>Дальний Восток в эпоху бронзы и раннего железа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3EB59854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Открытие металлургии как важнейшая веха в истории человечества. Переход от камня к металлу. Особенности климатических и экономических условий Северо-Восточной Азии.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Полцевская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культура земледельцев железного века Приамурья. Ареалы культур раннего железного века. Янковская культура морских охотников Приморья.</w:t>
      </w:r>
    </w:p>
    <w:p w14:paraId="57A19BD7" w14:textId="77777777" w:rsidR="001467C6" w:rsidRPr="0021593B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21593B">
        <w:rPr>
          <w:rFonts w:eastAsia="Batang" w:cs="Times New Roman"/>
          <w:bCs/>
          <w:i/>
          <w:color w:val="000000"/>
          <w:szCs w:val="28"/>
          <w:lang w:eastAsia="ko-KR"/>
        </w:rPr>
        <w:lastRenderedPageBreak/>
        <w:t xml:space="preserve">Археологические культуры </w:t>
      </w:r>
      <w:proofErr w:type="spellStart"/>
      <w:r w:rsidRPr="0021593B">
        <w:rPr>
          <w:rFonts w:eastAsia="Batang" w:cs="Times New Roman"/>
          <w:bCs/>
          <w:i/>
          <w:color w:val="000000"/>
          <w:szCs w:val="28"/>
          <w:lang w:eastAsia="ko-KR"/>
        </w:rPr>
        <w:t>палеометалла</w:t>
      </w:r>
      <w:proofErr w:type="spellEnd"/>
      <w:r w:rsidRPr="0021593B">
        <w:rPr>
          <w:rFonts w:eastAsia="Batang" w:cs="Times New Roman"/>
          <w:bCs/>
          <w:i/>
          <w:color w:val="000000"/>
          <w:szCs w:val="28"/>
          <w:lang w:eastAsia="ko-KR"/>
        </w:rPr>
        <w:t xml:space="preserve"> на Сахалине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6DE47253" w14:textId="17020726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Археологические культуры на побережьях заливов Пильтун и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Чайво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на северо-востоке Сахалина. Особенности распространения стоянок как зимних поселений с долговременными жилищами на берегах заливов и рек. Зверобои и рыболовы севера Сахалина.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Набильская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и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пильтунская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культуры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палеометалла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(V в. до н.э. – III в. н.э.). Поселение Кашкалебагш-2. Основные занятия древнего населения островов</w:t>
      </w:r>
      <w:r w:rsidR="00D835E9">
        <w:rPr>
          <w:rFonts w:eastAsia="Batang" w:cs="Times New Roman"/>
          <w:color w:val="000000"/>
          <w:szCs w:val="28"/>
          <w:lang w:eastAsia="ko-KR"/>
        </w:rPr>
        <w:t>,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</w:t>
      </w:r>
      <w:r w:rsidRPr="00D835E9">
        <w:rPr>
          <w:rFonts w:eastAsia="Batang" w:cs="Times New Roman"/>
          <w:iCs/>
          <w:color w:val="000000"/>
          <w:szCs w:val="28"/>
          <w:lang w:eastAsia="ko-KR"/>
        </w:rPr>
        <w:t>морская охота</w:t>
      </w:r>
      <w:r w:rsidRPr="00D835E9">
        <w:rPr>
          <w:rFonts w:eastAsia="Batang" w:cs="Times New Roman"/>
          <w:color w:val="000000"/>
          <w:szCs w:val="28"/>
          <w:lang w:eastAsia="ko-KR"/>
        </w:rPr>
        <w:t xml:space="preserve"> и </w:t>
      </w:r>
      <w:r w:rsidRPr="00D835E9">
        <w:rPr>
          <w:rFonts w:eastAsia="Batang" w:cs="Times New Roman"/>
          <w:iCs/>
          <w:color w:val="000000"/>
          <w:szCs w:val="28"/>
          <w:lang w:eastAsia="ko-KR"/>
        </w:rPr>
        <w:t>рыболовство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. Путешествия между островами.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Древнеайнские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культуры I тыс. до н.э. Древние святилища и крепости эпохи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палеометалла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>.</w:t>
      </w:r>
    </w:p>
    <w:p w14:paraId="7002D794" w14:textId="77777777" w:rsidR="001467C6" w:rsidRPr="0021593B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proofErr w:type="spellStart"/>
      <w:r w:rsidRPr="0021593B">
        <w:rPr>
          <w:rFonts w:eastAsia="Batang" w:cs="Times New Roman"/>
          <w:bCs/>
          <w:i/>
          <w:color w:val="000000"/>
          <w:szCs w:val="28"/>
          <w:lang w:eastAsia="ko-KR"/>
        </w:rPr>
        <w:t>Сусуйская</w:t>
      </w:r>
      <w:proofErr w:type="spellEnd"/>
      <w:r w:rsidRPr="0021593B">
        <w:rPr>
          <w:rFonts w:eastAsia="Batang" w:cs="Times New Roman"/>
          <w:bCs/>
          <w:i/>
          <w:color w:val="000000"/>
          <w:szCs w:val="28"/>
          <w:lang w:eastAsia="ko-KR"/>
        </w:rPr>
        <w:t xml:space="preserve"> культура (V в. до н.э. – V в. н.э.)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38154BAB" w14:textId="734C625A" w:rsidR="001467C6" w:rsidRPr="00383965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383965">
        <w:rPr>
          <w:rFonts w:eastAsia="Batang" w:cs="Times New Roman"/>
          <w:color w:val="000000"/>
          <w:szCs w:val="28"/>
          <w:lang w:eastAsia="ko-KR"/>
        </w:rPr>
        <w:t xml:space="preserve">Возникновение </w:t>
      </w:r>
      <w:proofErr w:type="spellStart"/>
      <w:r w:rsidRPr="00383965">
        <w:rPr>
          <w:rFonts w:eastAsia="Batang" w:cs="Times New Roman"/>
          <w:color w:val="000000"/>
          <w:szCs w:val="28"/>
          <w:lang w:eastAsia="ko-KR"/>
        </w:rPr>
        <w:t>Сусуйской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 xml:space="preserve"> культуры на стыке южного побережья Сахалина и севера Японского архипелага. Остро- и круглодонная керамика и шнуровой орнамент как главная особенность </w:t>
      </w:r>
      <w:proofErr w:type="spellStart"/>
      <w:r w:rsidRPr="00383965">
        <w:rPr>
          <w:rFonts w:eastAsia="Batang" w:cs="Times New Roman"/>
          <w:color w:val="000000"/>
          <w:szCs w:val="28"/>
          <w:lang w:eastAsia="ko-KR"/>
        </w:rPr>
        <w:t>Сусуйской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 xml:space="preserve"> культуры. Памятник </w:t>
      </w:r>
      <w:r w:rsidR="001466BD">
        <w:rPr>
          <w:rFonts w:eastAsia="Batang" w:cs="Times New Roman"/>
          <w:color w:val="000000"/>
          <w:szCs w:val="28"/>
          <w:lang w:eastAsia="ko-KR"/>
        </w:rPr>
        <w:t>эпохи</w:t>
      </w:r>
      <w:r w:rsidRPr="00383965">
        <w:rPr>
          <w:rFonts w:eastAsia="Batang" w:cs="Times New Roman"/>
          <w:color w:val="000000"/>
          <w:szCs w:val="28"/>
          <w:lang w:eastAsia="ko-KR"/>
        </w:rPr>
        <w:t xml:space="preserve"> </w:t>
      </w:r>
      <w:proofErr w:type="spellStart"/>
      <w:r w:rsidRPr="00383965">
        <w:rPr>
          <w:rFonts w:eastAsia="Batang" w:cs="Times New Roman"/>
          <w:color w:val="000000"/>
          <w:szCs w:val="28"/>
          <w:lang w:eastAsia="ko-KR"/>
        </w:rPr>
        <w:t>палеометалла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 xml:space="preserve"> </w:t>
      </w:r>
      <w:proofErr w:type="spellStart"/>
      <w:r w:rsidRPr="00383965">
        <w:rPr>
          <w:rFonts w:eastAsia="Batang" w:cs="Times New Roman"/>
          <w:iCs/>
          <w:color w:val="000000"/>
          <w:szCs w:val="28"/>
          <w:lang w:eastAsia="ko-KR"/>
        </w:rPr>
        <w:t>Сусуйская</w:t>
      </w:r>
      <w:proofErr w:type="spellEnd"/>
      <w:r w:rsidRPr="00383965">
        <w:rPr>
          <w:rFonts w:eastAsia="Batang" w:cs="Times New Roman"/>
          <w:iCs/>
          <w:color w:val="000000"/>
          <w:szCs w:val="28"/>
          <w:lang w:eastAsia="ko-KR"/>
        </w:rPr>
        <w:t xml:space="preserve"> стоянка</w:t>
      </w:r>
      <w:r w:rsidRPr="00383965">
        <w:rPr>
          <w:rFonts w:eastAsia="Batang" w:cs="Times New Roman"/>
          <w:color w:val="000000"/>
          <w:szCs w:val="28"/>
          <w:lang w:eastAsia="ko-KR"/>
        </w:rPr>
        <w:t xml:space="preserve">. Орудия труда и хозяйство жителей </w:t>
      </w:r>
      <w:proofErr w:type="spellStart"/>
      <w:r w:rsidRPr="00383965">
        <w:rPr>
          <w:rFonts w:eastAsia="Batang" w:cs="Times New Roman"/>
          <w:color w:val="000000"/>
          <w:szCs w:val="28"/>
          <w:lang w:eastAsia="ko-KR"/>
        </w:rPr>
        <w:t>Сусуйской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 xml:space="preserve"> стоянки. Контактные зоны эпохи </w:t>
      </w:r>
      <w:proofErr w:type="spellStart"/>
      <w:r w:rsidRPr="00383965">
        <w:rPr>
          <w:rFonts w:eastAsia="Batang" w:cs="Times New Roman"/>
          <w:color w:val="000000"/>
          <w:szCs w:val="28"/>
          <w:lang w:eastAsia="ko-KR"/>
        </w:rPr>
        <w:t>палеометалла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>.</w:t>
      </w:r>
    </w:p>
    <w:p w14:paraId="24049F30" w14:textId="77777777" w:rsidR="001467C6" w:rsidRPr="0021593B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21593B">
        <w:rPr>
          <w:rFonts w:eastAsia="Batang" w:cs="Times New Roman"/>
          <w:bCs/>
          <w:i/>
          <w:color w:val="000000"/>
          <w:szCs w:val="28"/>
          <w:lang w:eastAsia="ko-KR"/>
        </w:rPr>
        <w:t>Племена, королевства и империи российского Дальнего Востока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390319A3" w14:textId="1300D733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Влияние государств </w:t>
      </w:r>
      <w:r w:rsidR="001466BD">
        <w:rPr>
          <w:rFonts w:eastAsia="Batang" w:cs="Times New Roman"/>
          <w:color w:val="000000"/>
          <w:szCs w:val="28"/>
          <w:lang w:eastAsia="ko-KR"/>
        </w:rPr>
        <w:t>древнего Востока на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население Сахалина и Курильских островов. Великое переселение народов (</w:t>
      </w:r>
      <w:r w:rsidRPr="007C5511">
        <w:rPr>
          <w:rFonts w:eastAsia="Batang" w:cs="Times New Roman"/>
          <w:color w:val="000000"/>
          <w:szCs w:val="28"/>
          <w:lang w:val="en-US" w:eastAsia="ko-KR"/>
        </w:rPr>
        <w:t>IV</w:t>
      </w:r>
      <w:r w:rsidRPr="007C5511">
        <w:rPr>
          <w:rFonts w:eastAsia="Batang" w:cs="Times New Roman"/>
          <w:color w:val="000000"/>
          <w:szCs w:val="28"/>
          <w:lang w:eastAsia="ko-KR"/>
        </w:rPr>
        <w:t>–</w:t>
      </w:r>
      <w:r w:rsidRPr="007C5511">
        <w:rPr>
          <w:rFonts w:eastAsia="Batang" w:cs="Times New Roman"/>
          <w:color w:val="000000"/>
          <w:szCs w:val="28"/>
          <w:lang w:val="en-US" w:eastAsia="ko-KR"/>
        </w:rPr>
        <w:t>V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вв. н.э.) как массовая миграция кочевых племен севера Евразийского континента и расселение их на новых территориях. </w:t>
      </w:r>
      <w:r w:rsidRPr="00383965">
        <w:rPr>
          <w:rFonts w:eastAsia="Batang" w:cs="Times New Roman"/>
          <w:color w:val="000000"/>
          <w:szCs w:val="28"/>
          <w:lang w:eastAsia="ko-KR"/>
        </w:rPr>
        <w:t xml:space="preserve">Интенсификация торговых и военных отношений различных племен и народов Северо-Восточной Азии. Формирование новых племенных союзов, народов, государств. Племена и народы Северо-Восточной Азии в VII–XIII вв. н.э. Дальневосточное королевство Бохай. Государство воинственных чжурчжэней </w:t>
      </w:r>
      <w:r w:rsidRPr="00383965">
        <w:rPr>
          <w:rFonts w:eastAsia="Batang" w:cs="Times New Roman"/>
          <w:iCs/>
          <w:color w:val="000000"/>
          <w:szCs w:val="28"/>
          <w:lang w:eastAsia="ko-KR"/>
        </w:rPr>
        <w:t xml:space="preserve">Империя </w:t>
      </w:r>
      <w:proofErr w:type="spellStart"/>
      <w:r w:rsidRPr="00383965">
        <w:rPr>
          <w:rFonts w:eastAsia="Batang" w:cs="Times New Roman"/>
          <w:iCs/>
          <w:color w:val="000000"/>
          <w:szCs w:val="28"/>
          <w:lang w:eastAsia="ko-KR"/>
        </w:rPr>
        <w:t>Цзинь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 xml:space="preserve">. Племена </w:t>
      </w:r>
      <w:proofErr w:type="spellStart"/>
      <w:r w:rsidRPr="00383965">
        <w:rPr>
          <w:rFonts w:eastAsia="Batang" w:cs="Times New Roman"/>
          <w:color w:val="000000"/>
          <w:szCs w:val="28"/>
          <w:lang w:eastAsia="ko-KR"/>
        </w:rPr>
        <w:t>Мохэ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 xml:space="preserve"> как </w:t>
      </w:r>
      <w:r w:rsidR="001466BD">
        <w:rPr>
          <w:rFonts w:eastAsia="Batang" w:cs="Times New Roman"/>
          <w:color w:val="000000"/>
          <w:szCs w:val="28"/>
          <w:lang w:eastAsia="ko-KR"/>
        </w:rPr>
        <w:t xml:space="preserve">общее </w:t>
      </w:r>
      <w:r w:rsidRPr="00383965">
        <w:rPr>
          <w:rFonts w:eastAsia="Batang" w:cs="Times New Roman"/>
          <w:color w:val="000000"/>
          <w:szCs w:val="28"/>
          <w:lang w:eastAsia="ko-KR"/>
        </w:rPr>
        <w:t xml:space="preserve">древнекитайское название тунгусо-маньчжурских племен, обитавших к северу от Китая в раннее средневековье. Первые письменные свидетельства о народах Сахалина в древнекитайских хрониках и трактатах. Легенды о </w:t>
      </w:r>
      <w:proofErr w:type="spellStart"/>
      <w:r w:rsidRPr="00383965">
        <w:rPr>
          <w:rFonts w:eastAsia="Batang" w:cs="Times New Roman"/>
          <w:color w:val="000000"/>
          <w:szCs w:val="28"/>
          <w:lang w:eastAsia="ko-KR"/>
        </w:rPr>
        <w:t>коропокгуру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 xml:space="preserve">, </w:t>
      </w:r>
      <w:proofErr w:type="spellStart"/>
      <w:r w:rsidRPr="00383965">
        <w:rPr>
          <w:rFonts w:eastAsia="Batang" w:cs="Times New Roman"/>
          <w:color w:val="000000"/>
          <w:szCs w:val="28"/>
          <w:lang w:eastAsia="ko-KR"/>
        </w:rPr>
        <w:t>тончах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 xml:space="preserve"> и </w:t>
      </w:r>
      <w:proofErr w:type="spellStart"/>
      <w:r w:rsidRPr="00383965">
        <w:rPr>
          <w:rFonts w:eastAsia="Batang" w:cs="Times New Roman"/>
          <w:color w:val="000000"/>
          <w:szCs w:val="28"/>
          <w:lang w:eastAsia="ko-KR"/>
        </w:rPr>
        <w:t>тоисэкуру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>.</w:t>
      </w:r>
    </w:p>
    <w:p w14:paraId="46FB42A7" w14:textId="77777777" w:rsidR="001467C6" w:rsidRPr="0021593B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21593B">
        <w:rPr>
          <w:rFonts w:eastAsia="Batang" w:cs="Times New Roman"/>
          <w:bCs/>
          <w:i/>
          <w:color w:val="000000"/>
          <w:szCs w:val="28"/>
          <w:lang w:eastAsia="ko-KR"/>
        </w:rPr>
        <w:t>Средневековые культуры Охотского моря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3038E29A" w14:textId="06B20335" w:rsidR="001467C6" w:rsidRPr="00383965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383965">
        <w:rPr>
          <w:rFonts w:eastAsia="Batang" w:cs="Times New Roman"/>
          <w:color w:val="000000"/>
          <w:szCs w:val="28"/>
          <w:lang w:eastAsia="ko-KR"/>
        </w:rPr>
        <w:t xml:space="preserve">Расширение границ королевства Бохай на север и его влияние на народы </w:t>
      </w:r>
      <w:r w:rsidRPr="00383965">
        <w:rPr>
          <w:rFonts w:eastAsia="Batang" w:cs="Times New Roman"/>
          <w:color w:val="000000"/>
          <w:szCs w:val="28"/>
          <w:lang w:eastAsia="ko-KR"/>
        </w:rPr>
        <w:lastRenderedPageBreak/>
        <w:t>Приамурья и Приморья. Миграция амурски</w:t>
      </w:r>
      <w:r w:rsidR="002B5206" w:rsidRPr="00383965">
        <w:rPr>
          <w:rFonts w:eastAsia="Batang" w:cs="Times New Roman"/>
          <w:color w:val="000000"/>
          <w:szCs w:val="28"/>
          <w:lang w:eastAsia="ko-KR"/>
        </w:rPr>
        <w:t>х</w:t>
      </w:r>
      <w:r w:rsidRPr="00383965">
        <w:rPr>
          <w:rFonts w:eastAsia="Batang" w:cs="Times New Roman"/>
          <w:color w:val="000000"/>
          <w:szCs w:val="28"/>
          <w:lang w:eastAsia="ko-KR"/>
        </w:rPr>
        <w:t xml:space="preserve"> племен </w:t>
      </w:r>
      <w:proofErr w:type="spellStart"/>
      <w:r w:rsidRPr="00383965">
        <w:rPr>
          <w:rFonts w:eastAsia="Batang" w:cs="Times New Roman"/>
          <w:iCs/>
          <w:color w:val="000000"/>
          <w:szCs w:val="28"/>
          <w:lang w:eastAsia="ko-KR"/>
        </w:rPr>
        <w:t>хэйшуй</w:t>
      </w:r>
      <w:proofErr w:type="spellEnd"/>
      <w:r w:rsidRPr="00383965">
        <w:rPr>
          <w:rFonts w:eastAsia="Batang" w:cs="Times New Roman"/>
          <w:iCs/>
          <w:color w:val="000000"/>
          <w:szCs w:val="28"/>
          <w:lang w:eastAsia="ko-KR"/>
        </w:rPr>
        <w:t xml:space="preserve"> </w:t>
      </w:r>
      <w:proofErr w:type="spellStart"/>
      <w:r w:rsidRPr="00383965">
        <w:rPr>
          <w:rFonts w:eastAsia="Batang" w:cs="Times New Roman"/>
          <w:iCs/>
          <w:color w:val="000000"/>
          <w:szCs w:val="28"/>
          <w:lang w:eastAsia="ko-KR"/>
        </w:rPr>
        <w:t>мохэ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 xml:space="preserve"> на Сахалин и Курильские острова. Подчинение и вытеснение местных племен племенами </w:t>
      </w:r>
      <w:proofErr w:type="spellStart"/>
      <w:r w:rsidRPr="00383965">
        <w:rPr>
          <w:rFonts w:eastAsia="Batang" w:cs="Times New Roman"/>
          <w:color w:val="000000"/>
          <w:szCs w:val="28"/>
          <w:lang w:eastAsia="ko-KR"/>
        </w:rPr>
        <w:t>хэйшуй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 xml:space="preserve"> </w:t>
      </w:r>
      <w:proofErr w:type="spellStart"/>
      <w:r w:rsidRPr="00383965">
        <w:rPr>
          <w:rFonts w:eastAsia="Batang" w:cs="Times New Roman"/>
          <w:color w:val="000000"/>
          <w:szCs w:val="28"/>
          <w:lang w:eastAsia="ko-KR"/>
        </w:rPr>
        <w:t>мохэ</w:t>
      </w:r>
      <w:proofErr w:type="spellEnd"/>
      <w:r w:rsidR="001466BD">
        <w:rPr>
          <w:rFonts w:eastAsia="Batang" w:cs="Times New Roman"/>
          <w:color w:val="000000"/>
          <w:szCs w:val="28"/>
          <w:lang w:eastAsia="ko-KR"/>
        </w:rPr>
        <w:t>. Формирование о</w:t>
      </w:r>
      <w:r w:rsidRPr="00383965">
        <w:rPr>
          <w:rFonts w:eastAsia="Batang" w:cs="Times New Roman"/>
          <w:color w:val="000000"/>
          <w:szCs w:val="28"/>
          <w:lang w:eastAsia="ko-KR"/>
        </w:rPr>
        <w:t>хотской культуры (VII–IX вв.). Археологические культуры островных народов X–XIII вв. Особ</w:t>
      </w:r>
      <w:r w:rsidR="001466BD">
        <w:rPr>
          <w:rFonts w:eastAsia="Batang" w:cs="Times New Roman"/>
          <w:color w:val="000000"/>
          <w:szCs w:val="28"/>
          <w:lang w:eastAsia="ko-KR"/>
        </w:rPr>
        <w:t>енности разных типов поселений о</w:t>
      </w:r>
      <w:r w:rsidRPr="00383965">
        <w:rPr>
          <w:rFonts w:eastAsia="Batang" w:cs="Times New Roman"/>
          <w:color w:val="000000"/>
          <w:szCs w:val="28"/>
          <w:lang w:eastAsia="ko-KR"/>
        </w:rPr>
        <w:t xml:space="preserve">хотской культуры. Хозяйство островных народов. </w:t>
      </w:r>
    </w:p>
    <w:p w14:paraId="1159F0EF" w14:textId="77777777" w:rsidR="001467C6" w:rsidRPr="0021593B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21593B">
        <w:rPr>
          <w:rFonts w:eastAsia="Batang" w:cs="Times New Roman"/>
          <w:bCs/>
          <w:i/>
          <w:color w:val="000000"/>
          <w:szCs w:val="28"/>
          <w:lang w:eastAsia="ko-KR"/>
        </w:rPr>
        <w:t>Борьба народов островной части Дальнего Востока против иноземных завоевателей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427CC323" w14:textId="3136EFC0" w:rsidR="001467C6" w:rsidRPr="00383965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383965">
        <w:rPr>
          <w:rFonts w:eastAsia="Batang" w:cs="Times New Roman"/>
          <w:color w:val="000000"/>
          <w:szCs w:val="28"/>
          <w:lang w:eastAsia="ko-KR"/>
        </w:rPr>
        <w:t>Археологические свидетельства иноземных нашествий на Сахалин. Оборонительные сооружения (убежища, острожки, городища) местных народов и иноземных завоевателей</w:t>
      </w:r>
      <w:r w:rsidR="00AA5CF5">
        <w:rPr>
          <w:rFonts w:eastAsia="Batang" w:cs="Times New Roman"/>
          <w:color w:val="000000"/>
          <w:szCs w:val="28"/>
          <w:lang w:eastAsia="ko-KR"/>
        </w:rPr>
        <w:t>.</w:t>
      </w:r>
      <w:r w:rsidRPr="00383965">
        <w:rPr>
          <w:rFonts w:eastAsia="Batang" w:cs="Times New Roman"/>
          <w:color w:val="000000"/>
          <w:szCs w:val="28"/>
          <w:lang w:eastAsia="ko-KR"/>
        </w:rPr>
        <w:t xml:space="preserve"> Александровское</w:t>
      </w:r>
      <w:r w:rsidR="00AA5CF5">
        <w:rPr>
          <w:rFonts w:eastAsia="Batang" w:cs="Times New Roman"/>
          <w:color w:val="000000"/>
          <w:szCs w:val="28"/>
          <w:lang w:eastAsia="ko-KR"/>
        </w:rPr>
        <w:t xml:space="preserve">, </w:t>
      </w:r>
      <w:r w:rsidRPr="00383965">
        <w:rPr>
          <w:rFonts w:eastAsia="Batang" w:cs="Times New Roman"/>
          <w:color w:val="000000"/>
          <w:szCs w:val="28"/>
          <w:lang w:eastAsia="ko-KR"/>
        </w:rPr>
        <w:t>Пугачевск</w:t>
      </w:r>
      <w:r w:rsidR="00AA5CF5">
        <w:rPr>
          <w:rFonts w:eastAsia="Batang" w:cs="Times New Roman"/>
          <w:color w:val="000000"/>
          <w:szCs w:val="28"/>
          <w:lang w:eastAsia="ko-KR"/>
        </w:rPr>
        <w:t xml:space="preserve">ое и </w:t>
      </w:r>
      <w:proofErr w:type="spellStart"/>
      <w:r w:rsidRPr="00383965">
        <w:rPr>
          <w:rFonts w:eastAsia="Batang" w:cs="Times New Roman"/>
          <w:color w:val="000000"/>
          <w:szCs w:val="28"/>
          <w:lang w:eastAsia="ko-KR"/>
        </w:rPr>
        <w:t>Крильонское</w:t>
      </w:r>
      <w:proofErr w:type="spellEnd"/>
      <w:r w:rsidRPr="00383965">
        <w:rPr>
          <w:rFonts w:eastAsia="Batang" w:cs="Times New Roman"/>
          <w:color w:val="000000"/>
          <w:szCs w:val="28"/>
          <w:lang w:eastAsia="ko-KR"/>
        </w:rPr>
        <w:t xml:space="preserve"> городищ</w:t>
      </w:r>
      <w:r w:rsidR="00AA5CF5">
        <w:rPr>
          <w:rFonts w:eastAsia="Batang" w:cs="Times New Roman"/>
          <w:color w:val="000000"/>
          <w:szCs w:val="28"/>
          <w:lang w:eastAsia="ko-KR"/>
        </w:rPr>
        <w:t>а</w:t>
      </w:r>
      <w:r w:rsidRPr="00383965">
        <w:rPr>
          <w:rFonts w:eastAsia="Batang" w:cs="Times New Roman"/>
          <w:color w:val="000000"/>
          <w:szCs w:val="28"/>
          <w:lang w:eastAsia="ko-KR"/>
        </w:rPr>
        <w:t>. Борьба местных племен с пришлыми захватчиками. Вторжения монголов на Нижн</w:t>
      </w:r>
      <w:r w:rsidR="00AA5CF5">
        <w:rPr>
          <w:rFonts w:eastAsia="Batang" w:cs="Times New Roman"/>
          <w:color w:val="000000"/>
          <w:szCs w:val="28"/>
          <w:lang w:eastAsia="ko-KR"/>
        </w:rPr>
        <w:t>и</w:t>
      </w:r>
      <w:r w:rsidRPr="00383965">
        <w:rPr>
          <w:rFonts w:eastAsia="Batang" w:cs="Times New Roman"/>
          <w:color w:val="000000"/>
          <w:szCs w:val="28"/>
          <w:lang w:eastAsia="ko-KR"/>
        </w:rPr>
        <w:t>й Амур и Сахалин. Письменные свидетельства вторжений из древнекитайских хроник и надписях на стелах.</w:t>
      </w:r>
    </w:p>
    <w:p w14:paraId="4756E60A" w14:textId="77777777" w:rsidR="001467C6" w:rsidRPr="0021593B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21593B">
        <w:rPr>
          <w:rFonts w:eastAsia="Batang" w:cs="Times New Roman"/>
          <w:bCs/>
          <w:i/>
          <w:color w:val="000000"/>
          <w:szCs w:val="28"/>
          <w:lang w:eastAsia="ko-KR"/>
        </w:rPr>
        <w:t>Археологическая карта Сахалина и Курильских островов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6BC3DCAE" w14:textId="2DE39DAB" w:rsidR="001467C6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Развитие археологической науки на Сахалине и Курильских островах. Особенности составления археологических карт. Археологическая карта Сахалина. Археологическая карта Курильских островов. Значение охраны археологического наследия. Государственная политика охраны и сохранения памятников археологии и древней истории Сахалинской области. Общественные движения по изучению древнего прошлого на Сахалине и Курильских островах.</w:t>
      </w:r>
    </w:p>
    <w:p w14:paraId="1C73D22A" w14:textId="77777777" w:rsidR="00DE2803" w:rsidRDefault="00DE2803" w:rsidP="00095C9F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</w:p>
    <w:p w14:paraId="11B98E1B" w14:textId="1739B8D0" w:rsidR="001467C6" w:rsidRPr="002E5494" w:rsidRDefault="001467C6" w:rsidP="00095C9F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/>
          <w:b/>
          <w:bCs/>
          <w:szCs w:val="28"/>
          <w:lang w:eastAsia="ru-RU"/>
        </w:rPr>
        <w:t>8</w:t>
      </w:r>
      <w:r w:rsidRPr="002E5494">
        <w:rPr>
          <w:rFonts w:eastAsia="Times New Roman" w:cs="Times New Roman"/>
          <w:b/>
          <w:bCs/>
          <w:szCs w:val="28"/>
          <w:lang w:eastAsia="ru-RU"/>
        </w:rPr>
        <w:t xml:space="preserve"> КЛАСС</w:t>
      </w:r>
      <w:r w:rsidR="00415E82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Pr="002E5494">
        <w:rPr>
          <w:rFonts w:eastAsia="Times New Roman" w:cs="Times New Roman"/>
          <w:b/>
          <w:bCs/>
          <w:szCs w:val="28"/>
          <w:lang w:eastAsia="ru-RU"/>
        </w:rPr>
        <w:t>(</w:t>
      </w:r>
      <w:r>
        <w:rPr>
          <w:rFonts w:eastAsia="Times New Roman" w:cs="Times New Roman"/>
          <w:b/>
          <w:bCs/>
          <w:szCs w:val="28"/>
          <w:lang w:eastAsia="ru-RU"/>
        </w:rPr>
        <w:t>6</w:t>
      </w:r>
      <w:r w:rsidRPr="002E5494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="00D46C20">
        <w:rPr>
          <w:rFonts w:eastAsia="Times New Roman" w:cs="Times New Roman"/>
          <w:b/>
          <w:bCs/>
          <w:szCs w:val="28"/>
          <w:lang w:eastAsia="ru-RU"/>
        </w:rPr>
        <w:t>ЧАСОВ</w:t>
      </w:r>
      <w:r w:rsidRPr="002E5494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317B66E1" w14:textId="77777777" w:rsidR="001467C6" w:rsidRPr="00D46C20" w:rsidRDefault="001467C6" w:rsidP="00095C9F">
      <w:pPr>
        <w:widowControl w:val="0"/>
        <w:rPr>
          <w:rFonts w:eastAsia="Batang" w:cs="Times New Roman"/>
          <w:bCs/>
          <w:i/>
          <w:color w:val="000000"/>
          <w:sz w:val="24"/>
          <w:szCs w:val="24"/>
          <w:lang w:eastAsia="ko-KR"/>
        </w:rPr>
      </w:pPr>
      <w:r w:rsidRPr="00D46C20">
        <w:rPr>
          <w:rFonts w:eastAsia="Batang" w:cs="Times New Roman"/>
          <w:bCs/>
          <w:i/>
          <w:color w:val="000000"/>
          <w:sz w:val="24"/>
          <w:szCs w:val="24"/>
          <w:lang w:eastAsia="ko-KR"/>
        </w:rPr>
        <w:t xml:space="preserve">САХАЛИН И КУРИЛЬСКИЕ ОСТРОВА В </w:t>
      </w:r>
      <w:r w:rsidRPr="00D46C20">
        <w:rPr>
          <w:rFonts w:eastAsia="Batang" w:cs="Times New Roman"/>
          <w:bCs/>
          <w:i/>
          <w:color w:val="000000"/>
          <w:sz w:val="24"/>
          <w:szCs w:val="24"/>
          <w:lang w:val="en-US" w:eastAsia="ko-KR"/>
        </w:rPr>
        <w:t>XVII</w:t>
      </w:r>
      <w:r w:rsidRPr="00D46C20">
        <w:rPr>
          <w:rFonts w:eastAsia="Batang" w:cs="Times New Roman"/>
          <w:bCs/>
          <w:i/>
          <w:color w:val="000000"/>
          <w:sz w:val="24"/>
          <w:szCs w:val="24"/>
          <w:lang w:eastAsia="ko-KR"/>
        </w:rPr>
        <w:t>–</w:t>
      </w:r>
      <w:r w:rsidRPr="00D46C20">
        <w:rPr>
          <w:rFonts w:eastAsia="Batang" w:cs="Times New Roman"/>
          <w:bCs/>
          <w:i/>
          <w:color w:val="000000"/>
          <w:sz w:val="24"/>
          <w:szCs w:val="24"/>
          <w:lang w:val="en-US" w:eastAsia="ko-KR"/>
        </w:rPr>
        <w:t>XVIII</w:t>
      </w:r>
      <w:r w:rsidRPr="00D46C20">
        <w:rPr>
          <w:rFonts w:eastAsia="Batang" w:cs="Times New Roman"/>
          <w:bCs/>
          <w:i/>
          <w:color w:val="000000"/>
          <w:sz w:val="24"/>
          <w:szCs w:val="24"/>
          <w:lang w:eastAsia="ko-KR"/>
        </w:rPr>
        <w:t xml:space="preserve"> ВВ.</w:t>
      </w:r>
    </w:p>
    <w:p w14:paraId="662681AE" w14:textId="77777777" w:rsidR="001467C6" w:rsidRPr="004C13B7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C13B7">
        <w:rPr>
          <w:rFonts w:eastAsia="Batang" w:cs="Times New Roman"/>
          <w:bCs/>
          <w:i/>
          <w:color w:val="000000"/>
          <w:szCs w:val="28"/>
          <w:lang w:eastAsia="ko-KR"/>
        </w:rPr>
        <w:t>Выход русских людей к Тихому океану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6E49D609" w14:textId="6064D823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Особенности исторического процесса в восточной части Евразийского материка. Особенности исторического процесса </w:t>
      </w:r>
      <w:r w:rsidR="00DE58EC">
        <w:rPr>
          <w:rFonts w:eastAsia="Batang" w:cs="Times New Roman"/>
          <w:color w:val="000000"/>
          <w:szCs w:val="28"/>
          <w:lang w:eastAsia="ko-KR"/>
        </w:rPr>
        <w:t xml:space="preserve">на 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островах в </w:t>
      </w:r>
      <w:r w:rsidRPr="007C5511">
        <w:rPr>
          <w:rFonts w:eastAsia="Batang" w:cs="Times New Roman"/>
          <w:color w:val="000000"/>
          <w:szCs w:val="28"/>
          <w:lang w:val="en-US" w:eastAsia="ko-KR"/>
        </w:rPr>
        <w:t>XVII</w:t>
      </w:r>
      <w:r w:rsidRPr="007C5511">
        <w:rPr>
          <w:rFonts w:eastAsia="Batang" w:cs="Times New Roman"/>
          <w:color w:val="000000"/>
          <w:szCs w:val="28"/>
          <w:lang w:eastAsia="ko-KR"/>
        </w:rPr>
        <w:t>–</w:t>
      </w:r>
      <w:r w:rsidRPr="007C5511">
        <w:rPr>
          <w:rFonts w:eastAsia="Batang" w:cs="Times New Roman"/>
          <w:color w:val="000000"/>
          <w:szCs w:val="28"/>
          <w:lang w:val="en-US" w:eastAsia="ko-KR"/>
        </w:rPr>
        <w:t>XVIII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вв. Расширение России на восток, освоение Сибири и Дальнего Востока. Противостояние с Китаем. Нерчинский договор 1689 г. Особенности русского «движения на восток». Казаки И.Ю. Москвитина выходят к берегам Тихого </w:t>
      </w:r>
      <w:r w:rsidRPr="007C5511">
        <w:rPr>
          <w:rFonts w:eastAsia="Batang" w:cs="Times New Roman"/>
          <w:color w:val="000000"/>
          <w:szCs w:val="28"/>
          <w:lang w:eastAsia="ko-KR"/>
        </w:rPr>
        <w:lastRenderedPageBreak/>
        <w:t xml:space="preserve">океана. Экспедиция В.Д. Пояркова собирает первые сведения об Амуре и Сахалине. Появление Сахалина на русских картах. Чукотская экспедиция С.И. Дежнева, открытие пролива между Азией и Америкой. В.В. Атласов открывает Курильские острова. Исследование Курильских островов и Сахалина Второй Камчатской экспедицией Витуса Беринга. Дальний Восток и острова Тихого океана в русских письменных источниках, </w:t>
      </w:r>
      <w:r w:rsidR="00337362">
        <w:rPr>
          <w:rFonts w:eastAsia="Batang" w:cs="Times New Roman"/>
          <w:i/>
          <w:iCs/>
          <w:color w:val="000000"/>
          <w:szCs w:val="28"/>
          <w:lang w:eastAsia="ko-KR"/>
        </w:rPr>
        <w:t>сказ</w:t>
      </w:r>
      <w:r w:rsidRPr="007C5511">
        <w:rPr>
          <w:rFonts w:eastAsia="Batang" w:cs="Times New Roman"/>
          <w:i/>
          <w:iCs/>
          <w:color w:val="000000"/>
          <w:szCs w:val="28"/>
          <w:lang w:eastAsia="ko-KR"/>
        </w:rPr>
        <w:t>ки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. </w:t>
      </w:r>
    </w:p>
    <w:p w14:paraId="5C7A44A2" w14:textId="77777777" w:rsidR="004604CF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4C13B7">
        <w:rPr>
          <w:rFonts w:eastAsia="Batang" w:cs="Times New Roman"/>
          <w:bCs/>
          <w:i/>
          <w:color w:val="000000"/>
          <w:szCs w:val="28"/>
          <w:lang w:eastAsia="ko-KR"/>
        </w:rPr>
        <w:t>Европейские исследователи на островах Дальнего Востока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  <w:r w:rsidR="004604CF">
        <w:rPr>
          <w:rFonts w:eastAsia="Batang" w:cs="Times New Roman"/>
          <w:bCs/>
          <w:i/>
          <w:color w:val="000000"/>
          <w:szCs w:val="28"/>
          <w:lang w:eastAsia="ko-KR"/>
        </w:rPr>
        <w:t xml:space="preserve"> </w:t>
      </w:r>
      <w:r w:rsidRPr="004604CF">
        <w:rPr>
          <w:rFonts w:eastAsia="Batang" w:cs="Times New Roman"/>
          <w:i/>
          <w:color w:val="000000"/>
          <w:szCs w:val="28"/>
          <w:lang w:eastAsia="ko-KR"/>
        </w:rPr>
        <w:t xml:space="preserve">Особенности проникновения европейцев на Дальний Восток в </w:t>
      </w:r>
      <w:r w:rsidRPr="004604CF">
        <w:rPr>
          <w:rFonts w:eastAsia="Batang" w:cs="Times New Roman"/>
          <w:i/>
          <w:color w:val="000000"/>
          <w:szCs w:val="28"/>
          <w:lang w:val="en-US" w:eastAsia="ko-KR"/>
        </w:rPr>
        <w:t>XVII</w:t>
      </w:r>
      <w:r w:rsidRPr="004604CF">
        <w:rPr>
          <w:rFonts w:eastAsia="Batang" w:cs="Times New Roman"/>
          <w:i/>
          <w:color w:val="000000"/>
          <w:szCs w:val="28"/>
          <w:lang w:eastAsia="ko-KR"/>
        </w:rPr>
        <w:t>–</w:t>
      </w:r>
      <w:r w:rsidRPr="004604CF">
        <w:rPr>
          <w:rFonts w:eastAsia="Batang" w:cs="Times New Roman"/>
          <w:i/>
          <w:color w:val="000000"/>
          <w:szCs w:val="28"/>
          <w:lang w:val="en-US" w:eastAsia="ko-KR"/>
        </w:rPr>
        <w:t>XVIII</w:t>
      </w:r>
      <w:r w:rsidRPr="004604CF">
        <w:rPr>
          <w:rFonts w:eastAsia="Batang" w:cs="Times New Roman"/>
          <w:i/>
          <w:color w:val="000000"/>
          <w:szCs w:val="28"/>
          <w:lang w:eastAsia="ko-KR"/>
        </w:rPr>
        <w:t xml:space="preserve"> в.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</w:t>
      </w:r>
    </w:p>
    <w:p w14:paraId="54A4F8BC" w14:textId="28303552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Голландский мореплаватель М.Г. де Фриз на корабле «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Кастрикум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>» и первые европейские сведения о Сахалине и Курильских островах. Морская карта де Фриза «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Iaponiae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Terrae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Esonis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». Французская кругосветная экспедиция Ж.Ф. де Лаперуза на южном и восточном побережье Сахалина, в Татарском проливе, заливе Де Кастри, проливе Лаперуза. Ошибочное представление о полуостровном положении Сахалина на европейских картах. Исследование Курильских островов и Сахалина экспедицией английского мореплавателя У.Р.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Броутона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на шлюпе «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Провиденс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>». Европейские карты и письменные источники об островах северной части Тихого океана.</w:t>
      </w:r>
    </w:p>
    <w:p w14:paraId="57E73609" w14:textId="77777777" w:rsidR="001467C6" w:rsidRPr="004C13B7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C13B7">
        <w:rPr>
          <w:rFonts w:eastAsia="Batang" w:cs="Times New Roman"/>
          <w:bCs/>
          <w:i/>
          <w:color w:val="000000"/>
          <w:szCs w:val="28"/>
          <w:lang w:eastAsia="ko-KR"/>
        </w:rPr>
        <w:t>Закрепление Курильских островов за Российской империей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5C10ED21" w14:textId="47DB4991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Начало освоения Курильских островов Российской империей. Высадка камчатских казаков под руководством Д.Я. Анциферова и И.П.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Козыревского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на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Шумшу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Поход Д.Я. Анциферова в 1713 г. «Чертеж морским островам» И.П.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Козыревского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Геодезическая экспедиция И.Б. Евреинова и Ф.Ф. Лужина. </w:t>
      </w:r>
      <w:r w:rsidR="00F57374">
        <w:rPr>
          <w:rFonts w:eastAsia="Batang" w:cs="Times New Roman"/>
          <w:color w:val="000000"/>
          <w:szCs w:val="28"/>
          <w:lang w:eastAsia="ko-KR"/>
        </w:rPr>
        <w:t xml:space="preserve">Исследования отряда под руководством М.П. </w:t>
      </w:r>
      <w:proofErr w:type="spellStart"/>
      <w:r w:rsidR="00F57374">
        <w:rPr>
          <w:rFonts w:eastAsia="Batang" w:cs="Times New Roman"/>
          <w:color w:val="000000"/>
          <w:szCs w:val="28"/>
          <w:lang w:eastAsia="ko-KR"/>
        </w:rPr>
        <w:t>Шпанберга</w:t>
      </w:r>
      <w:proofErr w:type="spellEnd"/>
      <w:r w:rsidR="00F57374">
        <w:rPr>
          <w:rFonts w:eastAsia="Batang" w:cs="Times New Roman"/>
          <w:color w:val="000000"/>
          <w:szCs w:val="28"/>
          <w:lang w:eastAsia="ko-KR"/>
        </w:rPr>
        <w:t xml:space="preserve"> </w:t>
      </w:r>
      <w:r w:rsidRPr="007C5511">
        <w:rPr>
          <w:rFonts w:eastAsia="Batang" w:cs="Times New Roman"/>
          <w:color w:val="000000"/>
          <w:szCs w:val="28"/>
          <w:lang w:eastAsia="ko-KR"/>
        </w:rPr>
        <w:t>2-</w:t>
      </w:r>
      <w:r w:rsidR="00F57374">
        <w:rPr>
          <w:rFonts w:eastAsia="Batang" w:cs="Times New Roman"/>
          <w:color w:val="000000"/>
          <w:szCs w:val="28"/>
          <w:lang w:eastAsia="ko-KR"/>
        </w:rPr>
        <w:t>ой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Камчатск</w:t>
      </w:r>
      <w:r w:rsidR="00F57374">
        <w:rPr>
          <w:rFonts w:eastAsia="Batang" w:cs="Times New Roman"/>
          <w:color w:val="000000"/>
          <w:szCs w:val="28"/>
          <w:lang w:eastAsia="ko-KR"/>
        </w:rPr>
        <w:t>ой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экспедици</w:t>
      </w:r>
      <w:r w:rsidR="00F57374">
        <w:rPr>
          <w:rFonts w:eastAsia="Batang" w:cs="Times New Roman"/>
          <w:color w:val="000000"/>
          <w:szCs w:val="28"/>
          <w:lang w:eastAsia="ko-KR"/>
        </w:rPr>
        <w:t xml:space="preserve">и. 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Деятельность купцов П.С. Лебедева-Ласточника и Г.И. Шелихова. Промысел морских бобров (каланов). Русские торговые и промысловые поселения на Курильских островах. Деятельность сотника И. Черного на Южных Курилах и ее отрицательные последствия. Указ Екатерины </w:t>
      </w:r>
      <w:r w:rsidRPr="007C5511">
        <w:rPr>
          <w:rFonts w:eastAsia="Batang" w:cs="Times New Roman"/>
          <w:color w:val="000000"/>
          <w:szCs w:val="28"/>
          <w:lang w:val="en-US" w:eastAsia="ko-KR"/>
        </w:rPr>
        <w:t>II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«О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невзимании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никаких податей с приведенных в подданство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курильцев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>» 1779 г.</w:t>
      </w:r>
    </w:p>
    <w:p w14:paraId="1066007B" w14:textId="77777777" w:rsidR="001467C6" w:rsidRPr="004C13B7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C13B7">
        <w:rPr>
          <w:rFonts w:eastAsia="Batang" w:cs="Times New Roman"/>
          <w:bCs/>
          <w:i/>
          <w:color w:val="000000"/>
          <w:szCs w:val="28"/>
          <w:lang w:eastAsia="ko-KR"/>
        </w:rPr>
        <w:t>Освоение Курильских островов Россией и Японией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342D1AF8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lastRenderedPageBreak/>
        <w:t xml:space="preserve">Российская административная система управления Курильскими островами. Японская экспансия на север от Хоккайдо в условиях политики самоизоляции. Японские экспедиции для изучения Сахалина и южных Курильских островов. Курильские острова – место пересечения торговых путей тихоокеанского севера. Японские торговые фактории, селение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Сирануси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Курильские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айны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между Россией и Японией. Антияпонское восстание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айнов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Кунашира в 1789 г. Русское население на Курильских островах.</w:t>
      </w:r>
    </w:p>
    <w:p w14:paraId="41705CFB" w14:textId="3D596D35" w:rsidR="001467C6" w:rsidRPr="004C13B7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C13B7">
        <w:rPr>
          <w:rFonts w:eastAsia="Batang" w:cs="Times New Roman"/>
          <w:bCs/>
          <w:i/>
          <w:color w:val="000000"/>
          <w:szCs w:val="28"/>
          <w:lang w:eastAsia="ko-KR"/>
        </w:rPr>
        <w:t>Традиционная жизнь коренных народов Сахалина и Курильских островов</w:t>
      </w:r>
      <w:r w:rsidR="001F6FE2"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0EABEE91" w14:textId="77777777" w:rsidR="001467C6" w:rsidRPr="001F6FE2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1F6FE2">
        <w:rPr>
          <w:rFonts w:eastAsia="Batang" w:cs="Times New Roman"/>
          <w:color w:val="000000"/>
          <w:szCs w:val="28"/>
          <w:lang w:eastAsia="ko-KR"/>
        </w:rPr>
        <w:t>Этнографические источники изучения жизнедеятельности, быта и материальной культуры коренных народов. Контактная зона – место встречи коренного и пришлого населения островов.</w:t>
      </w:r>
    </w:p>
    <w:p w14:paraId="74EBDAEF" w14:textId="77777777" w:rsidR="001467C6" w:rsidRPr="001F6FE2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1F6FE2">
        <w:rPr>
          <w:rFonts w:eastAsia="Batang" w:cs="Times New Roman"/>
          <w:color w:val="000000"/>
          <w:szCs w:val="28"/>
          <w:lang w:eastAsia="ko-KR"/>
        </w:rPr>
        <w:t xml:space="preserve">Древнейшая этническая общность, коренное население южного Сахалина, Курильских островов, Хоккайдо </w:t>
      </w:r>
      <w:proofErr w:type="spellStart"/>
      <w:r w:rsidRPr="001F6FE2">
        <w:rPr>
          <w:rFonts w:eastAsia="Batang" w:cs="Times New Roman"/>
          <w:iCs/>
          <w:color w:val="000000"/>
          <w:szCs w:val="28"/>
          <w:lang w:eastAsia="ko-KR"/>
        </w:rPr>
        <w:t>айны</w:t>
      </w:r>
      <w:proofErr w:type="spellEnd"/>
      <w:r w:rsidRPr="001F6FE2">
        <w:rPr>
          <w:rFonts w:eastAsia="Batang" w:cs="Times New Roman"/>
          <w:color w:val="000000"/>
          <w:szCs w:val="28"/>
          <w:lang w:eastAsia="ko-KR"/>
        </w:rPr>
        <w:t xml:space="preserve">. Традиционное хозяйство </w:t>
      </w:r>
      <w:proofErr w:type="spellStart"/>
      <w:r w:rsidRPr="001F6FE2">
        <w:rPr>
          <w:rFonts w:eastAsia="Batang" w:cs="Times New Roman"/>
          <w:color w:val="000000"/>
          <w:szCs w:val="28"/>
          <w:lang w:eastAsia="ko-KR"/>
        </w:rPr>
        <w:t>айнов</w:t>
      </w:r>
      <w:proofErr w:type="spellEnd"/>
      <w:r w:rsidRPr="001F6FE2">
        <w:rPr>
          <w:rFonts w:eastAsia="Batang" w:cs="Times New Roman"/>
          <w:color w:val="000000"/>
          <w:szCs w:val="28"/>
          <w:lang w:eastAsia="ko-KR"/>
        </w:rPr>
        <w:t xml:space="preserve">. Рыболовство, морской зверобойный промысел, таежная охота, собирательство. Поселения, традиционные жилища и средства передвижения </w:t>
      </w:r>
      <w:proofErr w:type="spellStart"/>
      <w:r w:rsidRPr="001F6FE2">
        <w:rPr>
          <w:rFonts w:eastAsia="Batang" w:cs="Times New Roman"/>
          <w:color w:val="000000"/>
          <w:szCs w:val="28"/>
          <w:lang w:eastAsia="ko-KR"/>
        </w:rPr>
        <w:t>айнов</w:t>
      </w:r>
      <w:proofErr w:type="spellEnd"/>
      <w:r w:rsidRPr="001F6FE2">
        <w:rPr>
          <w:rFonts w:eastAsia="Batang" w:cs="Times New Roman"/>
          <w:color w:val="000000"/>
          <w:szCs w:val="28"/>
          <w:lang w:eastAsia="ko-KR"/>
        </w:rPr>
        <w:t xml:space="preserve">. Социальная организация и общественный быт </w:t>
      </w:r>
      <w:proofErr w:type="spellStart"/>
      <w:r w:rsidRPr="001F6FE2">
        <w:rPr>
          <w:rFonts w:eastAsia="Batang" w:cs="Times New Roman"/>
          <w:color w:val="000000"/>
          <w:szCs w:val="28"/>
          <w:lang w:eastAsia="ko-KR"/>
        </w:rPr>
        <w:t>айнов</w:t>
      </w:r>
      <w:proofErr w:type="spellEnd"/>
      <w:r w:rsidRPr="001F6FE2">
        <w:rPr>
          <w:rFonts w:eastAsia="Batang" w:cs="Times New Roman"/>
          <w:color w:val="000000"/>
          <w:szCs w:val="28"/>
          <w:lang w:eastAsia="ko-KR"/>
        </w:rPr>
        <w:t>.</w:t>
      </w:r>
    </w:p>
    <w:p w14:paraId="173AEDC0" w14:textId="77777777" w:rsidR="001467C6" w:rsidRPr="001F6FE2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1F6FE2">
        <w:rPr>
          <w:rFonts w:eastAsia="Batang" w:cs="Times New Roman"/>
          <w:color w:val="000000"/>
          <w:szCs w:val="28"/>
          <w:lang w:eastAsia="ko-KR"/>
        </w:rPr>
        <w:t xml:space="preserve">Один из малочисленных народов Дальнего Востока России (бассейн Нижнего Амура, Камчатка, Сахалин) </w:t>
      </w:r>
      <w:r w:rsidRPr="001F6FE2">
        <w:rPr>
          <w:rFonts w:eastAsia="Batang" w:cs="Times New Roman"/>
          <w:iCs/>
          <w:color w:val="000000"/>
          <w:szCs w:val="28"/>
          <w:lang w:eastAsia="ko-KR"/>
        </w:rPr>
        <w:t>нивхи</w:t>
      </w:r>
      <w:r w:rsidRPr="001F6FE2">
        <w:rPr>
          <w:rFonts w:eastAsia="Batang" w:cs="Times New Roman"/>
          <w:color w:val="000000"/>
          <w:szCs w:val="28"/>
          <w:lang w:eastAsia="ko-KR"/>
        </w:rPr>
        <w:t xml:space="preserve">. Одна из территориальных групп нивхского этноса </w:t>
      </w:r>
      <w:r w:rsidRPr="001F6FE2">
        <w:rPr>
          <w:rFonts w:eastAsia="Batang" w:cs="Times New Roman"/>
          <w:iCs/>
          <w:color w:val="000000"/>
          <w:szCs w:val="28"/>
          <w:lang w:eastAsia="ko-KR"/>
        </w:rPr>
        <w:t>сахалинские нивхи</w:t>
      </w:r>
      <w:r w:rsidRPr="001F6FE2">
        <w:rPr>
          <w:rFonts w:eastAsia="Batang" w:cs="Times New Roman"/>
          <w:color w:val="000000"/>
          <w:szCs w:val="28"/>
          <w:lang w:eastAsia="ko-KR"/>
        </w:rPr>
        <w:t xml:space="preserve">. Теории происхождения родства нивхов. Традиционное хозяйство, занятия. Поселения, жилища и быт. Социальная организация и общественный быт нивхов. </w:t>
      </w:r>
    </w:p>
    <w:p w14:paraId="4ABF9A05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Самая малочисленная этническая общность Сахалина </w:t>
      </w:r>
      <w:proofErr w:type="spellStart"/>
      <w:r w:rsidRPr="001F6FE2">
        <w:rPr>
          <w:rFonts w:eastAsia="Batang" w:cs="Times New Roman"/>
          <w:iCs/>
          <w:color w:val="000000"/>
          <w:szCs w:val="28"/>
          <w:lang w:eastAsia="ko-KR"/>
        </w:rPr>
        <w:t>уйльта</w:t>
      </w:r>
      <w:proofErr w:type="spellEnd"/>
      <w:r w:rsidRPr="001F6FE2">
        <w:rPr>
          <w:rFonts w:eastAsia="Batang" w:cs="Times New Roman"/>
          <w:iCs/>
          <w:color w:val="000000"/>
          <w:szCs w:val="28"/>
          <w:lang w:eastAsia="ko-KR"/>
        </w:rPr>
        <w:t xml:space="preserve"> (ороки)</w:t>
      </w:r>
      <w:r w:rsidRPr="001F6FE2">
        <w:rPr>
          <w:rFonts w:eastAsia="Batang" w:cs="Times New Roman"/>
          <w:color w:val="000000"/>
          <w:szCs w:val="28"/>
          <w:lang w:eastAsia="ko-KR"/>
        </w:rPr>
        <w:t>.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Традиционные занятия, поселения и жилища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уйльта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Общественный строй и традиционные семейные отношения. </w:t>
      </w:r>
    </w:p>
    <w:p w14:paraId="33847F4B" w14:textId="77777777" w:rsidR="001467C6" w:rsidRPr="004C13B7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C13B7">
        <w:rPr>
          <w:rFonts w:eastAsia="Batang" w:cs="Times New Roman"/>
          <w:bCs/>
          <w:i/>
          <w:color w:val="000000"/>
          <w:szCs w:val="28"/>
          <w:lang w:eastAsia="ko-KR"/>
        </w:rPr>
        <w:t>Сахалин и Курильские острова на геополитической карте мира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7D14330A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Особенности картографического и географического изучения Сахалина и Курильских островов. Русские и европейские карты островов. Карта китайского императора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Канси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Японские карты Сахалина и Курильских </w:t>
      </w:r>
      <w:r w:rsidRPr="007C5511">
        <w:rPr>
          <w:rFonts w:eastAsia="Batang" w:cs="Times New Roman"/>
          <w:color w:val="000000"/>
          <w:szCs w:val="28"/>
          <w:lang w:eastAsia="ko-KR"/>
        </w:rPr>
        <w:lastRenderedPageBreak/>
        <w:t xml:space="preserve">островов. </w:t>
      </w:r>
    </w:p>
    <w:p w14:paraId="707465B8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</w:p>
    <w:p w14:paraId="679CB5DF" w14:textId="463889AC" w:rsidR="001467C6" w:rsidRPr="002E5494" w:rsidRDefault="001467C6" w:rsidP="00095C9F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/>
          <w:b/>
          <w:bCs/>
          <w:szCs w:val="28"/>
          <w:lang w:eastAsia="ru-RU"/>
        </w:rPr>
        <w:t>9</w:t>
      </w:r>
      <w:r w:rsidRPr="002E5494">
        <w:rPr>
          <w:rFonts w:eastAsia="Times New Roman" w:cs="Times New Roman"/>
          <w:b/>
          <w:bCs/>
          <w:szCs w:val="28"/>
          <w:lang w:eastAsia="ru-RU"/>
        </w:rPr>
        <w:t xml:space="preserve"> КЛАСС</w:t>
      </w:r>
      <w:r w:rsidR="00415E82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Pr="002E5494">
        <w:rPr>
          <w:rFonts w:eastAsia="Times New Roman" w:cs="Times New Roman"/>
          <w:b/>
          <w:bCs/>
          <w:szCs w:val="28"/>
          <w:lang w:eastAsia="ru-RU"/>
        </w:rPr>
        <w:t>(</w:t>
      </w:r>
      <w:r>
        <w:rPr>
          <w:rFonts w:eastAsia="Times New Roman" w:cs="Times New Roman"/>
          <w:b/>
          <w:bCs/>
          <w:szCs w:val="28"/>
          <w:lang w:eastAsia="ru-RU"/>
        </w:rPr>
        <w:t>11</w:t>
      </w:r>
      <w:r w:rsidRPr="002E5494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="00D46C20">
        <w:rPr>
          <w:rFonts w:eastAsia="Times New Roman" w:cs="Times New Roman"/>
          <w:b/>
          <w:bCs/>
          <w:szCs w:val="28"/>
          <w:lang w:eastAsia="ru-RU"/>
        </w:rPr>
        <w:t>ЧАСОВ</w:t>
      </w:r>
      <w:r w:rsidRPr="002E5494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2EE67BB0" w14:textId="07162E09" w:rsidR="001467C6" w:rsidRPr="00D46C20" w:rsidRDefault="001467C6" w:rsidP="00095C9F">
      <w:pPr>
        <w:widowControl w:val="0"/>
        <w:rPr>
          <w:rFonts w:eastAsia="Batang" w:cs="Times New Roman"/>
          <w:bCs/>
          <w:i/>
          <w:color w:val="000000"/>
          <w:sz w:val="24"/>
          <w:szCs w:val="24"/>
          <w:lang w:eastAsia="ko-KR"/>
        </w:rPr>
      </w:pPr>
      <w:bookmarkStart w:id="3" w:name="_Toc48730650"/>
      <w:bookmarkStart w:id="4" w:name="_Toc49288360"/>
      <w:r w:rsidRPr="00D46C20">
        <w:rPr>
          <w:rFonts w:eastAsia="Batang" w:cs="Times New Roman"/>
          <w:bCs/>
          <w:i/>
          <w:color w:val="000000"/>
          <w:sz w:val="24"/>
          <w:szCs w:val="24"/>
          <w:lang w:eastAsia="ko-KR"/>
        </w:rPr>
        <w:t>И</w:t>
      </w:r>
      <w:r w:rsidR="00383965" w:rsidRPr="00D46C20">
        <w:rPr>
          <w:rFonts w:eastAsia="Batang" w:cs="Times New Roman"/>
          <w:bCs/>
          <w:i/>
          <w:color w:val="000000"/>
          <w:sz w:val="24"/>
          <w:szCs w:val="24"/>
          <w:lang w:eastAsia="ko-KR"/>
        </w:rPr>
        <w:t>СТОРИЯ САХАЛИНСКОЙ ОБЛАСТИ В</w:t>
      </w:r>
      <w:r w:rsidRPr="00D46C20">
        <w:rPr>
          <w:rFonts w:eastAsia="Batang" w:cs="Times New Roman"/>
          <w:bCs/>
          <w:i/>
          <w:color w:val="000000"/>
          <w:sz w:val="24"/>
          <w:szCs w:val="24"/>
          <w:lang w:eastAsia="ko-KR"/>
        </w:rPr>
        <w:t xml:space="preserve"> XIX–XXI </w:t>
      </w:r>
      <w:bookmarkEnd w:id="3"/>
      <w:bookmarkEnd w:id="4"/>
      <w:r w:rsidR="00383965" w:rsidRPr="00D46C20">
        <w:rPr>
          <w:rFonts w:eastAsia="Batang" w:cs="Times New Roman"/>
          <w:bCs/>
          <w:i/>
          <w:color w:val="000000"/>
          <w:sz w:val="24"/>
          <w:szCs w:val="24"/>
          <w:lang w:eastAsia="ko-KR"/>
        </w:rPr>
        <w:t>ВЕКАХ.</w:t>
      </w:r>
    </w:p>
    <w:p w14:paraId="00F27A27" w14:textId="77777777" w:rsidR="00383965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620F38">
        <w:rPr>
          <w:rFonts w:eastAsia="Batang" w:cs="Times New Roman"/>
          <w:bCs/>
          <w:i/>
          <w:color w:val="000000"/>
          <w:szCs w:val="28"/>
          <w:lang w:eastAsia="ko-KR"/>
        </w:rPr>
        <w:t>Введение.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</w:t>
      </w:r>
    </w:p>
    <w:p w14:paraId="5B23D6A4" w14:textId="508106E6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Сахалин и Курильские острова в истории России и мира. Проблемы периодизации островной истории. Источники по истории Сахалина и Курильских островов. Основные этапы развития отечественной историографии истории Сахалина и Курильских островов.</w:t>
      </w:r>
    </w:p>
    <w:p w14:paraId="38CA2295" w14:textId="77777777" w:rsidR="001467C6" w:rsidRPr="00620F38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620F38">
        <w:rPr>
          <w:rFonts w:eastAsia="Batang" w:cs="Times New Roman"/>
          <w:bCs/>
          <w:i/>
          <w:color w:val="000000"/>
          <w:szCs w:val="28"/>
          <w:lang w:eastAsia="ko-KR"/>
        </w:rPr>
        <w:t>Особенности мировоззрения и повседневной жизни коренных народов к началу XIX в.</w:t>
      </w:r>
    </w:p>
    <w:p w14:paraId="3D9D6E6B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Особенности жизнедеятельности коренных народов Сахалина и Курильских островов к началу </w:t>
      </w:r>
      <w:r w:rsidRPr="007C5511">
        <w:rPr>
          <w:rFonts w:eastAsia="Batang" w:cs="Times New Roman"/>
          <w:color w:val="000000"/>
          <w:szCs w:val="28"/>
          <w:lang w:val="en-US" w:eastAsia="ko-KR"/>
        </w:rPr>
        <w:t>XIX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в. Мировоззрение и система духовных практик. Религия и мифология. Фольклор, декоративное искусство, игры и досуг коренных народов. Влияние колонизации на жизнь коренного населения.</w:t>
      </w:r>
    </w:p>
    <w:p w14:paraId="5BA1D2DD" w14:textId="77777777" w:rsidR="001467C6" w:rsidRPr="00620F38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620F38">
        <w:rPr>
          <w:rFonts w:eastAsia="Batang" w:cs="Times New Roman"/>
          <w:bCs/>
          <w:i/>
          <w:color w:val="000000"/>
          <w:szCs w:val="28"/>
          <w:lang w:eastAsia="ko-KR"/>
        </w:rPr>
        <w:t>Изучение Сахалина и Курил в первой половине XIX в.</w:t>
      </w:r>
    </w:p>
    <w:p w14:paraId="6A2359E0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Указ императора Павла </w:t>
      </w:r>
      <w:r w:rsidRPr="007C5511">
        <w:rPr>
          <w:rFonts w:eastAsia="Batang" w:cs="Times New Roman"/>
          <w:color w:val="000000"/>
          <w:szCs w:val="28"/>
          <w:lang w:val="en-US" w:eastAsia="ko-KR"/>
        </w:rPr>
        <w:t>I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о создании Российско-американской компании.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Курилороссия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Организация первой русской кругосветной экспедиции под руководством И.Ф. Крузенштерна. Шлюп «Надежда» у берегов Сахалина. Дипломатическая миссия Н.П. Резанова и неудачные попытки заключить торговое соглашение с Японией. Деятельность морских офицеров Н.А.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Хвостова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и Г.И. Давыдова на Курильских островах и Сахалине. Плавание шлюпа «Диана» под руководством В.М. Головнина к берегам Курильских и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Шантарских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островов. Захват В.М. Головнина японцами, двухлетний плен. «Записки флота капитана Головнина о приключениях его в плену у японцев в 1811, 1812 и 1813 гг. с приобщением замечаний его о японском государстве и народе».</w:t>
      </w:r>
    </w:p>
    <w:p w14:paraId="693BCE4C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Политика японского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сёгуната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по отношению к Сахалину и Курильским островам. Японская политика самоизоляции. Изучение Сахалина и Приморья </w:t>
      </w:r>
      <w:r w:rsidRPr="007C5511">
        <w:rPr>
          <w:rFonts w:eastAsia="Batang" w:cs="Times New Roman"/>
          <w:color w:val="000000"/>
          <w:szCs w:val="28"/>
          <w:lang w:eastAsia="ko-KR"/>
        </w:rPr>
        <w:lastRenderedPageBreak/>
        <w:t xml:space="preserve">японским чиновником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Мамия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Риндзо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«Новая карта Северных земель» японского картографа Баба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Садзюро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1809 г. Начало русско-японского конфликта за обладание Сахалином и Курильскими островами. </w:t>
      </w:r>
    </w:p>
    <w:p w14:paraId="36663757" w14:textId="77777777" w:rsidR="001467C6" w:rsidRPr="00620F38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620F38">
        <w:rPr>
          <w:rFonts w:eastAsia="Batang" w:cs="Times New Roman"/>
          <w:bCs/>
          <w:i/>
          <w:color w:val="000000"/>
          <w:szCs w:val="28"/>
          <w:lang w:eastAsia="ko-KR"/>
        </w:rPr>
        <w:t>Русские офицеры и ученые изучают Сахалин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0A65D681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Колонизация Дальнего Востока Российской империей, деятельность генерал-губернатора Восточной Сибири графа Н.Н. Муравьева-Амурского. Подготовка Амурской экспедиции, гипотеза Г.И. Невельского об «островном» положении Сахалина. Г.И. Невельской на Сахалине, результаты и исторические последствия Амурской экспедиции. Изучение угольных месторождений лейтенантом Н.К. Бошняком. Основание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Муравьевского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поста в заливе Анива. Исследования Н.В.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Рудановским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южной части Сахалина. Экспедиция Русского географического общества в Приамурье и на Сахалине. Исследователь Л.И. Шренк и изучение коренных народов Дальнего Востока по направлению Академии наук. </w:t>
      </w:r>
    </w:p>
    <w:p w14:paraId="7FE2DACA" w14:textId="77777777" w:rsidR="001467C6" w:rsidRPr="00620F38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620F38">
        <w:rPr>
          <w:rFonts w:eastAsia="Batang" w:cs="Times New Roman"/>
          <w:bCs/>
          <w:i/>
          <w:color w:val="000000"/>
          <w:szCs w:val="28"/>
          <w:lang w:eastAsia="ko-KR"/>
        </w:rPr>
        <w:t>Первые русские поселения на Сахалине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3CF085F9" w14:textId="77777777" w:rsidR="001467C6" w:rsidRPr="00D20E24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D20E24">
        <w:rPr>
          <w:rFonts w:eastAsia="Batang" w:cs="Times New Roman"/>
          <w:color w:val="000000"/>
          <w:szCs w:val="28"/>
          <w:lang w:eastAsia="ko-KR"/>
        </w:rPr>
        <w:t xml:space="preserve">Учреждение русских военных постов на Сахалине. Административный центр Сахалина </w:t>
      </w:r>
      <w:r w:rsidRPr="00D20E24">
        <w:rPr>
          <w:rFonts w:eastAsia="Batang" w:cs="Times New Roman"/>
          <w:iCs/>
          <w:color w:val="000000"/>
          <w:szCs w:val="28"/>
          <w:lang w:eastAsia="ko-KR"/>
        </w:rPr>
        <w:t>пост Дуэ</w:t>
      </w:r>
      <w:r w:rsidRPr="00D20E24">
        <w:rPr>
          <w:rFonts w:eastAsia="Batang" w:cs="Times New Roman"/>
          <w:color w:val="000000"/>
          <w:szCs w:val="28"/>
          <w:lang w:eastAsia="ko-KR"/>
        </w:rPr>
        <w:t xml:space="preserve">. </w:t>
      </w:r>
      <w:proofErr w:type="spellStart"/>
      <w:r w:rsidRPr="00D20E24">
        <w:rPr>
          <w:rFonts w:eastAsia="Batang" w:cs="Times New Roman"/>
          <w:color w:val="000000"/>
          <w:szCs w:val="28"/>
          <w:lang w:eastAsia="ko-KR"/>
        </w:rPr>
        <w:t>Кусунайский</w:t>
      </w:r>
      <w:proofErr w:type="spellEnd"/>
      <w:r w:rsidRPr="00D20E24">
        <w:rPr>
          <w:rFonts w:eastAsia="Batang" w:cs="Times New Roman"/>
          <w:color w:val="000000"/>
          <w:szCs w:val="28"/>
          <w:lang w:eastAsia="ko-KR"/>
        </w:rPr>
        <w:t xml:space="preserve"> пост, пост </w:t>
      </w:r>
      <w:proofErr w:type="spellStart"/>
      <w:r w:rsidRPr="00D20E24">
        <w:rPr>
          <w:rFonts w:eastAsia="Batang" w:cs="Times New Roman"/>
          <w:color w:val="000000"/>
          <w:szCs w:val="28"/>
          <w:lang w:eastAsia="ko-KR"/>
        </w:rPr>
        <w:t>Мануэ</w:t>
      </w:r>
      <w:proofErr w:type="spellEnd"/>
      <w:r w:rsidRPr="00D20E24">
        <w:rPr>
          <w:rFonts w:eastAsia="Batang" w:cs="Times New Roman"/>
          <w:color w:val="000000"/>
          <w:szCs w:val="28"/>
          <w:lang w:eastAsia="ko-KR"/>
        </w:rPr>
        <w:t>, Корсаковский пост. Первые вольные поселения русских земледельцев. Айны Сахалина между Россией и Японией. Итоги первого этапа русского освоения Сахалина.</w:t>
      </w:r>
    </w:p>
    <w:p w14:paraId="72506E68" w14:textId="77777777" w:rsidR="001467C6" w:rsidRPr="00620F38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620F38">
        <w:rPr>
          <w:rFonts w:eastAsia="Batang" w:cs="Times New Roman"/>
          <w:bCs/>
          <w:i/>
          <w:color w:val="000000"/>
          <w:szCs w:val="28"/>
          <w:lang w:eastAsia="ko-KR"/>
        </w:rPr>
        <w:t>Сахалин и Курильские острова в первых российско-японских договорах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12A87A87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Дипломатическая миссия Е.В. Путятина в Японию. Секретарь миссии И.А. Гончаров и его книга «Фрегат Паллада». Заключение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Симодского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трактата о дружбе с Японией. Установление первой русско-японской границы на Сахалине и между островами Уруп и Итуруп. Временные правила относительно о. Сахалина 1867 г. Борьба России за решение «сахалинского вопроса». Санкт-Петербургский договор 1875 г. «об обмене территориями». Судьба русского и айнского населения северных Курильских островов после передачи островов Японии.</w:t>
      </w:r>
    </w:p>
    <w:p w14:paraId="64715280" w14:textId="77777777" w:rsidR="001467C6" w:rsidRPr="00620F38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620F38">
        <w:rPr>
          <w:rFonts w:eastAsia="Batang" w:cs="Times New Roman"/>
          <w:bCs/>
          <w:i/>
          <w:color w:val="000000"/>
          <w:szCs w:val="28"/>
          <w:lang w:eastAsia="ko-KR"/>
        </w:rPr>
        <w:t>Сахалинская каторжная колония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6A76E0F3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Заселение и хозяйственное освоение Сахалина Россией. Причины </w:t>
      </w:r>
      <w:r w:rsidRPr="007C5511">
        <w:rPr>
          <w:rFonts w:eastAsia="Batang" w:cs="Times New Roman"/>
          <w:color w:val="000000"/>
          <w:szCs w:val="28"/>
          <w:lang w:eastAsia="ko-KR"/>
        </w:rPr>
        <w:lastRenderedPageBreak/>
        <w:t>учреждения каторжной колонии. Первые опыты использования труда ссыльнокаторжных. Создание и функционирование административно-тюремной системы. Порядок отбывания наказания на сахалинской каторге. Доставка каторжников на пароходах Добровольного флота.</w:t>
      </w:r>
    </w:p>
    <w:p w14:paraId="6DA0AC0E" w14:textId="77777777" w:rsidR="001467C6" w:rsidRPr="00620F38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620F38">
        <w:rPr>
          <w:rFonts w:eastAsia="Batang" w:cs="Times New Roman"/>
          <w:bCs/>
          <w:i/>
          <w:color w:val="000000"/>
          <w:szCs w:val="28"/>
          <w:lang w:eastAsia="ko-KR"/>
        </w:rPr>
        <w:t>Опыт каторжного освоения Сахалина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47F596DD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Заселение Сахалина и основание русских населенных пунктов. Административное управление Сахалина. Начальники о. Сахалина – А.И.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Гинце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, В.О. Кононович, В.Д.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Мерказин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, М.Н. Ляпунов. Особенности развития промышленности и сельского хозяйства. Сахалинское путешествие А.П. Чехова. Перепись населения 1897 г. Духовная, культурная и научная жизнь населения Сахалина. </w:t>
      </w:r>
    </w:p>
    <w:p w14:paraId="33A966D7" w14:textId="77777777" w:rsidR="001467C6" w:rsidRPr="00620F38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620F38">
        <w:rPr>
          <w:rFonts w:eastAsia="Batang" w:cs="Times New Roman"/>
          <w:bCs/>
          <w:i/>
          <w:color w:val="000000"/>
          <w:szCs w:val="28"/>
          <w:lang w:eastAsia="ko-KR"/>
        </w:rPr>
        <w:t>Русско-японская война 1904–1905 гг. на Сахалине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04DB15AF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Соперничество России и Японии в Маньчжурии и Корее в конце </w:t>
      </w:r>
      <w:r w:rsidRPr="007C5511">
        <w:rPr>
          <w:rFonts w:eastAsia="Batang" w:cs="Times New Roman"/>
          <w:color w:val="000000"/>
          <w:szCs w:val="28"/>
          <w:lang w:val="en-US" w:eastAsia="ko-KR"/>
        </w:rPr>
        <w:t>XIX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в. Причины военного конфликта. Нападение Японии на русский флот в Порт-Артуре. Подготовка Сахалина к обороне от японцев. Подвиг крейсера «Новик». Японское вторжение. Боевые действия на Сахалине в 1905 г. Оборона острова отрядами И.А.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Арцишевского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, Б.В.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Гротто-Слепиковского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, В.П. Быкова, Б.А. Стерлигова. Нападение японского десанта на пост Александровский.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Портсмутский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мир и раздел Сахалина по 50-й параллели. Память о русских защитниках Сахалина в период Русско-японской войны. </w:t>
      </w:r>
    </w:p>
    <w:p w14:paraId="63DB8A4D" w14:textId="77777777" w:rsidR="001467C6" w:rsidRPr="00620F38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620F38">
        <w:rPr>
          <w:rFonts w:eastAsia="Batang" w:cs="Times New Roman"/>
          <w:bCs/>
          <w:i/>
          <w:color w:val="000000"/>
          <w:szCs w:val="28"/>
          <w:lang w:eastAsia="ko-KR"/>
        </w:rPr>
        <w:t>Русский Сахалин в 1906–1917 гг.: перспективы и реалии жизни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7855A0DC" w14:textId="77777777" w:rsidR="001467C6" w:rsidRPr="007C5511" w:rsidRDefault="001467C6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Последствия Русско-японской войны на Северном Сахалине. Упразднение сахалинской каторжной колонии. Начало свободного заселения и административно-территориальное переустройство Северного Сахалина. Проекты улучшения жизни сахалинцев, их провал. Закон «Об административном переустройстве Приморской области и острова Сахалин» от 17 июня 1909 г. Губернатор Сахалинской области Д.Д. Григорьев. Угольная промышленность и ее упадок. Рыбная промышленность и влияние на нее рыболовной конвенции с Японией 1907 г. Сахалинская нефть – новый ресурс развития. Социальное развитие Северного Сахалина.</w:t>
      </w:r>
    </w:p>
    <w:p w14:paraId="0808FF8D" w14:textId="77777777" w:rsidR="001467C6" w:rsidRPr="00620F38" w:rsidRDefault="001467C6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620F38">
        <w:rPr>
          <w:rFonts w:eastAsia="Batang" w:cs="Times New Roman"/>
          <w:bCs/>
          <w:i/>
          <w:color w:val="000000"/>
          <w:szCs w:val="28"/>
          <w:lang w:eastAsia="ko-KR"/>
        </w:rPr>
        <w:lastRenderedPageBreak/>
        <w:t>Культура Сахалина и Курильских островов во второй половине XIX – начале XX вв.</w:t>
      </w:r>
    </w:p>
    <w:p w14:paraId="03ED0A89" w14:textId="42DEB8BB" w:rsidR="001467C6" w:rsidRDefault="001467C6" w:rsidP="00095C9F">
      <w:pPr>
        <w:widowControl w:val="0"/>
        <w:rPr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Жизнь и бытовая культура русских сахалинцев. Проблемы систем</w:t>
      </w:r>
      <w:r w:rsidR="005215E1">
        <w:rPr>
          <w:rFonts w:eastAsia="Batang" w:cs="Times New Roman"/>
          <w:color w:val="000000"/>
          <w:szCs w:val="28"/>
          <w:lang w:eastAsia="ko-KR"/>
        </w:rPr>
        <w:t>ы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здравоохранения. Религиозные конфессии. Образование, театр и развлечения жителей Сахалина. Газета «Вестник Сахалина». Работа Сахалинского краеведческого му</w:t>
      </w:r>
      <w:r w:rsidR="0077600A">
        <w:rPr>
          <w:rFonts w:eastAsia="Batang" w:cs="Times New Roman"/>
          <w:color w:val="000000"/>
          <w:szCs w:val="28"/>
          <w:lang w:eastAsia="ko-KR"/>
        </w:rPr>
        <w:t>зея.</w:t>
      </w:r>
    </w:p>
    <w:p w14:paraId="5CF28DA2" w14:textId="77777777" w:rsidR="004E4BAD" w:rsidRDefault="004E4BAD" w:rsidP="00095C9F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</w:p>
    <w:p w14:paraId="26EE0909" w14:textId="3BAFA8FC" w:rsidR="0077600A" w:rsidRPr="002E5494" w:rsidRDefault="0077600A" w:rsidP="00095C9F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/>
          <w:b/>
          <w:bCs/>
          <w:szCs w:val="28"/>
          <w:lang w:eastAsia="ru-RU"/>
        </w:rPr>
        <w:t>10</w:t>
      </w:r>
      <w:r w:rsidRPr="002E5494">
        <w:rPr>
          <w:rFonts w:eastAsia="Times New Roman" w:cs="Times New Roman"/>
          <w:b/>
          <w:bCs/>
          <w:szCs w:val="28"/>
          <w:lang w:eastAsia="ru-RU"/>
        </w:rPr>
        <w:t xml:space="preserve"> КЛАСС </w:t>
      </w:r>
      <w:r w:rsidRPr="004E4BAD">
        <w:rPr>
          <w:rFonts w:eastAsia="Times New Roman" w:cs="Times New Roman"/>
          <w:b/>
          <w:bCs/>
          <w:szCs w:val="28"/>
          <w:lang w:eastAsia="ru-RU"/>
        </w:rPr>
        <w:t xml:space="preserve">(17 </w:t>
      </w:r>
      <w:r w:rsidR="00D46C20" w:rsidRPr="004E4BAD">
        <w:rPr>
          <w:rFonts w:eastAsia="Times New Roman" w:cs="Times New Roman"/>
          <w:b/>
          <w:bCs/>
          <w:szCs w:val="28"/>
          <w:lang w:eastAsia="ru-RU"/>
        </w:rPr>
        <w:t>ЧАСОВ</w:t>
      </w:r>
      <w:r w:rsidRPr="004E4BAD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066A2647" w14:textId="77777777" w:rsidR="0077600A" w:rsidRPr="00375236" w:rsidRDefault="0077600A" w:rsidP="00095C9F">
      <w:pPr>
        <w:widowControl w:val="0"/>
        <w:rPr>
          <w:rFonts w:eastAsia="Batang" w:cs="Times New Roman"/>
          <w:bCs/>
          <w:i/>
          <w:color w:val="000000"/>
          <w:sz w:val="24"/>
          <w:szCs w:val="24"/>
          <w:lang w:eastAsia="ko-KR"/>
        </w:rPr>
      </w:pPr>
      <w:r w:rsidRPr="00375236">
        <w:rPr>
          <w:rFonts w:eastAsia="Batang" w:cs="Times New Roman"/>
          <w:bCs/>
          <w:i/>
          <w:color w:val="000000"/>
          <w:sz w:val="24"/>
          <w:szCs w:val="24"/>
          <w:lang w:eastAsia="ko-KR"/>
        </w:rPr>
        <w:t>САХАЛИН И КУРИЛЬСКИЕ ОСТРОВА В НОВЕЙШЕЕ ВРЕМЯ</w:t>
      </w:r>
    </w:p>
    <w:p w14:paraId="314B1815" w14:textId="77777777" w:rsidR="0077600A" w:rsidRPr="00375236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>Влияние Великой русской революции 1917 г. и Гражданской войны на Сахалин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28E7B080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События февральской и октябрьской революций 1917 г. на Северном Сахалине. Избрание А.Т. Цапко главой областного Комитета общественной безопасности. Отстранение от должности вице-губернатора Ф.Ф.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Бунге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>. Митинги и создание сахалинского «Совета рабочих и солдатских депутатов». Сахалин под управлением администрации адмирала А.В. Колчака. Иностранные инвестиции в угольную и нефтяную промышленность Северного Сахалина. Переворот 14 января 1920 г. «Николаевский инцидент» 12–15 марта 1920 г. и его последствия. Японский захват Северного Сахалина и гибель А.Т. Цапко. Северный Сахалин в период японской оккупации в 1920–1925 гг., политика оккупационных властей.</w:t>
      </w:r>
    </w:p>
    <w:p w14:paraId="5B6AF44B" w14:textId="77777777" w:rsidR="0077600A" w:rsidRPr="00375236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>Первые шаги советской власти на Северном Сахалин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е.</w:t>
      </w:r>
    </w:p>
    <w:p w14:paraId="312ABA43" w14:textId="7198B8C8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Дипломатическая борьба за освобождение Северного Сахалина. Пекинский договор 1925 г. и возвращение Северного </w:t>
      </w:r>
      <w:r w:rsidR="008F12A4">
        <w:rPr>
          <w:rFonts w:eastAsia="Batang" w:cs="Times New Roman"/>
          <w:color w:val="000000"/>
          <w:szCs w:val="28"/>
          <w:lang w:eastAsia="ko-KR"/>
        </w:rPr>
        <w:t xml:space="preserve">Сахалина Советскому Союзу. </w:t>
      </w:r>
      <w:proofErr w:type="spellStart"/>
      <w:r w:rsidR="008F12A4">
        <w:rPr>
          <w:rFonts w:eastAsia="Batang" w:cs="Times New Roman"/>
          <w:color w:val="000000"/>
          <w:szCs w:val="28"/>
          <w:lang w:eastAsia="ko-KR"/>
        </w:rPr>
        <w:t>В.Я.</w:t>
      </w:r>
      <w:r w:rsidRPr="007C5511">
        <w:rPr>
          <w:rFonts w:eastAsia="Batang" w:cs="Times New Roman"/>
          <w:color w:val="000000"/>
          <w:szCs w:val="28"/>
          <w:lang w:eastAsia="ko-KR"/>
        </w:rPr>
        <w:t>Аболтин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и Полномочная комиссия ЦИК СССР по приему Северного Сахалина у японцев. «Советизация» острова. Учреждение газеты «Советский Сахалин». Сельскохозяйственное переселение на Сахалин в 1926–1929 гг. и его результаты. Развитие нефтяной промышленности Сахалина. Японские концессии на Северном Сахалине.</w:t>
      </w:r>
    </w:p>
    <w:p w14:paraId="4F386E16" w14:textId="77777777" w:rsidR="0077600A" w:rsidRPr="00375236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>Советский Сахалин в годы первых пятилеток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42E4225A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lastRenderedPageBreak/>
        <w:t xml:space="preserve">Советские реформы на Северном Сахалине. Административная реформа в 1932 г. – создание Сахалинской области в составе Дальневосточного края РСФСР. Массовая коллективизация, создание колхозов и совхозов, реорганизация и уничтожение индивидуальных хозяйств, стойбищ туземцев-оленеводов, ликвидация кулачества. Развитие транспортной системы. Акционерное Сахалинское общество. Комсомольское переселение, оргнабор и вербовка. Уголь, нефть и рыба как основа экономики. Политические репрессии на Северном Сахалине,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дрековщина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>. Этнические депортации и выселения с Северного Сахалина. Итоги довоенного экономического развития.</w:t>
      </w:r>
    </w:p>
    <w:p w14:paraId="08D6B2EA" w14:textId="6AB1DEFB" w:rsidR="008F12A4" w:rsidRPr="008F12A4" w:rsidRDefault="0077600A" w:rsidP="00095C9F">
      <w:pPr>
        <w:widowControl w:val="0"/>
        <w:rPr>
          <w:rFonts w:eastAsia="Batang" w:cs="Times New Roman"/>
          <w:i/>
          <w:color w:val="000000"/>
          <w:szCs w:val="28"/>
          <w:lang w:eastAsia="ko-KR"/>
        </w:rPr>
      </w:pPr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>Культурная жизнь в Сахалинской области в предвоенные годы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  <w:r w:rsidR="008F12A4">
        <w:rPr>
          <w:rFonts w:eastAsia="Batang" w:cs="Times New Roman"/>
          <w:bCs/>
          <w:i/>
          <w:color w:val="000000"/>
          <w:szCs w:val="28"/>
          <w:lang w:eastAsia="ko-KR"/>
        </w:rPr>
        <w:t xml:space="preserve"> </w:t>
      </w:r>
      <w:r w:rsidRPr="008F12A4">
        <w:rPr>
          <w:rFonts w:eastAsia="Batang" w:cs="Times New Roman"/>
          <w:i/>
          <w:color w:val="000000"/>
          <w:szCs w:val="28"/>
          <w:lang w:eastAsia="ko-KR"/>
        </w:rPr>
        <w:t xml:space="preserve">Проблемы культурной жизни населения Сахалинской области. </w:t>
      </w:r>
    </w:p>
    <w:p w14:paraId="2A53A49A" w14:textId="3092BFD9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Создание системы образования (общеобразовательные школы, нефтяной и горный техникумы, педагогическое училище, общества «Долой неграмотность», курсы по ликвидации неграмотности). Библиотеки, клубы, киноустановки, газеты Северного Сахалина. Улучшение медицинского обслуживания. Сахалинский театр. Спортивная жизнь. Культура повседневной жизни.</w:t>
      </w:r>
    </w:p>
    <w:p w14:paraId="65DE7066" w14:textId="77777777" w:rsidR="0077600A" w:rsidRPr="00375236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 xml:space="preserve">Губернаторство </w:t>
      </w:r>
      <w:proofErr w:type="spellStart"/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>Карафуто</w:t>
      </w:r>
      <w:proofErr w:type="spellEnd"/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 xml:space="preserve"> (Южный Сахалин) и </w:t>
      </w:r>
      <w:proofErr w:type="spellStart"/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>Тисима</w:t>
      </w:r>
      <w:proofErr w:type="spellEnd"/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 xml:space="preserve"> (Курильские острова)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 xml:space="preserve"> </w:t>
      </w:r>
    </w:p>
    <w:p w14:paraId="218AEBB2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Курильские острова как часть губернаторства Хоккайдо. Основа экономики Курильских островов </w:t>
      </w:r>
      <w:r w:rsidRPr="008F12A4">
        <w:rPr>
          <w:rFonts w:eastAsia="Batang" w:cs="Times New Roman"/>
          <w:iCs/>
          <w:color w:val="000000"/>
          <w:szCs w:val="28"/>
          <w:lang w:eastAsia="ko-KR"/>
        </w:rPr>
        <w:t>рыбная промышленность</w:t>
      </w:r>
      <w:r w:rsidRPr="008F12A4">
        <w:rPr>
          <w:rFonts w:eastAsia="Batang" w:cs="Times New Roman"/>
          <w:color w:val="000000"/>
          <w:szCs w:val="28"/>
          <w:lang w:eastAsia="ko-KR"/>
        </w:rPr>
        <w:t>,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японские рыбаки на островах. Административно-территориальные реформы на Южном Сахалине после Русско-японской войны, создание губернаторства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Карафуто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Переселенческая политика японского правительства, юридический статус жителей и рост населения Южного Сахалина. Создание условий для успешной колонизации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Карафуто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Развитие угольной, рыбной, лесной, целлюлозно-бумажной отраслей промышленности. Поиск нефтяных месторождений. Монопольные компании «дзайбацу» на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Карафуто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Политика японской администрации по отношению к корейцам и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айнам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Принудительная трудовая </w:t>
      </w:r>
      <w:r w:rsidRPr="007C5511">
        <w:rPr>
          <w:rFonts w:eastAsia="Batang" w:cs="Times New Roman"/>
          <w:color w:val="000000"/>
          <w:szCs w:val="28"/>
          <w:lang w:eastAsia="ko-KR"/>
        </w:rPr>
        <w:lastRenderedPageBreak/>
        <w:t xml:space="preserve">мобилизация населения. Культурное и научное развитие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Карафуто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</w:t>
      </w:r>
    </w:p>
    <w:p w14:paraId="6980E20E" w14:textId="77777777" w:rsidR="0077600A" w:rsidRPr="00375236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>Северный Сахалин – фронту!</w:t>
      </w:r>
    </w:p>
    <w:p w14:paraId="106D1D7D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Великая Отечественная война 1941–1945 гг. и борьба за отражение фашисткой агрессии. Япония ка союзник гитлеровской Германии. Советско-японский пакт о нейтралитете 1941 г. Мобилизация экономики Сахалинской области, переориентация на военные нужды. Система военного всеобуча. Посылки и подарки жителей Сахалинской области фронтовикам. Знаменитые сахалинцы на фронтах Великой Отечественной войны. Культурная жизнь в период Великой Отечественной войны.</w:t>
      </w:r>
    </w:p>
    <w:p w14:paraId="4510F530" w14:textId="77777777" w:rsidR="0077600A" w:rsidRPr="00375236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>Завершающий этап Второй мировой войны на Сахалине и Курильских острова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х.</w:t>
      </w:r>
    </w:p>
    <w:p w14:paraId="369B15CB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Участие Советского Союза в антигитлеровской коалиции (СССР, США, Великобритания). Решения Тегеранской, Ялтинской и Потсдамской конференций о судьбе Японской империи. Согласие Советского Союза на вступление в войну с Японией, денонсация Пакта о нейтралитете. Подготовка СССР к войне на Дальнем Востоке. Командующий советскими войсками на Дальнем Востоке маршал А.М. Василевский. Формирование Забайкальского, 1-го и 2-го Дальневосточного фронтов, проведение Маньчжурской наступательной операции. Подготовка и задействование войск 2-го Дальневосточного фронта в Южно-Сахалинской наступательной операции. Осуществление Тихоокеанским флотом под командованием И.С. Юмашева Курильской десантной операции и десантных операций в порты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Маока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, Торо,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Эсуторо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.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Сириторское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 xml:space="preserve"> соглашение о прекращении боевых действий. Подписание Японией Акта о капитуляции 2 сентября 1945 г., принятие условий Потсдамской декларации. Память о героях войны в Сахалинской области.</w:t>
      </w:r>
    </w:p>
    <w:p w14:paraId="769FE10A" w14:textId="77777777" w:rsidR="0077600A" w:rsidRPr="00375236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375236">
        <w:rPr>
          <w:rFonts w:eastAsia="Batang" w:cs="Times New Roman"/>
          <w:bCs/>
          <w:i/>
          <w:color w:val="000000"/>
          <w:szCs w:val="28"/>
          <w:lang w:eastAsia="ko-KR"/>
        </w:rPr>
        <w:t>От войны к миру: Сахалин и Курильские острова в 1945–1947 гг.</w:t>
      </w:r>
    </w:p>
    <w:p w14:paraId="6E8923BB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Создание и функционирование Гражданского управления при 2-м Дальневосточном фронте под руководством Д.</w:t>
      </w:r>
      <w:r>
        <w:rPr>
          <w:rFonts w:eastAsia="Batang" w:cs="Times New Roman"/>
          <w:color w:val="000000"/>
          <w:szCs w:val="28"/>
          <w:lang w:eastAsia="ko-KR"/>
        </w:rPr>
        <w:t xml:space="preserve"> 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Н. Крюкова. Мероприятия Гражданского управления по реорганизации японской административной </w:t>
      </w:r>
      <w:r w:rsidRPr="007C5511">
        <w:rPr>
          <w:rFonts w:eastAsia="Batang" w:cs="Times New Roman"/>
          <w:color w:val="000000"/>
          <w:szCs w:val="28"/>
          <w:lang w:eastAsia="ko-KR"/>
        </w:rPr>
        <w:lastRenderedPageBreak/>
        <w:t xml:space="preserve">системы, ликвидация губернаторства </w:t>
      </w:r>
      <w:proofErr w:type="spellStart"/>
      <w:r w:rsidRPr="007C5511">
        <w:rPr>
          <w:rFonts w:eastAsia="Batang" w:cs="Times New Roman"/>
          <w:color w:val="000000"/>
          <w:szCs w:val="28"/>
          <w:lang w:eastAsia="ko-KR"/>
        </w:rPr>
        <w:t>Карафуто</w:t>
      </w:r>
      <w:proofErr w:type="spellEnd"/>
      <w:r w:rsidRPr="007C5511">
        <w:rPr>
          <w:rFonts w:eastAsia="Batang" w:cs="Times New Roman"/>
          <w:color w:val="000000"/>
          <w:szCs w:val="28"/>
          <w:lang w:eastAsia="ko-KR"/>
        </w:rPr>
        <w:t>. Сохранение и восстановление работы отраслей промышленности. Репатриация японских подданных. Государственная кампания по заселению Сахалина и Курил, льготы переселенцам. Корейцы «бывшие японские подданные» и завербованные иностранцы в промышленности Сахалинской области. Формирование партийных и государственных органов управления.</w:t>
      </w:r>
    </w:p>
    <w:p w14:paraId="1E2CBABE" w14:textId="77777777" w:rsidR="0077600A" w:rsidRPr="00442C11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42C11">
        <w:rPr>
          <w:rFonts w:eastAsia="Batang" w:cs="Times New Roman"/>
          <w:bCs/>
          <w:i/>
          <w:color w:val="000000"/>
          <w:szCs w:val="28"/>
          <w:lang w:eastAsia="ko-KR"/>
        </w:rPr>
        <w:t>Образование Сахалинской области в современных границах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3504BD9A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Советско-американские переговоры о Сахалине и Курильских островах, отказ И.В. Сталина предоставить США военную базу на Курилах. Оккупация Японии союзными войсками под командованием генерала Д. Макартура. Меморандум № 677 и карта Д. Макартура о границах послевоенной Японии. Образование Южно-Сахалинской области в 1946 г. Включение территорий Южного Сахалина и Курильских островов в Сахалинскую область и выведение ее в самостоятельную область РСФСР в 1947 г. Поднятие «проблемы северных территорий» Японией. Сахалинский и курильский вопросы на Сан-Францисской мирной конференции.</w:t>
      </w:r>
    </w:p>
    <w:p w14:paraId="040F1474" w14:textId="114A404F" w:rsidR="008F12A4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442C11">
        <w:rPr>
          <w:rFonts w:eastAsia="Batang" w:cs="Times New Roman"/>
          <w:bCs/>
          <w:i/>
          <w:color w:val="000000"/>
          <w:szCs w:val="28"/>
          <w:lang w:eastAsia="ko-KR"/>
        </w:rPr>
        <w:t>Сахалинская область в период правления Н.С. Хрущева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  <w:r w:rsidR="008F12A4">
        <w:rPr>
          <w:rFonts w:eastAsia="Batang" w:cs="Times New Roman"/>
          <w:bCs/>
          <w:i/>
          <w:color w:val="000000"/>
          <w:szCs w:val="28"/>
          <w:lang w:eastAsia="ko-KR"/>
        </w:rPr>
        <w:t xml:space="preserve"> </w:t>
      </w:r>
      <w:r w:rsidRPr="008F12A4">
        <w:rPr>
          <w:rFonts w:eastAsia="Batang" w:cs="Times New Roman"/>
          <w:i/>
          <w:color w:val="000000"/>
          <w:szCs w:val="28"/>
          <w:lang w:eastAsia="ko-KR"/>
        </w:rPr>
        <w:t>Проблемы послевоенного социально-экономического развития Сахалинской области.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</w:t>
      </w:r>
    </w:p>
    <w:p w14:paraId="6D65A8AF" w14:textId="5020594F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Цунами 1952 г. и его последствия на северных Курилах. Строительство железнодорожного тоннеля между Сахалином и материком, отмена строительства в 1953 г. Амнистия заключенных ГУЛАГа. Визит Н.С. Хрущева на Сахалин и его последствия. Изменение стратегии развития Сахалинской области, политика «урезания льгот». Падение численности населения Сахалинской области. Рыбная, угольная, нефтяная отрасли промышленности и сельское хозяйство в период «оттепели». Советско-японская (Московская) декларация 1956 г. о прекращении состояния войны и ее последствия. Начало работы в Сахалинской области первого секретаря областного партийного комитета П.А. Леонова.</w:t>
      </w:r>
    </w:p>
    <w:p w14:paraId="700531AA" w14:textId="77777777" w:rsidR="0077600A" w:rsidRPr="00442C11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42C11">
        <w:rPr>
          <w:rFonts w:eastAsia="Batang" w:cs="Times New Roman"/>
          <w:bCs/>
          <w:i/>
          <w:color w:val="000000"/>
          <w:szCs w:val="28"/>
          <w:lang w:eastAsia="ko-KR"/>
        </w:rPr>
        <w:t>Социально-экономическое развитие Сахалинской области в «эпоху застоя».</w:t>
      </w:r>
    </w:p>
    <w:p w14:paraId="124F3CC6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lastRenderedPageBreak/>
        <w:t>Программа развития производительных сил Сахалинской области. Возращение части северных льгот и начало нового роста численности населения Сахалинской области. П.А. Леонов и итоги его деятельности в эпоху «застоя». Показатели экономического развития 1965–1985 гг.: промышленность, сельское хозяйство, транспортная инфраструктура. Строительство Сахалинской ГРЭС и высоковольтной линии электропередач до Южно-Сахалинска. Приемная станция «Орбита» и распространение всесоюзного телевещания на Сахалинскую область. Советская культурная политика.</w:t>
      </w:r>
    </w:p>
    <w:p w14:paraId="04DB2EB5" w14:textId="77777777" w:rsidR="0077600A" w:rsidRPr="00442C11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42C11">
        <w:rPr>
          <w:rFonts w:eastAsia="Batang" w:cs="Times New Roman"/>
          <w:bCs/>
          <w:i/>
          <w:color w:val="000000"/>
          <w:szCs w:val="28"/>
          <w:lang w:eastAsia="ko-KR"/>
        </w:rPr>
        <w:t>Демографический портрет Сахалинской области в 1970–1980-е гг.</w:t>
      </w:r>
    </w:p>
    <w:p w14:paraId="679B80C3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Рост численности советского населения. Половозрастные трансформации. Коренные народы и малочисленные этнические группы сахалинского общества, советская национальная политика на Сахалине и Курильских островах. Социальная структура сахалинского общества. Формирование устойчивой региональной идентичности: от «временщика» к оседлому жителю.</w:t>
      </w:r>
    </w:p>
    <w:p w14:paraId="53A79CB8" w14:textId="77777777" w:rsidR="0077600A" w:rsidRPr="00442C11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42C11">
        <w:rPr>
          <w:rFonts w:eastAsia="Batang" w:cs="Times New Roman"/>
          <w:bCs/>
          <w:i/>
          <w:color w:val="000000"/>
          <w:szCs w:val="28"/>
          <w:lang w:eastAsia="ko-KR"/>
        </w:rPr>
        <w:t>Перестройка в Сахалинской области (1985–1991 гг.)</w:t>
      </w:r>
    </w:p>
    <w:p w14:paraId="60341D8D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Нарастание кризисных явлений в экономике Советского Союза и их влияние на экономику Сахалинской области. Необходимость реформ. Новые тенденции общественно-политической жизни. Элементы рыночных отношений в островной экономике. Новое звучание лозунга «Вся власть Советам». Митинги и забастовки. Кризис в областной партийной организации. Август 1991 г.: отголоски московских событий в регионе. Курильский вопрос в период «перестройки». </w:t>
      </w:r>
    </w:p>
    <w:p w14:paraId="4A5E9AD7" w14:textId="77777777" w:rsidR="0077600A" w:rsidRPr="00442C11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42C11">
        <w:rPr>
          <w:rFonts w:eastAsia="Batang" w:cs="Times New Roman"/>
          <w:bCs/>
          <w:i/>
          <w:color w:val="000000"/>
          <w:szCs w:val="28"/>
          <w:lang w:eastAsia="ko-KR"/>
        </w:rPr>
        <w:t>Проблемы перехода к рыночной экономике в 1992–1999 гг.</w:t>
      </w:r>
    </w:p>
    <w:p w14:paraId="2A67042C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Распад Советского Союза и ликвидация советской власти. Сахалинская область на пути радикальных экономических реформ. Приватизация советских предприятий. Катастрофический кризис сахалинской экономики: ликвидация лесопромышленной и целлюлозно-бумажной отраслей промышленности, падение показателей угольной промышленности. Новые </w:t>
      </w:r>
      <w:r w:rsidRPr="007C5511">
        <w:rPr>
          <w:rFonts w:eastAsia="Batang" w:cs="Times New Roman"/>
          <w:color w:val="000000"/>
          <w:szCs w:val="28"/>
          <w:lang w:eastAsia="ko-KR"/>
        </w:rPr>
        <w:lastRenderedPageBreak/>
        <w:t>возможности для рыбной промышленности, иностранные инвестиции в нефтяную и газовую отрасли. Социальные последствия перехода к рыночной экономике. Демографические потери. Землетрясения и цунами: Шикотан и Нефтегорск. Избирательные кампании и кризис власти. Деятельность губернатора И.</w:t>
      </w:r>
      <w:r>
        <w:rPr>
          <w:rFonts w:eastAsia="Batang" w:cs="Times New Roman"/>
          <w:color w:val="000000"/>
          <w:szCs w:val="28"/>
          <w:lang w:eastAsia="ko-KR"/>
        </w:rPr>
        <w:t xml:space="preserve"> </w:t>
      </w:r>
      <w:r w:rsidRPr="007C5511">
        <w:rPr>
          <w:rFonts w:eastAsia="Batang" w:cs="Times New Roman"/>
          <w:color w:val="000000"/>
          <w:szCs w:val="28"/>
          <w:lang w:eastAsia="ko-KR"/>
        </w:rPr>
        <w:t>П. Фархутдинова. Создание устава, флага и герба Сахалинской области. Территориальный вопрос в российско-японских отношениях в 1990-е гг.</w:t>
      </w:r>
    </w:p>
    <w:p w14:paraId="4D17CC33" w14:textId="77777777" w:rsidR="0077600A" w:rsidRPr="00442C11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42C11">
        <w:rPr>
          <w:rFonts w:eastAsia="Batang" w:cs="Times New Roman"/>
          <w:bCs/>
          <w:i/>
          <w:color w:val="000000"/>
          <w:szCs w:val="28"/>
          <w:lang w:eastAsia="ko-KR"/>
        </w:rPr>
        <w:t>Сахалин и Курилы в XXI в. (2000–2018 гг.)</w:t>
      </w:r>
    </w:p>
    <w:p w14:paraId="25018D8E" w14:textId="5CFF5833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Основные тенденции развития Сахалинской области в начале </w:t>
      </w:r>
      <w:r w:rsidRPr="007C5511">
        <w:rPr>
          <w:rFonts w:eastAsia="Batang" w:cs="Times New Roman"/>
          <w:color w:val="000000"/>
          <w:szCs w:val="28"/>
          <w:lang w:val="en-US" w:eastAsia="ko-KR"/>
        </w:rPr>
        <w:t>XXI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в. Государственная власть и местное самоуправление. Визит президента В.В. Путина на Сахалин в 2000 г. Конституционно-правовой статус региона как субъекта Российской Федерации. Стабилизация и подъем региональной экономики. Деятельность губернаторов А.В. Хорошавина и О. Н. Кожемяко. Нефтегазовые проекты – локомотив сахалинской экономики. Сахалинское общество. </w:t>
      </w:r>
      <w:r w:rsidR="0026461B">
        <w:rPr>
          <w:rFonts w:eastAsia="Batang" w:cs="Times New Roman"/>
          <w:color w:val="000000"/>
          <w:szCs w:val="28"/>
          <w:lang w:eastAsia="ko-KR"/>
        </w:rPr>
        <w:t xml:space="preserve">Современный этап развития Сахалинской области. </w:t>
      </w:r>
    </w:p>
    <w:p w14:paraId="47A04FEF" w14:textId="77777777" w:rsidR="0077600A" w:rsidRPr="00442C11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42C11">
        <w:rPr>
          <w:rFonts w:eastAsia="Batang" w:cs="Times New Roman"/>
          <w:bCs/>
          <w:i/>
          <w:color w:val="000000"/>
          <w:szCs w:val="28"/>
          <w:lang w:eastAsia="ko-KR"/>
        </w:rPr>
        <w:t>Культура Сахалина и Курил во второй половине XX – начале XXI в.</w:t>
      </w:r>
    </w:p>
    <w:p w14:paraId="6C276B5F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 xml:space="preserve">Духовная и культурная жизнь Сахалина и Курильских островов. Культурная политика советского государства. Система учреждений культуры в постсоветский период. Программа развития культуры Сахалинской области. Проблемы развития национальных культур. Культуры коренных малочисленных народов Сахалинской области на пороге </w:t>
      </w:r>
      <w:r w:rsidRPr="007C5511">
        <w:rPr>
          <w:rFonts w:eastAsia="Batang" w:cs="Times New Roman"/>
          <w:color w:val="000000"/>
          <w:szCs w:val="28"/>
          <w:lang w:val="en-US" w:eastAsia="ko-KR"/>
        </w:rPr>
        <w:t>XXI</w:t>
      </w:r>
      <w:r w:rsidRPr="007C5511">
        <w:rPr>
          <w:rFonts w:eastAsia="Batang" w:cs="Times New Roman"/>
          <w:color w:val="000000"/>
          <w:szCs w:val="28"/>
          <w:lang w:eastAsia="ko-KR"/>
        </w:rPr>
        <w:t xml:space="preserve"> в.</w:t>
      </w:r>
    </w:p>
    <w:p w14:paraId="3F4F1CC3" w14:textId="77777777" w:rsidR="0077600A" w:rsidRPr="00442C11" w:rsidRDefault="0077600A" w:rsidP="00095C9F">
      <w:pPr>
        <w:widowControl w:val="0"/>
        <w:rPr>
          <w:rFonts w:eastAsia="Batang" w:cs="Times New Roman"/>
          <w:bCs/>
          <w:i/>
          <w:color w:val="000000"/>
          <w:szCs w:val="28"/>
          <w:lang w:eastAsia="ko-KR"/>
        </w:rPr>
      </w:pPr>
      <w:r w:rsidRPr="00442C11">
        <w:rPr>
          <w:rFonts w:eastAsia="Batang" w:cs="Times New Roman"/>
          <w:bCs/>
          <w:i/>
          <w:color w:val="000000"/>
          <w:szCs w:val="28"/>
          <w:lang w:eastAsia="ko-KR"/>
        </w:rPr>
        <w:t>Сахалин и Курильские острова – неотъемлемая часть России</w:t>
      </w:r>
      <w:r>
        <w:rPr>
          <w:rFonts w:eastAsia="Batang" w:cs="Times New Roman"/>
          <w:bCs/>
          <w:i/>
          <w:color w:val="000000"/>
          <w:szCs w:val="28"/>
          <w:lang w:eastAsia="ko-KR"/>
        </w:rPr>
        <w:t>.</w:t>
      </w:r>
    </w:p>
    <w:p w14:paraId="590F4B6A" w14:textId="77777777" w:rsidR="0077600A" w:rsidRPr="007C5511" w:rsidRDefault="0077600A" w:rsidP="00095C9F">
      <w:pPr>
        <w:widowControl w:val="0"/>
        <w:rPr>
          <w:rFonts w:eastAsia="Batang" w:cs="Times New Roman"/>
          <w:color w:val="000000"/>
          <w:szCs w:val="28"/>
          <w:lang w:eastAsia="ko-KR"/>
        </w:rPr>
      </w:pPr>
      <w:r w:rsidRPr="007C5511">
        <w:rPr>
          <w:rFonts w:eastAsia="Batang" w:cs="Times New Roman"/>
          <w:color w:val="000000"/>
          <w:szCs w:val="28"/>
          <w:lang w:eastAsia="ko-KR"/>
        </w:rPr>
        <w:t>Геополитическое положение Сахалина и Курильских островов в современном мире. Проекты на будущее.</w:t>
      </w:r>
    </w:p>
    <w:p w14:paraId="2C290BA9" w14:textId="77777777" w:rsidR="00DE2803" w:rsidRDefault="00DE2803" w:rsidP="00DE2803">
      <w:pPr>
        <w:widowControl w:val="0"/>
        <w:spacing w:after="200" w:line="276" w:lineRule="auto"/>
        <w:ind w:firstLine="0"/>
        <w:jc w:val="center"/>
        <w:rPr>
          <w:rFonts w:eastAsia="Batang" w:cs="Times New Roman"/>
          <w:color w:val="000000"/>
          <w:szCs w:val="28"/>
          <w:lang w:eastAsia="ko-KR"/>
        </w:rPr>
      </w:pPr>
    </w:p>
    <w:p w14:paraId="54D1FED6" w14:textId="7C2B820C" w:rsidR="00611373" w:rsidRPr="00DE2803" w:rsidRDefault="00611373" w:rsidP="00DE2803">
      <w:pPr>
        <w:widowControl w:val="0"/>
        <w:spacing w:after="200" w:line="276" w:lineRule="auto"/>
        <w:ind w:firstLine="0"/>
        <w:jc w:val="center"/>
        <w:rPr>
          <w:rFonts w:eastAsia="Batang" w:cs="Times New Roman"/>
          <w:color w:val="000000"/>
          <w:szCs w:val="28"/>
          <w:lang w:eastAsia="ko-KR"/>
        </w:rPr>
      </w:pPr>
      <w:r w:rsidRPr="00B13808">
        <w:rPr>
          <w:rFonts w:eastAsia="Times New Roman" w:cs="Times New Roman"/>
          <w:b/>
          <w:bCs/>
          <w:color w:val="4F81BD" w:themeColor="accent1"/>
          <w:szCs w:val="28"/>
          <w:lang w:eastAsia="ru-RU"/>
        </w:rPr>
        <w:t>ЛИТЕРАТУРНОЕ КРАЕВЕДЕНИЕ</w:t>
      </w:r>
    </w:p>
    <w:p w14:paraId="23E343A1" w14:textId="252258C1" w:rsidR="0004450C" w:rsidRPr="0004450C" w:rsidRDefault="0004450C" w:rsidP="0004450C">
      <w:pPr>
        <w:keepNext/>
        <w:keepLines/>
        <w:widowControl w:val="0"/>
        <w:ind w:firstLine="0"/>
        <w:jc w:val="center"/>
        <w:outlineLvl w:val="1"/>
        <w:rPr>
          <w:rFonts w:eastAsia="Calibri" w:cs="Times New Roman"/>
          <w:b/>
          <w:bCs/>
          <w:i/>
          <w:iCs/>
          <w:szCs w:val="28"/>
        </w:rPr>
      </w:pPr>
      <w:r w:rsidRPr="0004450C">
        <w:rPr>
          <w:rFonts w:eastAsia="Times New Roman" w:cs="Times New Roman"/>
          <w:b/>
          <w:bCs/>
          <w:szCs w:val="28"/>
          <w:lang w:eastAsia="ru-RU"/>
        </w:rPr>
        <w:t xml:space="preserve">5 КЛАСС </w:t>
      </w:r>
      <w:r w:rsidRPr="00000B06">
        <w:rPr>
          <w:rFonts w:eastAsia="Calibri" w:cs="Times New Roman"/>
          <w:b/>
          <w:bCs/>
          <w:iCs/>
          <w:szCs w:val="28"/>
        </w:rPr>
        <w:t xml:space="preserve">(12 </w:t>
      </w:r>
      <w:r w:rsidR="004B3A22" w:rsidRPr="00000B06">
        <w:rPr>
          <w:rFonts w:eastAsia="Calibri" w:cs="Times New Roman"/>
          <w:b/>
          <w:bCs/>
          <w:iCs/>
          <w:szCs w:val="28"/>
        </w:rPr>
        <w:t>ЧАСОВ</w:t>
      </w:r>
      <w:r w:rsidRPr="00000B06">
        <w:rPr>
          <w:rFonts w:eastAsia="Calibri" w:cs="Times New Roman"/>
          <w:b/>
          <w:bCs/>
          <w:iCs/>
          <w:szCs w:val="28"/>
        </w:rPr>
        <w:t>)</w:t>
      </w:r>
    </w:p>
    <w:p w14:paraId="0A4CC0B5" w14:textId="45869C59" w:rsidR="007E29AF" w:rsidRPr="007E29AF" w:rsidRDefault="007E29AF" w:rsidP="007E29AF">
      <w:pPr>
        <w:widowControl w:val="0"/>
        <w:autoSpaceDE w:val="0"/>
        <w:autoSpaceDN w:val="0"/>
        <w:adjustRightInd w:val="0"/>
        <w:rPr>
          <w:rFonts w:cs="Times New Roman"/>
          <w:i/>
          <w:szCs w:val="28"/>
          <w:lang w:eastAsia="ko-KR"/>
        </w:rPr>
      </w:pPr>
      <w:r w:rsidRPr="007E29AF">
        <w:rPr>
          <w:rFonts w:cs="Times New Roman"/>
          <w:i/>
          <w:szCs w:val="28"/>
          <w:lang w:eastAsia="ko-KR"/>
        </w:rPr>
        <w:t>Мифы и легенды коренных народов</w:t>
      </w:r>
      <w:r>
        <w:rPr>
          <w:rFonts w:cs="Times New Roman"/>
          <w:i/>
          <w:szCs w:val="28"/>
          <w:lang w:eastAsia="ko-KR"/>
        </w:rPr>
        <w:t xml:space="preserve"> Сахалина и Курильских островов.</w:t>
      </w:r>
    </w:p>
    <w:p w14:paraId="5C397082" w14:textId="5E99B96F" w:rsidR="0004450C" w:rsidRPr="007E29AF" w:rsidRDefault="007E29AF" w:rsidP="007E29AF">
      <w:pPr>
        <w:widowControl w:val="0"/>
        <w:autoSpaceDE w:val="0"/>
        <w:autoSpaceDN w:val="0"/>
        <w:adjustRightInd w:val="0"/>
        <w:rPr>
          <w:rFonts w:cs="Times New Roman"/>
          <w:szCs w:val="28"/>
          <w:lang w:eastAsia="ko-KR"/>
        </w:rPr>
      </w:pPr>
      <w:r w:rsidRPr="007E29AF">
        <w:rPr>
          <w:rFonts w:cs="Times New Roman"/>
          <w:szCs w:val="28"/>
          <w:lang w:eastAsia="ko-KR"/>
        </w:rPr>
        <w:t>Мифы как культурное достояние древних народов. Мифы нивхского народ</w:t>
      </w:r>
      <w:r>
        <w:rPr>
          <w:rFonts w:cs="Times New Roman"/>
          <w:szCs w:val="28"/>
          <w:lang w:eastAsia="ko-KR"/>
        </w:rPr>
        <w:t xml:space="preserve">а в изложении Владимира </w:t>
      </w:r>
      <w:proofErr w:type="spellStart"/>
      <w:r>
        <w:rPr>
          <w:rFonts w:cs="Times New Roman"/>
          <w:szCs w:val="28"/>
          <w:lang w:eastAsia="ko-KR"/>
        </w:rPr>
        <w:t>Санги</w:t>
      </w:r>
      <w:proofErr w:type="spellEnd"/>
      <w:r>
        <w:rPr>
          <w:rFonts w:cs="Times New Roman"/>
          <w:szCs w:val="28"/>
          <w:lang w:eastAsia="ko-KR"/>
        </w:rPr>
        <w:t xml:space="preserve">. </w:t>
      </w:r>
      <w:proofErr w:type="spellStart"/>
      <w:r w:rsidRPr="007E29AF">
        <w:rPr>
          <w:rFonts w:cs="Times New Roman"/>
          <w:szCs w:val="28"/>
          <w:lang w:eastAsia="ko-KR"/>
        </w:rPr>
        <w:t>Уйльтинская</w:t>
      </w:r>
      <w:proofErr w:type="spellEnd"/>
      <w:r w:rsidRPr="007E29AF">
        <w:rPr>
          <w:rFonts w:cs="Times New Roman"/>
          <w:szCs w:val="28"/>
          <w:lang w:eastAsia="ko-KR"/>
        </w:rPr>
        <w:t xml:space="preserve"> легенда «</w:t>
      </w:r>
      <w:r>
        <w:rPr>
          <w:rFonts w:cs="Times New Roman"/>
          <w:szCs w:val="28"/>
          <w:lang w:eastAsia="ko-KR"/>
        </w:rPr>
        <w:t xml:space="preserve">Храбрый </w:t>
      </w:r>
      <w:proofErr w:type="spellStart"/>
      <w:r>
        <w:rPr>
          <w:rFonts w:cs="Times New Roman"/>
          <w:szCs w:val="28"/>
          <w:lang w:eastAsia="ko-KR"/>
        </w:rPr>
        <w:lastRenderedPageBreak/>
        <w:t>Мэргэ</w:t>
      </w:r>
      <w:proofErr w:type="spellEnd"/>
      <w:r>
        <w:rPr>
          <w:rFonts w:cs="Times New Roman"/>
          <w:szCs w:val="28"/>
          <w:lang w:eastAsia="ko-KR"/>
        </w:rPr>
        <w:t xml:space="preserve">» в переводе Елены </w:t>
      </w:r>
      <w:proofErr w:type="spellStart"/>
      <w:r w:rsidRPr="007E29AF">
        <w:rPr>
          <w:rFonts w:cs="Times New Roman"/>
          <w:szCs w:val="28"/>
          <w:lang w:eastAsia="ko-KR"/>
        </w:rPr>
        <w:t>Бибиковой</w:t>
      </w:r>
      <w:proofErr w:type="spellEnd"/>
      <w:r w:rsidRPr="007E29AF">
        <w:rPr>
          <w:rFonts w:cs="Times New Roman"/>
          <w:szCs w:val="28"/>
          <w:lang w:eastAsia="ko-KR"/>
        </w:rPr>
        <w:t>. Воплощение народного идеала в легенде.</w:t>
      </w:r>
      <w:r>
        <w:rPr>
          <w:rFonts w:cs="Times New Roman"/>
          <w:szCs w:val="28"/>
          <w:lang w:eastAsia="ko-KR"/>
        </w:rPr>
        <w:t xml:space="preserve"> </w:t>
      </w:r>
    </w:p>
    <w:p w14:paraId="09BA86E1" w14:textId="0E414A2D" w:rsidR="007E29AF" w:rsidRPr="007E29AF" w:rsidRDefault="007E29AF" w:rsidP="007E29AF">
      <w:pPr>
        <w:widowControl w:val="0"/>
        <w:autoSpaceDE w:val="0"/>
        <w:autoSpaceDN w:val="0"/>
        <w:adjustRightInd w:val="0"/>
        <w:rPr>
          <w:i/>
          <w:lang w:eastAsia="ko-KR"/>
        </w:rPr>
      </w:pPr>
      <w:r w:rsidRPr="007E29AF">
        <w:rPr>
          <w:i/>
          <w:lang w:eastAsia="ko-KR"/>
        </w:rPr>
        <w:t xml:space="preserve">Сказки коренных народов Сахалина и Курильских островов. </w:t>
      </w:r>
    </w:p>
    <w:p w14:paraId="6ADEB6BE" w14:textId="77777777" w:rsidR="007E29AF" w:rsidRPr="007E29AF" w:rsidRDefault="007E29AF" w:rsidP="007E29AF">
      <w:pPr>
        <w:pStyle w:val="31"/>
        <w:shd w:val="clear" w:color="auto" w:fill="auto"/>
        <w:spacing w:after="0" w:line="360" w:lineRule="auto"/>
        <w:ind w:right="260" w:firstLine="709"/>
        <w:jc w:val="both"/>
        <w:rPr>
          <w:sz w:val="28"/>
          <w:szCs w:val="28"/>
          <w:lang w:eastAsia="ko-KR"/>
        </w:rPr>
      </w:pPr>
      <w:r w:rsidRPr="007E29AF">
        <w:rPr>
          <w:sz w:val="28"/>
          <w:szCs w:val="28"/>
          <w:lang w:eastAsia="ko-KR"/>
        </w:rPr>
        <w:t xml:space="preserve">Нивхские сказки о животных в обработке Владимира </w:t>
      </w:r>
      <w:proofErr w:type="spellStart"/>
      <w:r w:rsidRPr="007E29AF">
        <w:rPr>
          <w:sz w:val="28"/>
          <w:szCs w:val="28"/>
          <w:lang w:eastAsia="ko-KR"/>
        </w:rPr>
        <w:t>Санги</w:t>
      </w:r>
      <w:proofErr w:type="spellEnd"/>
      <w:r w:rsidRPr="007E29AF">
        <w:rPr>
          <w:sz w:val="28"/>
          <w:szCs w:val="28"/>
          <w:lang w:eastAsia="ko-KR"/>
        </w:rPr>
        <w:t xml:space="preserve">: «Бурундук, кедровка и медведь», «Тюлень и камбала», «Глухарь и дикие лебеди», «Отчего камбала плоской стала» (и другие по выбору учителя и обучающихся). Герои сказок. Представление об идеале, воплощенное в сказках. Сходство и различие сказок народов Севера и русских народных сказок.   </w:t>
      </w:r>
    </w:p>
    <w:p w14:paraId="2673E979" w14:textId="31143F21" w:rsidR="0004450C" w:rsidRPr="0004450C" w:rsidRDefault="0004450C" w:rsidP="007E29AF">
      <w:pPr>
        <w:pStyle w:val="31"/>
        <w:shd w:val="clear" w:color="auto" w:fill="auto"/>
        <w:spacing w:after="0" w:line="360" w:lineRule="auto"/>
        <w:ind w:right="260" w:firstLine="709"/>
        <w:jc w:val="both"/>
        <w:rPr>
          <w:sz w:val="28"/>
          <w:szCs w:val="28"/>
        </w:rPr>
      </w:pPr>
      <w:r w:rsidRPr="0004450C">
        <w:rPr>
          <w:rStyle w:val="af9"/>
          <w:b w:val="0"/>
          <w:i/>
          <w:color w:val="auto"/>
          <w:sz w:val="28"/>
          <w:szCs w:val="28"/>
        </w:rPr>
        <w:t>Литературные сказки сахалинских писателей</w:t>
      </w:r>
      <w:r w:rsidRPr="0004450C">
        <w:rPr>
          <w:sz w:val="28"/>
          <w:szCs w:val="28"/>
        </w:rPr>
        <w:t>.</w:t>
      </w:r>
    </w:p>
    <w:p w14:paraId="47104B4B" w14:textId="77777777" w:rsidR="007E29AF" w:rsidRPr="007E29AF" w:rsidRDefault="007E29AF" w:rsidP="007E29AF">
      <w:pPr>
        <w:widowControl w:val="0"/>
        <w:autoSpaceDE w:val="0"/>
        <w:autoSpaceDN w:val="0"/>
        <w:adjustRightInd w:val="0"/>
        <w:rPr>
          <w:rStyle w:val="af9"/>
          <w:rFonts w:eastAsiaTheme="minorHAnsi"/>
          <w:b w:val="0"/>
          <w:color w:val="auto"/>
          <w:sz w:val="28"/>
          <w:szCs w:val="28"/>
        </w:rPr>
      </w:pPr>
      <w:r w:rsidRPr="007E29AF">
        <w:rPr>
          <w:rStyle w:val="af9"/>
          <w:rFonts w:eastAsiaTheme="minorHAnsi"/>
          <w:b w:val="0"/>
          <w:color w:val="auto"/>
          <w:sz w:val="28"/>
          <w:szCs w:val="28"/>
        </w:rPr>
        <w:t xml:space="preserve">Ирина </w:t>
      </w:r>
      <w:proofErr w:type="spellStart"/>
      <w:r w:rsidRPr="007E29AF">
        <w:rPr>
          <w:rStyle w:val="af9"/>
          <w:rFonts w:eastAsiaTheme="minorHAnsi"/>
          <w:b w:val="0"/>
          <w:color w:val="auto"/>
          <w:sz w:val="28"/>
          <w:szCs w:val="28"/>
        </w:rPr>
        <w:t>Левитес</w:t>
      </w:r>
      <w:proofErr w:type="spellEnd"/>
      <w:r w:rsidRPr="007E29AF">
        <w:rPr>
          <w:rStyle w:val="af9"/>
          <w:rFonts w:eastAsiaTheme="minorHAnsi"/>
          <w:b w:val="0"/>
          <w:color w:val="auto"/>
          <w:sz w:val="28"/>
          <w:szCs w:val="28"/>
        </w:rPr>
        <w:t xml:space="preserve">. Сказка «Вверх тормашками». Анатолий Орлов. «Лесные сказки». Елена </w:t>
      </w:r>
      <w:proofErr w:type="spellStart"/>
      <w:r w:rsidRPr="007E29AF">
        <w:rPr>
          <w:rStyle w:val="af9"/>
          <w:rFonts w:eastAsiaTheme="minorHAnsi"/>
          <w:b w:val="0"/>
          <w:color w:val="auto"/>
          <w:sz w:val="28"/>
          <w:szCs w:val="28"/>
        </w:rPr>
        <w:t>Намаконова</w:t>
      </w:r>
      <w:proofErr w:type="spellEnd"/>
      <w:r w:rsidRPr="007E29AF">
        <w:rPr>
          <w:rStyle w:val="af9"/>
          <w:rFonts w:eastAsiaTheme="minorHAnsi"/>
          <w:b w:val="0"/>
          <w:color w:val="auto"/>
          <w:sz w:val="28"/>
          <w:szCs w:val="28"/>
        </w:rPr>
        <w:t>. «Сказки над рекой», «</w:t>
      </w:r>
      <w:proofErr w:type="spellStart"/>
      <w:r w:rsidRPr="007E29AF">
        <w:rPr>
          <w:rStyle w:val="af9"/>
          <w:rFonts w:eastAsiaTheme="minorHAnsi"/>
          <w:b w:val="0"/>
          <w:color w:val="auto"/>
          <w:sz w:val="28"/>
          <w:szCs w:val="28"/>
        </w:rPr>
        <w:t>Киркорий</w:t>
      </w:r>
      <w:proofErr w:type="spellEnd"/>
      <w:r w:rsidRPr="007E29AF">
        <w:rPr>
          <w:rStyle w:val="af9"/>
          <w:rFonts w:eastAsiaTheme="minorHAnsi"/>
          <w:b w:val="0"/>
          <w:color w:val="auto"/>
          <w:sz w:val="28"/>
          <w:szCs w:val="28"/>
        </w:rPr>
        <w:t xml:space="preserve"> – большая шапка».</w:t>
      </w:r>
    </w:p>
    <w:p w14:paraId="572567C4" w14:textId="77777777" w:rsidR="007E29AF" w:rsidRPr="007E29AF" w:rsidRDefault="007E29AF" w:rsidP="007E29AF">
      <w:pPr>
        <w:widowControl w:val="0"/>
        <w:autoSpaceDE w:val="0"/>
        <w:autoSpaceDN w:val="0"/>
        <w:adjustRightInd w:val="0"/>
        <w:rPr>
          <w:rStyle w:val="af9"/>
          <w:rFonts w:eastAsiaTheme="minorHAnsi"/>
          <w:b w:val="0"/>
          <w:color w:val="auto"/>
          <w:sz w:val="28"/>
          <w:szCs w:val="28"/>
        </w:rPr>
      </w:pPr>
      <w:r w:rsidRPr="007E29AF">
        <w:rPr>
          <w:rStyle w:val="af9"/>
          <w:rFonts w:eastAsiaTheme="minorHAnsi"/>
          <w:b w:val="0"/>
          <w:color w:val="auto"/>
          <w:sz w:val="28"/>
          <w:szCs w:val="28"/>
        </w:rPr>
        <w:t>Сказка фольклорная и литературная: сходство и различие. Герои литературных сказок. Юмор в сказке.</w:t>
      </w:r>
    </w:p>
    <w:p w14:paraId="3C0718BA" w14:textId="77777777" w:rsidR="007E29AF" w:rsidRPr="007E29AF" w:rsidRDefault="007E29AF" w:rsidP="007E29AF">
      <w:pPr>
        <w:widowControl w:val="0"/>
        <w:autoSpaceDE w:val="0"/>
        <w:autoSpaceDN w:val="0"/>
        <w:adjustRightInd w:val="0"/>
        <w:rPr>
          <w:rStyle w:val="af9"/>
          <w:rFonts w:eastAsiaTheme="minorHAnsi"/>
          <w:b w:val="0"/>
          <w:color w:val="auto"/>
          <w:sz w:val="28"/>
          <w:szCs w:val="28"/>
        </w:rPr>
      </w:pPr>
      <w:r w:rsidRPr="007E29AF">
        <w:rPr>
          <w:rStyle w:val="af9"/>
          <w:rFonts w:eastAsiaTheme="minorHAnsi"/>
          <w:b w:val="0"/>
          <w:color w:val="auto"/>
          <w:sz w:val="28"/>
          <w:szCs w:val="28"/>
        </w:rPr>
        <w:t xml:space="preserve">Проектная деятельность: Родной край в фольклорных и литературных сказках. </w:t>
      </w:r>
    </w:p>
    <w:p w14:paraId="735EA9B4" w14:textId="0CFC098D" w:rsidR="0004450C" w:rsidRPr="007E29AF" w:rsidRDefault="0004450C" w:rsidP="007E29AF">
      <w:pPr>
        <w:widowControl w:val="0"/>
        <w:autoSpaceDE w:val="0"/>
        <w:autoSpaceDN w:val="0"/>
        <w:adjustRightInd w:val="0"/>
        <w:rPr>
          <w:rFonts w:cs="Times New Roman"/>
          <w:i/>
          <w:szCs w:val="28"/>
          <w:lang w:eastAsia="ko-KR"/>
        </w:rPr>
      </w:pPr>
      <w:r w:rsidRPr="0004450C">
        <w:rPr>
          <w:rFonts w:cs="Times New Roman"/>
          <w:i/>
          <w:szCs w:val="28"/>
          <w:lang w:eastAsia="ko-KR"/>
        </w:rPr>
        <w:t xml:space="preserve">Анатолий Ткаченко. </w:t>
      </w:r>
      <w:r w:rsidRPr="007E29AF">
        <w:rPr>
          <w:rFonts w:cs="Times New Roman"/>
          <w:i/>
          <w:szCs w:val="28"/>
          <w:lang w:eastAsia="ko-KR"/>
        </w:rPr>
        <w:t xml:space="preserve">Рассказ «Мыс </w:t>
      </w:r>
      <w:proofErr w:type="spellStart"/>
      <w:r w:rsidRPr="007E29AF">
        <w:rPr>
          <w:rFonts w:cs="Times New Roman"/>
          <w:i/>
          <w:szCs w:val="28"/>
          <w:lang w:eastAsia="ko-KR"/>
        </w:rPr>
        <w:t>Раманон</w:t>
      </w:r>
      <w:proofErr w:type="spellEnd"/>
      <w:r w:rsidRPr="007E29AF">
        <w:rPr>
          <w:rFonts w:cs="Times New Roman"/>
          <w:i/>
          <w:szCs w:val="28"/>
          <w:lang w:eastAsia="ko-KR"/>
        </w:rPr>
        <w:t>».</w:t>
      </w:r>
    </w:p>
    <w:p w14:paraId="11A1438C" w14:textId="20E06A91" w:rsidR="0004450C" w:rsidRPr="0004450C" w:rsidRDefault="0004450C" w:rsidP="0004450C">
      <w:pPr>
        <w:widowControl w:val="0"/>
        <w:autoSpaceDE w:val="0"/>
        <w:autoSpaceDN w:val="0"/>
        <w:adjustRightInd w:val="0"/>
        <w:rPr>
          <w:rFonts w:cs="Times New Roman"/>
          <w:szCs w:val="28"/>
          <w:lang w:eastAsia="ko-KR"/>
        </w:rPr>
      </w:pPr>
      <w:r w:rsidRPr="0004450C">
        <w:rPr>
          <w:rFonts w:cs="Times New Roman"/>
          <w:szCs w:val="28"/>
          <w:lang w:eastAsia="ko-KR"/>
        </w:rPr>
        <w:t>Система персонажей</w:t>
      </w:r>
      <w:r w:rsidR="004002AE">
        <w:rPr>
          <w:rFonts w:cs="Times New Roman"/>
          <w:szCs w:val="28"/>
          <w:lang w:eastAsia="ko-KR"/>
        </w:rPr>
        <w:t>. П</w:t>
      </w:r>
      <w:r w:rsidRPr="0004450C">
        <w:rPr>
          <w:rFonts w:cs="Times New Roman"/>
          <w:szCs w:val="28"/>
          <w:lang w:eastAsia="ko-KR"/>
        </w:rPr>
        <w:t>редставления о жизни школьников</w:t>
      </w:r>
      <w:r w:rsidR="004002AE">
        <w:rPr>
          <w:rFonts w:cs="Times New Roman"/>
          <w:szCs w:val="28"/>
          <w:lang w:eastAsia="ko-KR"/>
        </w:rPr>
        <w:t>. Г</w:t>
      </w:r>
      <w:r w:rsidRPr="0004450C">
        <w:rPr>
          <w:rFonts w:cs="Times New Roman"/>
          <w:szCs w:val="28"/>
          <w:lang w:eastAsia="ko-KR"/>
        </w:rPr>
        <w:t>еографические названия рассказа на карте Сахалина и Курильских островов.</w:t>
      </w:r>
      <w:r w:rsidR="004002AE">
        <w:rPr>
          <w:rFonts w:cs="Times New Roman"/>
          <w:szCs w:val="28"/>
          <w:lang w:eastAsia="ko-KR"/>
        </w:rPr>
        <w:t xml:space="preserve"> Воспитание любви к родному краю.</w:t>
      </w:r>
      <w:r w:rsidRPr="0004450C">
        <w:rPr>
          <w:rFonts w:cs="Times New Roman"/>
          <w:szCs w:val="28"/>
          <w:lang w:eastAsia="ko-KR"/>
        </w:rPr>
        <w:t xml:space="preserve"> </w:t>
      </w:r>
    </w:p>
    <w:p w14:paraId="72A90DB9" w14:textId="77777777" w:rsidR="0004450C" w:rsidRPr="0004450C" w:rsidRDefault="0004450C" w:rsidP="0004450C">
      <w:pPr>
        <w:widowControl w:val="0"/>
        <w:autoSpaceDE w:val="0"/>
        <w:autoSpaceDN w:val="0"/>
        <w:adjustRightInd w:val="0"/>
        <w:rPr>
          <w:rFonts w:cs="Times New Roman"/>
          <w:i/>
          <w:szCs w:val="28"/>
          <w:lang w:eastAsia="ko-KR"/>
        </w:rPr>
      </w:pPr>
      <w:r w:rsidRPr="0004450C">
        <w:rPr>
          <w:rFonts w:cs="Times New Roman"/>
          <w:i/>
          <w:szCs w:val="28"/>
          <w:lang w:eastAsia="ko-KR"/>
        </w:rPr>
        <w:t>Стихи о Сахалине.</w:t>
      </w:r>
    </w:p>
    <w:p w14:paraId="0D728F4E" w14:textId="77777777" w:rsidR="0004450C" w:rsidRPr="0004450C" w:rsidRDefault="0004450C" w:rsidP="0004450C">
      <w:pPr>
        <w:widowControl w:val="0"/>
        <w:autoSpaceDE w:val="0"/>
        <w:autoSpaceDN w:val="0"/>
        <w:adjustRightInd w:val="0"/>
        <w:rPr>
          <w:rFonts w:cs="Times New Roman"/>
          <w:szCs w:val="28"/>
          <w:lang w:eastAsia="ko-KR"/>
        </w:rPr>
      </w:pPr>
      <w:r w:rsidRPr="007E29AF">
        <w:rPr>
          <w:rFonts w:cs="Times New Roman"/>
          <w:szCs w:val="28"/>
          <w:lang w:eastAsia="ko-KR"/>
        </w:rPr>
        <w:t>Анатолий Орлов.</w:t>
      </w:r>
      <w:r w:rsidRPr="0004450C">
        <w:rPr>
          <w:rFonts w:cs="Times New Roman"/>
          <w:szCs w:val="28"/>
          <w:lang w:eastAsia="ko-KR"/>
        </w:rPr>
        <w:t xml:space="preserve"> «Ода Сахалину», «Мой край», «Опять сахалинские горы», «Закаты» (и другие стихотворения по выбору учителя и обучающихся)</w:t>
      </w:r>
    </w:p>
    <w:p w14:paraId="7EF05CBA" w14:textId="566322CA" w:rsidR="0004450C" w:rsidRDefault="0004450C" w:rsidP="0004450C">
      <w:pPr>
        <w:widowControl w:val="0"/>
        <w:autoSpaceDE w:val="0"/>
        <w:autoSpaceDN w:val="0"/>
        <w:adjustRightInd w:val="0"/>
        <w:rPr>
          <w:rFonts w:cs="Times New Roman"/>
          <w:szCs w:val="28"/>
          <w:lang w:eastAsia="ko-KR"/>
        </w:rPr>
      </w:pPr>
      <w:r w:rsidRPr="007E29AF">
        <w:rPr>
          <w:rFonts w:cs="Times New Roman"/>
          <w:szCs w:val="28"/>
          <w:lang w:eastAsia="ko-KR"/>
        </w:rPr>
        <w:t>Николай Тарасов.</w:t>
      </w:r>
      <w:r w:rsidRPr="0004450C">
        <w:rPr>
          <w:rFonts w:cs="Times New Roman"/>
          <w:i/>
          <w:szCs w:val="28"/>
          <w:lang w:eastAsia="ko-KR"/>
        </w:rPr>
        <w:t xml:space="preserve"> </w:t>
      </w:r>
      <w:r w:rsidRPr="0004450C">
        <w:rPr>
          <w:rFonts w:cs="Times New Roman"/>
          <w:szCs w:val="28"/>
          <w:lang w:eastAsia="ko-KR"/>
        </w:rPr>
        <w:t>«Весь берег Сахалина…», «Дальний Восток», «Первопроходец» (и другие стихотворения по выбору учителя и обучающихся).</w:t>
      </w:r>
    </w:p>
    <w:p w14:paraId="498B0A61" w14:textId="77777777" w:rsidR="0004450C" w:rsidRPr="0004450C" w:rsidRDefault="0004450C" w:rsidP="0004450C">
      <w:pPr>
        <w:widowControl w:val="0"/>
        <w:autoSpaceDE w:val="0"/>
        <w:autoSpaceDN w:val="0"/>
        <w:adjustRightInd w:val="0"/>
        <w:rPr>
          <w:rFonts w:cs="Times New Roman"/>
          <w:szCs w:val="28"/>
          <w:lang w:eastAsia="ko-KR"/>
        </w:rPr>
      </w:pPr>
      <w:r w:rsidRPr="0004450C">
        <w:rPr>
          <w:rFonts w:cs="Times New Roman"/>
          <w:szCs w:val="28"/>
          <w:lang w:eastAsia="ko-KR"/>
        </w:rPr>
        <w:t>Поэтический   образ Сахалина.  Отражение русской истории в поэзии. Патриотическая направленность лирики.</w:t>
      </w:r>
    </w:p>
    <w:p w14:paraId="66225104" w14:textId="77777777" w:rsidR="0004450C" w:rsidRPr="0004450C" w:rsidRDefault="0004450C" w:rsidP="0004450C">
      <w:pPr>
        <w:widowControl w:val="0"/>
        <w:autoSpaceDE w:val="0"/>
        <w:autoSpaceDN w:val="0"/>
        <w:adjustRightInd w:val="0"/>
        <w:rPr>
          <w:lang w:eastAsia="ko-KR"/>
        </w:rPr>
      </w:pPr>
    </w:p>
    <w:p w14:paraId="4D8AF3A0" w14:textId="68D3AACA" w:rsidR="0004450C" w:rsidRPr="0004450C" w:rsidRDefault="0004450C" w:rsidP="0004450C">
      <w:pPr>
        <w:keepNext/>
        <w:keepLines/>
        <w:widowControl w:val="0"/>
        <w:ind w:firstLine="0"/>
        <w:jc w:val="center"/>
        <w:outlineLvl w:val="1"/>
        <w:rPr>
          <w:rFonts w:eastAsia="Calibri" w:cs="Times New Roman"/>
          <w:b/>
          <w:bCs/>
          <w:i/>
          <w:iCs/>
          <w:szCs w:val="28"/>
        </w:rPr>
      </w:pPr>
      <w:r w:rsidRPr="0004450C">
        <w:rPr>
          <w:rFonts w:eastAsia="Times New Roman" w:cs="Times New Roman"/>
          <w:b/>
          <w:bCs/>
          <w:szCs w:val="28"/>
          <w:lang w:eastAsia="ru-RU"/>
        </w:rPr>
        <w:lastRenderedPageBreak/>
        <w:t xml:space="preserve">6 КЛАСС </w:t>
      </w:r>
      <w:r w:rsidRPr="00000B06">
        <w:rPr>
          <w:rFonts w:eastAsia="Calibri" w:cs="Times New Roman"/>
          <w:b/>
          <w:bCs/>
          <w:iCs/>
          <w:szCs w:val="28"/>
        </w:rPr>
        <w:t xml:space="preserve">(8 </w:t>
      </w:r>
      <w:r w:rsidR="004B3A22" w:rsidRPr="00000B06">
        <w:rPr>
          <w:rFonts w:eastAsia="Calibri" w:cs="Times New Roman"/>
          <w:b/>
          <w:bCs/>
          <w:iCs/>
          <w:szCs w:val="28"/>
        </w:rPr>
        <w:t>ЧАСОВ</w:t>
      </w:r>
      <w:r w:rsidRPr="00000B06">
        <w:rPr>
          <w:rFonts w:eastAsia="Calibri" w:cs="Times New Roman"/>
          <w:b/>
          <w:bCs/>
          <w:iCs/>
          <w:szCs w:val="28"/>
        </w:rPr>
        <w:t>)</w:t>
      </w:r>
    </w:p>
    <w:p w14:paraId="66B10D8D" w14:textId="309ADAE2" w:rsidR="0004450C" w:rsidRPr="00CA52BC" w:rsidRDefault="0004450C" w:rsidP="0004450C">
      <w:pPr>
        <w:widowControl w:val="0"/>
        <w:rPr>
          <w:bCs/>
          <w:i/>
          <w:lang w:eastAsia="ko-KR"/>
        </w:rPr>
      </w:pPr>
      <w:r w:rsidRPr="00CA52BC">
        <w:rPr>
          <w:bCs/>
          <w:i/>
          <w:lang w:eastAsia="ko-KR"/>
        </w:rPr>
        <w:t>В</w:t>
      </w:r>
      <w:r w:rsidR="00CA52BC" w:rsidRPr="00CA52BC">
        <w:rPr>
          <w:bCs/>
          <w:i/>
          <w:lang w:eastAsia="ko-KR"/>
        </w:rPr>
        <w:t>ладимир</w:t>
      </w:r>
      <w:r w:rsidRPr="00CA52BC">
        <w:rPr>
          <w:bCs/>
          <w:i/>
          <w:lang w:eastAsia="ko-KR"/>
        </w:rPr>
        <w:t xml:space="preserve"> </w:t>
      </w:r>
      <w:proofErr w:type="spellStart"/>
      <w:r w:rsidRPr="00CA52BC">
        <w:rPr>
          <w:bCs/>
          <w:i/>
          <w:lang w:eastAsia="ko-KR"/>
        </w:rPr>
        <w:t>Санги</w:t>
      </w:r>
      <w:proofErr w:type="spellEnd"/>
      <w:r w:rsidRPr="00CA52BC">
        <w:rPr>
          <w:bCs/>
          <w:i/>
          <w:lang w:eastAsia="ko-KR"/>
        </w:rPr>
        <w:t>. Рассказ «У истока».</w:t>
      </w:r>
    </w:p>
    <w:p w14:paraId="3161BE8E" w14:textId="77777777" w:rsidR="0004450C" w:rsidRPr="0004450C" w:rsidRDefault="0004450C" w:rsidP="0004450C">
      <w:pPr>
        <w:widowControl w:val="0"/>
        <w:rPr>
          <w:bCs/>
          <w:lang w:eastAsia="ko-KR"/>
        </w:rPr>
      </w:pPr>
      <w:r w:rsidRPr="0004450C">
        <w:rPr>
          <w:bCs/>
          <w:lang w:eastAsia="ko-KR"/>
        </w:rPr>
        <w:t>Трагическое звучание темы взаимоотношений   человека и природы. Герой-хранитель народных традиций, размышление автора о тайнах мироздания. Пейзаж как средство воздействия на читателя.</w:t>
      </w:r>
    </w:p>
    <w:p w14:paraId="0DD80962" w14:textId="564DD99B" w:rsidR="0004450C" w:rsidRPr="00CA52BC" w:rsidRDefault="0004450C" w:rsidP="0004450C">
      <w:pPr>
        <w:widowControl w:val="0"/>
        <w:rPr>
          <w:bCs/>
          <w:i/>
          <w:lang w:eastAsia="ko-KR"/>
        </w:rPr>
      </w:pPr>
      <w:r w:rsidRPr="00CA52BC">
        <w:rPr>
          <w:bCs/>
          <w:i/>
          <w:lang w:eastAsia="ko-KR"/>
        </w:rPr>
        <w:t xml:space="preserve"> О</w:t>
      </w:r>
      <w:r w:rsidR="00CA52BC" w:rsidRPr="00CA52BC">
        <w:rPr>
          <w:bCs/>
          <w:i/>
          <w:lang w:eastAsia="ko-KR"/>
        </w:rPr>
        <w:t>лег</w:t>
      </w:r>
      <w:r w:rsidRPr="00CA52BC">
        <w:rPr>
          <w:bCs/>
          <w:i/>
          <w:lang w:eastAsia="ko-KR"/>
        </w:rPr>
        <w:t xml:space="preserve"> Кузнецов. Рассказ «Быль о седом калане».</w:t>
      </w:r>
    </w:p>
    <w:p w14:paraId="33ECA621" w14:textId="77777777" w:rsidR="0004450C" w:rsidRPr="0004450C" w:rsidRDefault="0004450C" w:rsidP="0004450C">
      <w:pPr>
        <w:widowControl w:val="0"/>
        <w:rPr>
          <w:bCs/>
          <w:lang w:eastAsia="ko-KR"/>
        </w:rPr>
      </w:pPr>
      <w:r w:rsidRPr="0004450C">
        <w:rPr>
          <w:bCs/>
          <w:lang w:eastAsia="ko-KR"/>
        </w:rPr>
        <w:t xml:space="preserve">Сюжет рассказа; мотив тревоги из-за вмешательства человека в жизнь природы. Характер главного героя. Петька и </w:t>
      </w:r>
      <w:proofErr w:type="spellStart"/>
      <w:r w:rsidRPr="0004450C">
        <w:rPr>
          <w:bCs/>
          <w:lang w:eastAsia="ko-KR"/>
        </w:rPr>
        <w:t>Лохматик</w:t>
      </w:r>
      <w:proofErr w:type="spellEnd"/>
      <w:r w:rsidRPr="0004450C">
        <w:rPr>
          <w:bCs/>
          <w:lang w:eastAsia="ko-KR"/>
        </w:rPr>
        <w:t>: спасение калана и дружба с ним. Нравственный урок рассказа.</w:t>
      </w:r>
    </w:p>
    <w:p w14:paraId="18AE1C4D" w14:textId="0AA8E4E4" w:rsidR="0004450C" w:rsidRPr="00CA52BC" w:rsidRDefault="0004450C" w:rsidP="0004450C">
      <w:pPr>
        <w:widowControl w:val="0"/>
        <w:rPr>
          <w:bCs/>
          <w:i/>
          <w:lang w:eastAsia="ko-KR"/>
        </w:rPr>
      </w:pPr>
      <w:r w:rsidRPr="0004450C">
        <w:rPr>
          <w:bCs/>
          <w:i/>
          <w:lang w:eastAsia="ko-KR"/>
        </w:rPr>
        <w:t xml:space="preserve"> </w:t>
      </w:r>
      <w:r w:rsidR="00CA52BC">
        <w:rPr>
          <w:bCs/>
          <w:i/>
          <w:lang w:eastAsia="ko-KR"/>
        </w:rPr>
        <w:t>Александр</w:t>
      </w:r>
      <w:r w:rsidRPr="0004450C">
        <w:rPr>
          <w:bCs/>
          <w:i/>
          <w:lang w:eastAsia="ko-KR"/>
        </w:rPr>
        <w:t xml:space="preserve"> Василевский. </w:t>
      </w:r>
      <w:r w:rsidRPr="00CA52BC">
        <w:rPr>
          <w:bCs/>
          <w:i/>
          <w:lang w:eastAsia="ko-KR"/>
        </w:rPr>
        <w:t>Повесть «Небесный огонь» (в сокращении).</w:t>
      </w:r>
    </w:p>
    <w:p w14:paraId="6A80876B" w14:textId="77777777" w:rsidR="0004450C" w:rsidRPr="0004450C" w:rsidRDefault="0004450C" w:rsidP="0004450C">
      <w:pPr>
        <w:widowControl w:val="0"/>
        <w:rPr>
          <w:bCs/>
          <w:lang w:eastAsia="ko-KR"/>
        </w:rPr>
      </w:pPr>
      <w:r w:rsidRPr="0004450C">
        <w:rPr>
          <w:bCs/>
          <w:lang w:eastAsia="ko-KR"/>
        </w:rPr>
        <w:t>Жанр историко-приключенческой повести. Становление характера землепроходцев. Динамический сюжет повести. Патриотическая направленность произведения.</w:t>
      </w:r>
    </w:p>
    <w:p w14:paraId="5FD7FEB8" w14:textId="77777777" w:rsidR="0004450C" w:rsidRPr="00CA52BC" w:rsidRDefault="0004450C" w:rsidP="0004450C">
      <w:pPr>
        <w:widowControl w:val="0"/>
        <w:rPr>
          <w:bCs/>
          <w:i/>
          <w:lang w:eastAsia="ko-KR"/>
        </w:rPr>
      </w:pPr>
      <w:r w:rsidRPr="0004450C">
        <w:rPr>
          <w:bCs/>
          <w:i/>
          <w:lang w:eastAsia="ko-KR"/>
        </w:rPr>
        <w:t>Анатолий Орлов</w:t>
      </w:r>
      <w:r w:rsidRPr="00CA52BC">
        <w:rPr>
          <w:bCs/>
          <w:i/>
          <w:lang w:eastAsia="ko-KR"/>
        </w:rPr>
        <w:t>. Повесть «</w:t>
      </w:r>
      <w:proofErr w:type="spellStart"/>
      <w:r w:rsidRPr="00CA52BC">
        <w:rPr>
          <w:bCs/>
          <w:i/>
          <w:lang w:eastAsia="ko-KR"/>
        </w:rPr>
        <w:t>Кабаржонок</w:t>
      </w:r>
      <w:proofErr w:type="spellEnd"/>
      <w:r w:rsidRPr="00CA52BC">
        <w:rPr>
          <w:bCs/>
          <w:i/>
          <w:lang w:eastAsia="ko-KR"/>
        </w:rPr>
        <w:t xml:space="preserve"> Пит».</w:t>
      </w:r>
    </w:p>
    <w:p w14:paraId="7C53B36E" w14:textId="77777777" w:rsidR="0004450C" w:rsidRPr="0004450C" w:rsidRDefault="0004450C" w:rsidP="0004450C">
      <w:pPr>
        <w:widowControl w:val="0"/>
        <w:rPr>
          <w:bCs/>
          <w:lang w:eastAsia="ko-KR"/>
        </w:rPr>
      </w:pPr>
      <w:r w:rsidRPr="0004450C">
        <w:rPr>
          <w:bCs/>
          <w:lang w:eastAsia="ko-KR"/>
        </w:rPr>
        <w:t>Воспитание экологического сознания, бережного отношения к природе, умение жить в гармонии с природой.</w:t>
      </w:r>
    </w:p>
    <w:p w14:paraId="321773F4" w14:textId="4EB11F45" w:rsidR="0004450C" w:rsidRPr="0004450C" w:rsidRDefault="0004450C" w:rsidP="0004450C">
      <w:pPr>
        <w:widowControl w:val="0"/>
        <w:rPr>
          <w:bCs/>
          <w:lang w:eastAsia="ko-KR"/>
        </w:rPr>
      </w:pPr>
      <w:r w:rsidRPr="0004450C">
        <w:rPr>
          <w:bCs/>
          <w:lang w:eastAsia="ko-KR"/>
        </w:rPr>
        <w:t>Проектная деятельность: Экология природы и экология души</w:t>
      </w:r>
      <w:r>
        <w:rPr>
          <w:bCs/>
          <w:lang w:eastAsia="ko-KR"/>
        </w:rPr>
        <w:t xml:space="preserve"> </w:t>
      </w:r>
      <w:r w:rsidRPr="0004450C">
        <w:rPr>
          <w:bCs/>
          <w:lang w:eastAsia="ko-KR"/>
        </w:rPr>
        <w:t>в произведениях сахалинских авторов.</w:t>
      </w:r>
    </w:p>
    <w:p w14:paraId="48C82E2F" w14:textId="77777777" w:rsidR="0004450C" w:rsidRPr="0004450C" w:rsidRDefault="0004450C" w:rsidP="0004450C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</w:p>
    <w:p w14:paraId="42A0930C" w14:textId="2192109F" w:rsidR="0004450C" w:rsidRPr="00955F5D" w:rsidRDefault="0004450C" w:rsidP="0004450C">
      <w:pPr>
        <w:keepNext/>
        <w:keepLines/>
        <w:widowControl w:val="0"/>
        <w:ind w:firstLine="0"/>
        <w:jc w:val="center"/>
        <w:outlineLvl w:val="1"/>
        <w:rPr>
          <w:rFonts w:eastAsia="Calibri" w:cs="Times New Roman"/>
          <w:b/>
          <w:bCs/>
          <w:iCs/>
          <w:szCs w:val="28"/>
        </w:rPr>
      </w:pPr>
      <w:r w:rsidRPr="0004450C">
        <w:rPr>
          <w:rFonts w:eastAsia="Times New Roman" w:cs="Times New Roman"/>
          <w:b/>
          <w:bCs/>
          <w:szCs w:val="28"/>
          <w:lang w:eastAsia="ru-RU"/>
        </w:rPr>
        <w:t xml:space="preserve">7 КЛАСС </w:t>
      </w:r>
      <w:r w:rsidRPr="00955F5D">
        <w:rPr>
          <w:rFonts w:eastAsia="Calibri" w:cs="Times New Roman"/>
          <w:b/>
          <w:bCs/>
          <w:iCs/>
          <w:szCs w:val="28"/>
        </w:rPr>
        <w:t xml:space="preserve">(8 </w:t>
      </w:r>
      <w:r w:rsidR="00D46C20" w:rsidRPr="00955F5D">
        <w:rPr>
          <w:rFonts w:eastAsia="Calibri" w:cs="Times New Roman"/>
          <w:b/>
          <w:bCs/>
          <w:iCs/>
          <w:szCs w:val="28"/>
        </w:rPr>
        <w:t>ЧАСОВ</w:t>
      </w:r>
      <w:r w:rsidRPr="00955F5D">
        <w:rPr>
          <w:rFonts w:eastAsia="Calibri" w:cs="Times New Roman"/>
          <w:b/>
          <w:bCs/>
          <w:iCs/>
          <w:szCs w:val="28"/>
        </w:rPr>
        <w:t>)</w:t>
      </w:r>
    </w:p>
    <w:p w14:paraId="25360243" w14:textId="2E25E18B" w:rsidR="0004450C" w:rsidRPr="0004450C" w:rsidRDefault="0004450C" w:rsidP="0004450C">
      <w:pPr>
        <w:widowControl w:val="0"/>
        <w:rPr>
          <w:i/>
          <w:lang w:eastAsia="ko-KR"/>
        </w:rPr>
      </w:pPr>
      <w:r w:rsidRPr="0004450C">
        <w:rPr>
          <w:i/>
          <w:lang w:eastAsia="ko-KR"/>
        </w:rPr>
        <w:t>В</w:t>
      </w:r>
      <w:r w:rsidR="00955F5D">
        <w:rPr>
          <w:i/>
          <w:lang w:eastAsia="ko-KR"/>
        </w:rPr>
        <w:t>ладимир</w:t>
      </w:r>
      <w:r w:rsidRPr="0004450C">
        <w:rPr>
          <w:i/>
          <w:lang w:eastAsia="ko-KR"/>
        </w:rPr>
        <w:t xml:space="preserve"> </w:t>
      </w:r>
      <w:proofErr w:type="spellStart"/>
      <w:r w:rsidRPr="0004450C">
        <w:rPr>
          <w:i/>
          <w:lang w:eastAsia="ko-KR"/>
        </w:rPr>
        <w:t>Санги</w:t>
      </w:r>
      <w:proofErr w:type="spellEnd"/>
      <w:r w:rsidRPr="0004450C">
        <w:rPr>
          <w:i/>
          <w:lang w:eastAsia="ko-KR"/>
        </w:rPr>
        <w:t>. Повесть «</w:t>
      </w:r>
      <w:proofErr w:type="spellStart"/>
      <w:r w:rsidRPr="0004450C">
        <w:rPr>
          <w:i/>
          <w:lang w:eastAsia="ko-KR"/>
        </w:rPr>
        <w:t>Тынграй</w:t>
      </w:r>
      <w:proofErr w:type="spellEnd"/>
      <w:r w:rsidRPr="0004450C">
        <w:rPr>
          <w:i/>
          <w:lang w:eastAsia="ko-KR"/>
        </w:rPr>
        <w:t xml:space="preserve">». </w:t>
      </w:r>
    </w:p>
    <w:p w14:paraId="24018215" w14:textId="77777777" w:rsidR="0004450C" w:rsidRPr="0004450C" w:rsidRDefault="0004450C" w:rsidP="0004450C">
      <w:pPr>
        <w:widowControl w:val="0"/>
        <w:rPr>
          <w:lang w:eastAsia="ko-KR"/>
        </w:rPr>
      </w:pPr>
      <w:r w:rsidRPr="0004450C">
        <w:rPr>
          <w:lang w:eastAsia="ko-KR"/>
        </w:rPr>
        <w:t>Тема взаимоотношения человека и природы в повести. Сюжет и проблематика повести. Отражение уклада жизни коренных малочисленных народов Севера в произведении. Нравственные уроки повести.</w:t>
      </w:r>
    </w:p>
    <w:p w14:paraId="68E82CE1" w14:textId="193CA0C2" w:rsidR="0004450C" w:rsidRPr="0004450C" w:rsidRDefault="0004450C" w:rsidP="0004450C">
      <w:pPr>
        <w:widowControl w:val="0"/>
        <w:rPr>
          <w:i/>
          <w:lang w:eastAsia="ko-KR"/>
        </w:rPr>
      </w:pPr>
      <w:r w:rsidRPr="0004450C">
        <w:rPr>
          <w:i/>
          <w:lang w:eastAsia="ko-KR"/>
        </w:rPr>
        <w:t xml:space="preserve"> А</w:t>
      </w:r>
      <w:r w:rsidR="00955F5D">
        <w:rPr>
          <w:i/>
          <w:lang w:eastAsia="ko-KR"/>
        </w:rPr>
        <w:t>натолий</w:t>
      </w:r>
      <w:r w:rsidRPr="0004450C">
        <w:rPr>
          <w:i/>
          <w:lang w:eastAsia="ko-KR"/>
        </w:rPr>
        <w:t xml:space="preserve"> Ткаченко. Повесть «Озеро беглой воды» (в сокращении).</w:t>
      </w:r>
    </w:p>
    <w:p w14:paraId="2E0E97FE" w14:textId="77777777" w:rsidR="0004450C" w:rsidRPr="0004450C" w:rsidRDefault="0004450C" w:rsidP="0004450C">
      <w:pPr>
        <w:widowControl w:val="0"/>
        <w:rPr>
          <w:lang w:eastAsia="ko-KR"/>
        </w:rPr>
      </w:pPr>
      <w:r w:rsidRPr="0004450C">
        <w:rPr>
          <w:lang w:eastAsia="ko-KR"/>
        </w:rPr>
        <w:t xml:space="preserve"> Психологизм «детской робинзонады». Сюжет и композиция произведения. Система образов повести. </w:t>
      </w:r>
    </w:p>
    <w:p w14:paraId="69467CBF" w14:textId="445BEF0F" w:rsidR="001E53DC" w:rsidRPr="001E53DC" w:rsidRDefault="001E53DC" w:rsidP="001E53DC">
      <w:pPr>
        <w:widowControl w:val="0"/>
        <w:rPr>
          <w:i/>
          <w:lang w:eastAsia="ko-KR"/>
        </w:rPr>
      </w:pPr>
      <w:r w:rsidRPr="001E53DC">
        <w:rPr>
          <w:i/>
          <w:lang w:eastAsia="ko-KR"/>
        </w:rPr>
        <w:t>И</w:t>
      </w:r>
      <w:r w:rsidR="00955F5D">
        <w:rPr>
          <w:i/>
          <w:lang w:eastAsia="ko-KR"/>
        </w:rPr>
        <w:t>рина</w:t>
      </w:r>
      <w:r w:rsidRPr="001E53DC">
        <w:rPr>
          <w:i/>
          <w:lang w:eastAsia="ko-KR"/>
        </w:rPr>
        <w:t xml:space="preserve"> </w:t>
      </w:r>
      <w:proofErr w:type="spellStart"/>
      <w:r w:rsidRPr="001E53DC">
        <w:rPr>
          <w:i/>
          <w:lang w:eastAsia="ko-KR"/>
        </w:rPr>
        <w:t>Левитес</w:t>
      </w:r>
      <w:proofErr w:type="spellEnd"/>
      <w:r w:rsidRPr="001E53DC">
        <w:rPr>
          <w:i/>
          <w:lang w:eastAsia="ko-KR"/>
        </w:rPr>
        <w:t>. Рассказ «Общество защиты родителей.</w:t>
      </w:r>
    </w:p>
    <w:p w14:paraId="236F78E2" w14:textId="502C891F" w:rsidR="0004450C" w:rsidRPr="001E53DC" w:rsidRDefault="001E53DC" w:rsidP="001E53DC">
      <w:pPr>
        <w:widowControl w:val="0"/>
        <w:rPr>
          <w:lang w:eastAsia="ko-KR"/>
        </w:rPr>
      </w:pPr>
      <w:r w:rsidRPr="001E53DC">
        <w:rPr>
          <w:lang w:eastAsia="ko-KR"/>
        </w:rPr>
        <w:t>Система персонажей. Проблема взаимоотношений родителей и детей в рассказе. Становление личности главного героя. Смысл названия рассказа.</w:t>
      </w:r>
    </w:p>
    <w:p w14:paraId="067D2BAE" w14:textId="77777777" w:rsidR="0004450C" w:rsidRPr="0004450C" w:rsidRDefault="0004450C" w:rsidP="0004450C">
      <w:pPr>
        <w:widowControl w:val="0"/>
        <w:rPr>
          <w:i/>
          <w:lang w:eastAsia="ko-KR"/>
        </w:rPr>
      </w:pPr>
      <w:r w:rsidRPr="0004450C">
        <w:rPr>
          <w:i/>
          <w:lang w:eastAsia="ko-KR"/>
        </w:rPr>
        <w:lastRenderedPageBreak/>
        <w:t xml:space="preserve">Из </w:t>
      </w:r>
      <w:proofErr w:type="spellStart"/>
      <w:r w:rsidRPr="0004450C">
        <w:rPr>
          <w:i/>
          <w:lang w:eastAsia="ko-KR"/>
        </w:rPr>
        <w:t>древнеяпонской</w:t>
      </w:r>
      <w:proofErr w:type="spellEnd"/>
      <w:r w:rsidRPr="0004450C">
        <w:rPr>
          <w:i/>
          <w:lang w:eastAsia="ko-KR"/>
        </w:rPr>
        <w:t xml:space="preserve"> и корейской лирики.</w:t>
      </w:r>
    </w:p>
    <w:p w14:paraId="0B016C52" w14:textId="77777777" w:rsidR="0004450C" w:rsidRPr="0004450C" w:rsidRDefault="0004450C" w:rsidP="0004450C">
      <w:pPr>
        <w:widowControl w:val="0"/>
        <w:rPr>
          <w:lang w:eastAsia="ko-KR"/>
        </w:rPr>
      </w:pPr>
      <w:r w:rsidRPr="0004450C">
        <w:rPr>
          <w:lang w:eastAsia="ko-KR"/>
        </w:rPr>
        <w:t xml:space="preserve">Обзорное знакомство с творчеством средневековых японских и корейских поэтов. </w:t>
      </w:r>
    </w:p>
    <w:p w14:paraId="50A5472A" w14:textId="77777777" w:rsidR="0004450C" w:rsidRPr="0004450C" w:rsidRDefault="0004450C" w:rsidP="0004450C">
      <w:pPr>
        <w:widowControl w:val="0"/>
        <w:rPr>
          <w:lang w:eastAsia="ko-KR"/>
        </w:rPr>
      </w:pPr>
      <w:r w:rsidRPr="0004450C">
        <w:rPr>
          <w:i/>
          <w:lang w:eastAsia="ko-KR"/>
        </w:rPr>
        <w:t>Роман Хе. Лирика.</w:t>
      </w:r>
      <w:r w:rsidRPr="0004450C">
        <w:rPr>
          <w:lang w:eastAsia="ko-KR"/>
        </w:rPr>
        <w:t xml:space="preserve"> (Стихи по выбору учителя и обучающихся).</w:t>
      </w:r>
    </w:p>
    <w:p w14:paraId="6FA7EF62" w14:textId="77777777" w:rsidR="0004450C" w:rsidRPr="005E79A3" w:rsidRDefault="0004450C" w:rsidP="0004450C">
      <w:pPr>
        <w:widowControl w:val="0"/>
        <w:rPr>
          <w:lang w:eastAsia="ko-KR"/>
        </w:rPr>
      </w:pPr>
      <w:r w:rsidRPr="005E79A3">
        <w:rPr>
          <w:lang w:eastAsia="ko-KR"/>
        </w:rPr>
        <w:t>Проектная деятельность: Дальневосточная поэтическая традиция в творчестве Романа Хе.</w:t>
      </w:r>
    </w:p>
    <w:p w14:paraId="189771F3" w14:textId="77777777" w:rsidR="0004450C" w:rsidRPr="0004450C" w:rsidRDefault="0004450C" w:rsidP="0004450C">
      <w:pPr>
        <w:widowControl w:val="0"/>
        <w:rPr>
          <w:lang w:eastAsia="ko-KR"/>
        </w:rPr>
      </w:pPr>
    </w:p>
    <w:p w14:paraId="04FB27C3" w14:textId="3A232C18" w:rsidR="0004450C" w:rsidRPr="0004450C" w:rsidRDefault="0004450C" w:rsidP="0004450C">
      <w:pPr>
        <w:keepNext/>
        <w:keepLines/>
        <w:widowControl w:val="0"/>
        <w:ind w:firstLine="0"/>
        <w:jc w:val="center"/>
        <w:outlineLvl w:val="1"/>
        <w:rPr>
          <w:rFonts w:eastAsia="Calibri" w:cs="Times New Roman"/>
          <w:b/>
          <w:bCs/>
          <w:i/>
          <w:iCs/>
          <w:szCs w:val="28"/>
        </w:rPr>
      </w:pPr>
      <w:r w:rsidRPr="0004450C">
        <w:rPr>
          <w:rFonts w:eastAsia="Times New Roman" w:cs="Times New Roman"/>
          <w:b/>
          <w:bCs/>
          <w:szCs w:val="28"/>
          <w:lang w:eastAsia="ru-RU"/>
        </w:rPr>
        <w:t xml:space="preserve">8 КЛАСС </w:t>
      </w:r>
      <w:r w:rsidRPr="00955F5D">
        <w:rPr>
          <w:rFonts w:eastAsia="Calibri" w:cs="Times New Roman"/>
          <w:b/>
          <w:bCs/>
          <w:iCs/>
          <w:szCs w:val="28"/>
        </w:rPr>
        <w:t>(</w:t>
      </w:r>
      <w:r w:rsidR="00D46C20" w:rsidRPr="00955F5D">
        <w:rPr>
          <w:rFonts w:eastAsia="Calibri" w:cs="Times New Roman"/>
          <w:b/>
          <w:bCs/>
          <w:iCs/>
          <w:szCs w:val="28"/>
        </w:rPr>
        <w:t>6 ЧАСОВ</w:t>
      </w:r>
      <w:r w:rsidRPr="00955F5D">
        <w:rPr>
          <w:rFonts w:eastAsia="Calibri" w:cs="Times New Roman"/>
          <w:b/>
          <w:bCs/>
          <w:iCs/>
          <w:szCs w:val="28"/>
        </w:rPr>
        <w:t>)</w:t>
      </w:r>
    </w:p>
    <w:p w14:paraId="323104F6" w14:textId="40FE7556" w:rsidR="0004450C" w:rsidRPr="0004450C" w:rsidRDefault="0004450C" w:rsidP="0004450C">
      <w:pPr>
        <w:widowControl w:val="0"/>
        <w:rPr>
          <w:bCs/>
          <w:i/>
          <w:lang w:eastAsia="ko-KR"/>
        </w:rPr>
      </w:pPr>
      <w:r w:rsidRPr="0004450C">
        <w:rPr>
          <w:bCs/>
          <w:i/>
          <w:lang w:eastAsia="ko-KR"/>
        </w:rPr>
        <w:t>О</w:t>
      </w:r>
      <w:r w:rsidR="00955F5D">
        <w:rPr>
          <w:bCs/>
          <w:i/>
          <w:lang w:eastAsia="ko-KR"/>
        </w:rPr>
        <w:t>лег</w:t>
      </w:r>
      <w:r w:rsidRPr="0004450C">
        <w:rPr>
          <w:bCs/>
          <w:i/>
          <w:lang w:eastAsia="ko-KR"/>
        </w:rPr>
        <w:t xml:space="preserve"> Кузнецов. Рассказ «Это все личное». </w:t>
      </w:r>
    </w:p>
    <w:p w14:paraId="1D980FC9" w14:textId="2A5BC9A0" w:rsidR="0004450C" w:rsidRPr="0004450C" w:rsidRDefault="0004450C" w:rsidP="0004450C">
      <w:pPr>
        <w:widowControl w:val="0"/>
        <w:rPr>
          <w:bCs/>
          <w:lang w:eastAsia="ko-KR"/>
        </w:rPr>
      </w:pPr>
      <w:r w:rsidRPr="0004450C">
        <w:rPr>
          <w:bCs/>
          <w:lang w:eastAsia="ko-KR"/>
        </w:rPr>
        <w:t>Проблема становления характера подростка в драматических обстоятельствах. Композиция сюжета и персонажей в рассказе. Образ героя-повествователя (персонифицированный повествователь). Память как нравственная категория в произведениях О</w:t>
      </w:r>
      <w:r w:rsidR="00955F5D">
        <w:rPr>
          <w:bCs/>
          <w:lang w:eastAsia="ko-KR"/>
        </w:rPr>
        <w:t>лега</w:t>
      </w:r>
      <w:r w:rsidRPr="0004450C">
        <w:rPr>
          <w:bCs/>
          <w:lang w:eastAsia="ko-KR"/>
        </w:rPr>
        <w:t xml:space="preserve"> Кузнецова. </w:t>
      </w:r>
    </w:p>
    <w:p w14:paraId="1E86447B" w14:textId="17A04F2C" w:rsidR="009A27CC" w:rsidRPr="009A27CC" w:rsidRDefault="0004450C" w:rsidP="009A27CC">
      <w:pPr>
        <w:widowControl w:val="0"/>
        <w:rPr>
          <w:bCs/>
          <w:i/>
          <w:lang w:eastAsia="ko-KR"/>
        </w:rPr>
      </w:pPr>
      <w:r w:rsidRPr="009A27CC">
        <w:rPr>
          <w:bCs/>
          <w:i/>
          <w:lang w:eastAsia="ko-KR"/>
        </w:rPr>
        <w:t xml:space="preserve">Анна Сафонова. </w:t>
      </w:r>
      <w:r w:rsidR="00955F5D">
        <w:rPr>
          <w:bCs/>
          <w:i/>
          <w:lang w:eastAsia="ko-KR"/>
        </w:rPr>
        <w:t>«</w:t>
      </w:r>
      <w:r w:rsidRPr="009A27CC">
        <w:rPr>
          <w:bCs/>
          <w:i/>
          <w:lang w:eastAsia="ko-KR"/>
        </w:rPr>
        <w:t>Записки паука</w:t>
      </w:r>
      <w:r w:rsidR="00955F5D">
        <w:rPr>
          <w:bCs/>
          <w:i/>
          <w:lang w:eastAsia="ko-KR"/>
        </w:rPr>
        <w:t>»</w:t>
      </w:r>
      <w:r w:rsidRPr="009A27CC">
        <w:rPr>
          <w:bCs/>
          <w:i/>
          <w:lang w:eastAsia="ko-KR"/>
        </w:rPr>
        <w:t xml:space="preserve">. </w:t>
      </w:r>
    </w:p>
    <w:p w14:paraId="6DA25142" w14:textId="5148CE07" w:rsidR="0004450C" w:rsidRPr="009A27CC" w:rsidRDefault="009A27CC" w:rsidP="009A27CC">
      <w:pPr>
        <w:widowControl w:val="0"/>
        <w:rPr>
          <w:bCs/>
          <w:lang w:eastAsia="ko-KR"/>
        </w:rPr>
      </w:pPr>
      <w:r w:rsidRPr="009A27CC">
        <w:rPr>
          <w:bCs/>
          <w:lang w:eastAsia="ko-KR"/>
        </w:rPr>
        <w:t>Философские размышления о смысле жизни. Образ героя. Языковые приемы в произведении</w:t>
      </w:r>
      <w:r w:rsidR="00591C9E">
        <w:rPr>
          <w:bCs/>
          <w:lang w:eastAsia="ko-KR"/>
        </w:rPr>
        <w:t>.</w:t>
      </w:r>
    </w:p>
    <w:p w14:paraId="2D7BD180" w14:textId="77777777" w:rsidR="0004450C" w:rsidRPr="0004450C" w:rsidRDefault="0004450C" w:rsidP="005E79A3">
      <w:pPr>
        <w:widowControl w:val="0"/>
        <w:autoSpaceDE w:val="0"/>
        <w:autoSpaceDN w:val="0"/>
        <w:adjustRightInd w:val="0"/>
        <w:rPr>
          <w:rFonts w:eastAsia="Times New Roman" w:cs="Times New Roman"/>
          <w:i/>
          <w:szCs w:val="28"/>
          <w:lang w:eastAsia="ru-RU"/>
        </w:rPr>
      </w:pPr>
      <w:r w:rsidRPr="0004450C">
        <w:rPr>
          <w:rFonts w:eastAsia="Times New Roman" w:cs="Times New Roman"/>
          <w:i/>
          <w:szCs w:val="28"/>
          <w:lang w:eastAsia="ru-RU"/>
        </w:rPr>
        <w:t>Родной край в творчестве сахалинских поэтов.</w:t>
      </w:r>
    </w:p>
    <w:p w14:paraId="0220DECA" w14:textId="3B36A51E" w:rsidR="0004450C" w:rsidRPr="0004450C" w:rsidRDefault="0004450C" w:rsidP="0004450C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04450C">
        <w:rPr>
          <w:rFonts w:eastAsia="Times New Roman" w:cs="Times New Roman"/>
          <w:szCs w:val="28"/>
          <w:lang w:eastAsia="ru-RU"/>
        </w:rPr>
        <w:t>Стихи И</w:t>
      </w:r>
      <w:r w:rsidR="00955F5D">
        <w:rPr>
          <w:rFonts w:eastAsia="Times New Roman" w:cs="Times New Roman"/>
          <w:szCs w:val="28"/>
          <w:lang w:eastAsia="ru-RU"/>
        </w:rPr>
        <w:t>вана</w:t>
      </w:r>
      <w:r w:rsidRPr="0004450C">
        <w:rPr>
          <w:rFonts w:eastAsia="Times New Roman" w:cs="Times New Roman"/>
          <w:szCs w:val="28"/>
          <w:lang w:eastAsia="ru-RU"/>
        </w:rPr>
        <w:t xml:space="preserve"> Белоусова, Ю</w:t>
      </w:r>
      <w:r w:rsidR="00955F5D">
        <w:rPr>
          <w:rFonts w:eastAsia="Times New Roman" w:cs="Times New Roman"/>
          <w:szCs w:val="28"/>
          <w:lang w:eastAsia="ru-RU"/>
        </w:rPr>
        <w:t>рия</w:t>
      </w:r>
      <w:r w:rsidRPr="0004450C">
        <w:rPr>
          <w:rFonts w:eastAsia="Times New Roman" w:cs="Times New Roman"/>
          <w:szCs w:val="28"/>
          <w:lang w:eastAsia="ru-RU"/>
        </w:rPr>
        <w:t xml:space="preserve"> Николаева, М</w:t>
      </w:r>
      <w:r w:rsidR="00955F5D">
        <w:rPr>
          <w:rFonts w:eastAsia="Times New Roman" w:cs="Times New Roman"/>
          <w:szCs w:val="28"/>
          <w:lang w:eastAsia="ru-RU"/>
        </w:rPr>
        <w:t>ихаила</w:t>
      </w:r>
      <w:r w:rsidRPr="0004450C">
        <w:rPr>
          <w:rFonts w:eastAsia="Times New Roman" w:cs="Times New Roman"/>
          <w:szCs w:val="28"/>
          <w:lang w:eastAsia="ru-RU"/>
        </w:rPr>
        <w:t xml:space="preserve"> </w:t>
      </w:r>
      <w:proofErr w:type="spellStart"/>
      <w:r w:rsidRPr="0004450C">
        <w:rPr>
          <w:rFonts w:eastAsia="Times New Roman" w:cs="Times New Roman"/>
          <w:szCs w:val="28"/>
          <w:lang w:eastAsia="ru-RU"/>
        </w:rPr>
        <w:t>Финнова</w:t>
      </w:r>
      <w:proofErr w:type="spellEnd"/>
      <w:r w:rsidRPr="0004450C">
        <w:rPr>
          <w:rFonts w:eastAsia="Times New Roman" w:cs="Times New Roman"/>
          <w:szCs w:val="28"/>
          <w:lang w:eastAsia="ru-RU"/>
        </w:rPr>
        <w:t>, Н</w:t>
      </w:r>
      <w:r w:rsidR="00955F5D">
        <w:rPr>
          <w:rFonts w:eastAsia="Times New Roman" w:cs="Times New Roman"/>
          <w:szCs w:val="28"/>
          <w:lang w:eastAsia="ru-RU"/>
        </w:rPr>
        <w:t xml:space="preserve">иколая </w:t>
      </w:r>
      <w:r w:rsidRPr="0004450C">
        <w:rPr>
          <w:rFonts w:eastAsia="Times New Roman" w:cs="Times New Roman"/>
          <w:szCs w:val="28"/>
          <w:lang w:eastAsia="ru-RU"/>
        </w:rPr>
        <w:t>Тарасова и др. (по выбору учителя и обучающихся).</w:t>
      </w:r>
    </w:p>
    <w:p w14:paraId="420FA334" w14:textId="77777777" w:rsidR="0004450C" w:rsidRPr="005E79A3" w:rsidRDefault="0004450C" w:rsidP="0004450C">
      <w:pPr>
        <w:widowControl w:val="0"/>
        <w:rPr>
          <w:bCs/>
          <w:lang w:eastAsia="ko-KR"/>
        </w:rPr>
      </w:pPr>
      <w:r w:rsidRPr="005E79A3">
        <w:rPr>
          <w:bCs/>
          <w:lang w:eastAsia="ko-KR"/>
        </w:rPr>
        <w:t xml:space="preserve">Проектная деятельность: Романтика моря в творчестве сахалинских поэтов. </w:t>
      </w:r>
    </w:p>
    <w:p w14:paraId="0A78C846" w14:textId="500C2BA2" w:rsidR="0004450C" w:rsidRPr="00955F5D" w:rsidRDefault="0004450C" w:rsidP="0004450C">
      <w:pPr>
        <w:widowControl w:val="0"/>
        <w:jc w:val="center"/>
        <w:rPr>
          <w:rFonts w:eastAsia="Calibri" w:cs="Times New Roman"/>
          <w:b/>
          <w:bCs/>
          <w:iCs/>
          <w:szCs w:val="28"/>
        </w:rPr>
      </w:pPr>
      <w:r w:rsidRPr="0004450C">
        <w:rPr>
          <w:rFonts w:eastAsia="Times New Roman" w:cs="Times New Roman"/>
          <w:b/>
          <w:bCs/>
          <w:szCs w:val="28"/>
          <w:lang w:eastAsia="ru-RU"/>
        </w:rPr>
        <w:t xml:space="preserve">9 КЛАСС </w:t>
      </w:r>
      <w:r w:rsidRPr="00955F5D">
        <w:rPr>
          <w:rFonts w:eastAsia="Calibri" w:cs="Times New Roman"/>
          <w:b/>
          <w:bCs/>
          <w:iCs/>
          <w:szCs w:val="28"/>
        </w:rPr>
        <w:t xml:space="preserve">(4 </w:t>
      </w:r>
      <w:r w:rsidR="00955F5D" w:rsidRPr="00955F5D">
        <w:rPr>
          <w:rFonts w:eastAsia="Calibri" w:cs="Times New Roman"/>
          <w:b/>
          <w:bCs/>
          <w:iCs/>
          <w:szCs w:val="28"/>
        </w:rPr>
        <w:t>ЧАСА</w:t>
      </w:r>
      <w:r w:rsidRPr="00955F5D">
        <w:rPr>
          <w:rFonts w:eastAsia="Calibri" w:cs="Times New Roman"/>
          <w:b/>
          <w:bCs/>
          <w:iCs/>
          <w:szCs w:val="28"/>
        </w:rPr>
        <w:t>)</w:t>
      </w:r>
    </w:p>
    <w:p w14:paraId="56A7DA1A" w14:textId="5AC9D296" w:rsidR="0004450C" w:rsidRPr="0004450C" w:rsidRDefault="00955F5D" w:rsidP="0004450C">
      <w:pPr>
        <w:widowControl w:val="0"/>
        <w:rPr>
          <w:bCs/>
          <w:i/>
          <w:lang w:eastAsia="ko-KR"/>
        </w:rPr>
      </w:pPr>
      <w:r>
        <w:rPr>
          <w:bCs/>
          <w:i/>
          <w:lang w:eastAsia="ko-KR"/>
        </w:rPr>
        <w:t xml:space="preserve">Владимир </w:t>
      </w:r>
      <w:proofErr w:type="spellStart"/>
      <w:r w:rsidR="0004450C" w:rsidRPr="0004450C">
        <w:rPr>
          <w:bCs/>
          <w:i/>
          <w:lang w:eastAsia="ko-KR"/>
        </w:rPr>
        <w:t>Санги</w:t>
      </w:r>
      <w:proofErr w:type="spellEnd"/>
      <w:r w:rsidR="0004450C" w:rsidRPr="0004450C">
        <w:rPr>
          <w:bCs/>
          <w:i/>
          <w:lang w:eastAsia="ko-KR"/>
        </w:rPr>
        <w:t xml:space="preserve">. </w:t>
      </w:r>
      <w:proofErr w:type="gramStart"/>
      <w:r w:rsidR="0004450C" w:rsidRPr="0004450C">
        <w:rPr>
          <w:bCs/>
          <w:i/>
          <w:lang w:eastAsia="ko-KR"/>
        </w:rPr>
        <w:t>Повесть  «</w:t>
      </w:r>
      <w:proofErr w:type="spellStart"/>
      <w:proofErr w:type="gramEnd"/>
      <w:r w:rsidR="0004450C" w:rsidRPr="0004450C">
        <w:rPr>
          <w:bCs/>
          <w:i/>
          <w:lang w:eastAsia="ko-KR"/>
        </w:rPr>
        <w:t>Изгин</w:t>
      </w:r>
      <w:proofErr w:type="spellEnd"/>
      <w:r w:rsidR="0004450C" w:rsidRPr="0004450C">
        <w:rPr>
          <w:bCs/>
          <w:i/>
          <w:lang w:eastAsia="ko-KR"/>
        </w:rPr>
        <w:t>».</w:t>
      </w:r>
    </w:p>
    <w:p w14:paraId="00670BE3" w14:textId="4536B72A" w:rsidR="0004450C" w:rsidRPr="0004450C" w:rsidRDefault="0004450C" w:rsidP="0004450C">
      <w:pPr>
        <w:widowControl w:val="0"/>
        <w:rPr>
          <w:bCs/>
          <w:lang w:eastAsia="ko-KR"/>
        </w:rPr>
      </w:pPr>
      <w:r w:rsidRPr="0004450C">
        <w:rPr>
          <w:bCs/>
          <w:lang w:eastAsia="ko-KR"/>
        </w:rPr>
        <w:t>Тема чел</w:t>
      </w:r>
      <w:r w:rsidR="00955F5D">
        <w:rPr>
          <w:bCs/>
          <w:lang w:eastAsia="ko-KR"/>
        </w:rPr>
        <w:t xml:space="preserve">овека и природы в творчестве Владимира </w:t>
      </w:r>
      <w:proofErr w:type="spellStart"/>
      <w:r w:rsidRPr="0004450C">
        <w:rPr>
          <w:bCs/>
          <w:lang w:eastAsia="ko-KR"/>
        </w:rPr>
        <w:t>Санги</w:t>
      </w:r>
      <w:proofErr w:type="spellEnd"/>
      <w:r w:rsidRPr="0004450C">
        <w:rPr>
          <w:bCs/>
          <w:lang w:eastAsia="ko-KR"/>
        </w:rPr>
        <w:t>. Этнокультурные традиции и обычаи северных народов в повести. Категория времени и пространства в произведении.</w:t>
      </w:r>
    </w:p>
    <w:p w14:paraId="772545C0" w14:textId="77777777" w:rsidR="00AD3E89" w:rsidRPr="00AD3E89" w:rsidRDefault="00AD3E89" w:rsidP="0004450C">
      <w:pPr>
        <w:widowControl w:val="0"/>
        <w:rPr>
          <w:bCs/>
          <w:i/>
          <w:lang w:eastAsia="ko-KR"/>
        </w:rPr>
      </w:pPr>
      <w:r w:rsidRPr="00AD3E89">
        <w:rPr>
          <w:bCs/>
          <w:i/>
          <w:lang w:eastAsia="ko-KR"/>
        </w:rPr>
        <w:t>Тема природы в творчестве сахалинских поэтов.</w:t>
      </w:r>
    </w:p>
    <w:p w14:paraId="0C3FC149" w14:textId="5BA177EC" w:rsidR="0004450C" w:rsidRPr="0004450C" w:rsidRDefault="0004450C" w:rsidP="0004450C">
      <w:pPr>
        <w:widowControl w:val="0"/>
        <w:rPr>
          <w:bCs/>
          <w:lang w:eastAsia="ko-KR"/>
        </w:rPr>
      </w:pPr>
      <w:r w:rsidRPr="0004450C">
        <w:rPr>
          <w:bCs/>
          <w:lang w:eastAsia="ko-KR"/>
        </w:rPr>
        <w:t>Воспитание экологического сознания, бережного отношения к природе, умения жить в гармонии с ней в творчестве сахалинских поэтов Н</w:t>
      </w:r>
      <w:r w:rsidR="00955F5D">
        <w:rPr>
          <w:bCs/>
          <w:lang w:eastAsia="ko-KR"/>
        </w:rPr>
        <w:t xml:space="preserve">иколая </w:t>
      </w:r>
      <w:r w:rsidRPr="0004450C">
        <w:rPr>
          <w:bCs/>
          <w:lang w:eastAsia="ko-KR"/>
        </w:rPr>
        <w:t>Тарасова, А</w:t>
      </w:r>
      <w:r w:rsidR="00955F5D">
        <w:rPr>
          <w:bCs/>
          <w:lang w:eastAsia="ko-KR"/>
        </w:rPr>
        <w:t>натолия</w:t>
      </w:r>
      <w:r w:rsidRPr="0004450C">
        <w:rPr>
          <w:bCs/>
          <w:lang w:eastAsia="ko-KR"/>
        </w:rPr>
        <w:t xml:space="preserve"> Орлова, А</w:t>
      </w:r>
      <w:r w:rsidR="00955F5D">
        <w:rPr>
          <w:bCs/>
          <w:lang w:eastAsia="ko-KR"/>
        </w:rPr>
        <w:t>лександра</w:t>
      </w:r>
      <w:r w:rsidRPr="0004450C">
        <w:rPr>
          <w:bCs/>
          <w:lang w:eastAsia="ko-KR"/>
        </w:rPr>
        <w:t xml:space="preserve"> </w:t>
      </w:r>
      <w:proofErr w:type="spellStart"/>
      <w:r w:rsidRPr="0004450C">
        <w:rPr>
          <w:bCs/>
          <w:lang w:eastAsia="ko-KR"/>
        </w:rPr>
        <w:t>Мандрика</w:t>
      </w:r>
      <w:proofErr w:type="spellEnd"/>
      <w:r w:rsidRPr="0004450C">
        <w:rPr>
          <w:bCs/>
          <w:lang w:eastAsia="ko-KR"/>
        </w:rPr>
        <w:t xml:space="preserve">, и др. (Стихи по выбору </w:t>
      </w:r>
      <w:r w:rsidRPr="0004450C">
        <w:rPr>
          <w:bCs/>
          <w:lang w:eastAsia="ko-KR"/>
        </w:rPr>
        <w:lastRenderedPageBreak/>
        <w:t>учителя и обучающихся).</w:t>
      </w:r>
    </w:p>
    <w:p w14:paraId="04E6BB62" w14:textId="77777777" w:rsidR="0004450C" w:rsidRPr="005E79A3" w:rsidRDefault="0004450C" w:rsidP="0004450C">
      <w:pPr>
        <w:widowControl w:val="0"/>
        <w:rPr>
          <w:bCs/>
          <w:lang w:eastAsia="ko-KR"/>
        </w:rPr>
      </w:pPr>
      <w:r w:rsidRPr="005E79A3">
        <w:rPr>
          <w:bCs/>
          <w:lang w:eastAsia="ko-KR"/>
        </w:rPr>
        <w:t>Проектная деятельность: Человек и природа в творчестве сахалинских поэтов.</w:t>
      </w:r>
    </w:p>
    <w:p w14:paraId="22AF4063" w14:textId="105BB24E" w:rsidR="0004450C" w:rsidRPr="0004450C" w:rsidRDefault="0004450C" w:rsidP="0004450C">
      <w:pPr>
        <w:widowControl w:val="0"/>
        <w:ind w:firstLine="0"/>
        <w:jc w:val="center"/>
        <w:rPr>
          <w:rFonts w:eastAsia="Calibri" w:cs="Times New Roman"/>
          <w:b/>
          <w:bCs/>
          <w:i/>
          <w:iCs/>
          <w:szCs w:val="28"/>
        </w:rPr>
      </w:pPr>
      <w:r w:rsidRPr="0004450C">
        <w:rPr>
          <w:rFonts w:eastAsia="Times New Roman" w:cs="Times New Roman"/>
          <w:b/>
          <w:bCs/>
          <w:szCs w:val="28"/>
          <w:lang w:eastAsia="ru-RU"/>
        </w:rPr>
        <w:t xml:space="preserve">10 КЛАСС </w:t>
      </w:r>
      <w:r w:rsidRPr="00955F5D">
        <w:rPr>
          <w:rFonts w:eastAsia="Calibri" w:cs="Times New Roman"/>
          <w:b/>
          <w:bCs/>
          <w:iCs/>
          <w:szCs w:val="28"/>
        </w:rPr>
        <w:t>(</w:t>
      </w:r>
      <w:r w:rsidR="007938DC" w:rsidRPr="00955F5D">
        <w:rPr>
          <w:rFonts w:eastAsia="Calibri" w:cs="Times New Roman"/>
          <w:b/>
          <w:bCs/>
          <w:iCs/>
          <w:szCs w:val="28"/>
        </w:rPr>
        <w:t>8</w:t>
      </w:r>
      <w:r w:rsidRPr="00955F5D">
        <w:rPr>
          <w:rFonts w:eastAsia="Calibri" w:cs="Times New Roman"/>
          <w:b/>
          <w:bCs/>
          <w:iCs/>
          <w:szCs w:val="28"/>
        </w:rPr>
        <w:t xml:space="preserve"> </w:t>
      </w:r>
      <w:r w:rsidR="00955F5D" w:rsidRPr="00955F5D">
        <w:rPr>
          <w:rFonts w:eastAsia="Calibri" w:cs="Times New Roman"/>
          <w:b/>
          <w:bCs/>
          <w:iCs/>
          <w:szCs w:val="28"/>
        </w:rPr>
        <w:t>ЧАСОВ</w:t>
      </w:r>
      <w:r w:rsidRPr="00955F5D">
        <w:rPr>
          <w:rFonts w:eastAsia="Calibri" w:cs="Times New Roman"/>
          <w:b/>
          <w:bCs/>
          <w:iCs/>
          <w:szCs w:val="28"/>
        </w:rPr>
        <w:t>)</w:t>
      </w:r>
    </w:p>
    <w:p w14:paraId="3845DD7A" w14:textId="6F727ED5" w:rsidR="0004450C" w:rsidRPr="0004450C" w:rsidRDefault="0004450C" w:rsidP="0004450C">
      <w:pPr>
        <w:widowControl w:val="0"/>
        <w:rPr>
          <w:bCs/>
          <w:i/>
          <w:lang w:eastAsia="ko-KR"/>
        </w:rPr>
      </w:pPr>
      <w:r w:rsidRPr="0004450C">
        <w:rPr>
          <w:bCs/>
          <w:i/>
          <w:lang w:eastAsia="ko-KR"/>
        </w:rPr>
        <w:t>В</w:t>
      </w:r>
      <w:r w:rsidR="00955F5D">
        <w:rPr>
          <w:bCs/>
          <w:i/>
          <w:lang w:eastAsia="ko-KR"/>
        </w:rPr>
        <w:t>лас</w:t>
      </w:r>
      <w:r w:rsidRPr="0004450C">
        <w:rPr>
          <w:bCs/>
          <w:i/>
          <w:lang w:eastAsia="ko-KR"/>
        </w:rPr>
        <w:t xml:space="preserve"> Дорошевич «Очерки каторги». </w:t>
      </w:r>
    </w:p>
    <w:p w14:paraId="6B4E5727" w14:textId="77777777" w:rsidR="0004450C" w:rsidRPr="0004450C" w:rsidRDefault="0004450C" w:rsidP="0004450C">
      <w:pPr>
        <w:widowControl w:val="0"/>
        <w:rPr>
          <w:bCs/>
          <w:lang w:eastAsia="ko-KR"/>
        </w:rPr>
      </w:pPr>
      <w:r w:rsidRPr="0004450C">
        <w:rPr>
          <w:bCs/>
          <w:lang w:eastAsia="ko-KR"/>
        </w:rPr>
        <w:t xml:space="preserve">Очерк как жанр. Описание жизни и быта каторжников. Психологические типы каторжан. </w:t>
      </w:r>
    </w:p>
    <w:p w14:paraId="37725819" w14:textId="07D38346" w:rsidR="0004450C" w:rsidRPr="0004450C" w:rsidRDefault="0004450C" w:rsidP="0004450C">
      <w:pPr>
        <w:widowControl w:val="0"/>
        <w:rPr>
          <w:bCs/>
          <w:i/>
          <w:lang w:eastAsia="ko-KR"/>
        </w:rPr>
      </w:pPr>
      <w:r w:rsidRPr="0004450C">
        <w:rPr>
          <w:bCs/>
          <w:i/>
          <w:lang w:eastAsia="ko-KR"/>
        </w:rPr>
        <w:t>В</w:t>
      </w:r>
      <w:r w:rsidR="00955F5D">
        <w:rPr>
          <w:bCs/>
          <w:i/>
          <w:lang w:eastAsia="ko-KR"/>
        </w:rPr>
        <w:t>ладимир</w:t>
      </w:r>
      <w:r w:rsidRPr="0004450C">
        <w:rPr>
          <w:bCs/>
          <w:i/>
          <w:lang w:eastAsia="ko-KR"/>
        </w:rPr>
        <w:t xml:space="preserve"> Короленко «</w:t>
      </w:r>
      <w:proofErr w:type="spellStart"/>
      <w:r w:rsidRPr="0004450C">
        <w:rPr>
          <w:bCs/>
          <w:i/>
          <w:lang w:eastAsia="ko-KR"/>
        </w:rPr>
        <w:t>Соколинец</w:t>
      </w:r>
      <w:proofErr w:type="spellEnd"/>
      <w:r w:rsidRPr="0004450C">
        <w:rPr>
          <w:bCs/>
          <w:i/>
          <w:lang w:eastAsia="ko-KR"/>
        </w:rPr>
        <w:t xml:space="preserve">». </w:t>
      </w:r>
    </w:p>
    <w:p w14:paraId="38AA8455" w14:textId="77777777" w:rsidR="0004450C" w:rsidRPr="0004450C" w:rsidRDefault="0004450C" w:rsidP="0004450C">
      <w:pPr>
        <w:widowControl w:val="0"/>
        <w:rPr>
          <w:bCs/>
          <w:lang w:eastAsia="ko-KR"/>
        </w:rPr>
      </w:pPr>
      <w:r w:rsidRPr="0004450C">
        <w:rPr>
          <w:bCs/>
          <w:lang w:eastAsia="ko-KR"/>
        </w:rPr>
        <w:t>Композиция произведения. Рассказ в рассказе. Герой рассказа. Образ повествователя.</w:t>
      </w:r>
    </w:p>
    <w:p w14:paraId="00A39523" w14:textId="20682BA1" w:rsidR="0004450C" w:rsidRPr="0004450C" w:rsidRDefault="00955F5D" w:rsidP="0004450C">
      <w:pPr>
        <w:widowControl w:val="0"/>
        <w:rPr>
          <w:bCs/>
          <w:i/>
          <w:lang w:eastAsia="ko-KR"/>
        </w:rPr>
      </w:pPr>
      <w:r>
        <w:rPr>
          <w:bCs/>
          <w:i/>
          <w:lang w:eastAsia="ko-KR"/>
        </w:rPr>
        <w:t xml:space="preserve">Антон </w:t>
      </w:r>
      <w:r w:rsidR="0004450C" w:rsidRPr="0004450C">
        <w:rPr>
          <w:bCs/>
          <w:i/>
          <w:lang w:eastAsia="ko-KR"/>
        </w:rPr>
        <w:t>Чехов «Остров Сахалин».</w:t>
      </w:r>
    </w:p>
    <w:p w14:paraId="1E9D148B" w14:textId="77777777" w:rsidR="0004450C" w:rsidRPr="0004450C" w:rsidRDefault="0004450C" w:rsidP="0004450C">
      <w:pPr>
        <w:widowControl w:val="0"/>
        <w:rPr>
          <w:bCs/>
          <w:lang w:eastAsia="ko-KR"/>
        </w:rPr>
      </w:pPr>
      <w:r w:rsidRPr="0004450C">
        <w:rPr>
          <w:bCs/>
          <w:lang w:eastAsia="ko-KR"/>
        </w:rPr>
        <w:t xml:space="preserve">Своеобразие жанра произведения. Жизнь сахалинской каторги глазами автора. Традиции А.П. Чехова в изображении сахалинской каторги. </w:t>
      </w:r>
    </w:p>
    <w:p w14:paraId="0B29CE26" w14:textId="77777777" w:rsidR="0004450C" w:rsidRPr="007938DC" w:rsidRDefault="0004450C" w:rsidP="00C43351">
      <w:pPr>
        <w:widowControl w:val="0"/>
        <w:rPr>
          <w:bCs/>
          <w:lang w:eastAsia="ko-KR"/>
        </w:rPr>
      </w:pPr>
      <w:r w:rsidRPr="007938DC">
        <w:rPr>
          <w:bCs/>
          <w:lang w:eastAsia="ko-KR"/>
        </w:rPr>
        <w:t>Проектная деятельность: Жизнь сахалинской каторги в произведениях современных авторов (В. Пикуль «Каторга», Н. Свечин «Мертвый остров» и др.)</w:t>
      </w:r>
    </w:p>
    <w:p w14:paraId="5DD648E1" w14:textId="7899BED0" w:rsidR="0004450C" w:rsidRPr="0004450C" w:rsidRDefault="00955F5D" w:rsidP="00C43351">
      <w:pPr>
        <w:widowControl w:val="0"/>
        <w:rPr>
          <w:bCs/>
          <w:i/>
          <w:lang w:eastAsia="ko-KR"/>
        </w:rPr>
      </w:pPr>
      <w:r>
        <w:rPr>
          <w:bCs/>
          <w:i/>
          <w:lang w:eastAsia="ko-KR"/>
        </w:rPr>
        <w:t xml:space="preserve">Оксана </w:t>
      </w:r>
      <w:proofErr w:type="spellStart"/>
      <w:r w:rsidR="0004450C" w:rsidRPr="0004450C">
        <w:rPr>
          <w:bCs/>
          <w:i/>
          <w:lang w:eastAsia="ko-KR"/>
        </w:rPr>
        <w:t>Ризнич</w:t>
      </w:r>
      <w:proofErr w:type="spellEnd"/>
      <w:r w:rsidR="0004450C" w:rsidRPr="0004450C">
        <w:rPr>
          <w:bCs/>
          <w:i/>
          <w:lang w:eastAsia="ko-KR"/>
        </w:rPr>
        <w:t>. Роман «О чем шелестит бамбук» (избранные главы).</w:t>
      </w:r>
    </w:p>
    <w:p w14:paraId="00B6C35C" w14:textId="77777777" w:rsidR="0004450C" w:rsidRPr="0004450C" w:rsidRDefault="0004450C" w:rsidP="00C43351">
      <w:pPr>
        <w:widowControl w:val="0"/>
        <w:ind w:firstLine="0"/>
        <w:rPr>
          <w:bCs/>
          <w:lang w:eastAsia="ko-KR"/>
        </w:rPr>
      </w:pPr>
      <w:r w:rsidRPr="0004450C">
        <w:rPr>
          <w:bCs/>
          <w:lang w:eastAsia="ko-KR"/>
        </w:rPr>
        <w:t>Мифы и легенды айнского народа и картины современного Кунашира.</w:t>
      </w:r>
    </w:p>
    <w:p w14:paraId="7E715385" w14:textId="77777777" w:rsidR="0004450C" w:rsidRPr="0004450C" w:rsidRDefault="0004450C" w:rsidP="00C43351">
      <w:pPr>
        <w:widowControl w:val="0"/>
        <w:ind w:firstLine="0"/>
        <w:rPr>
          <w:bCs/>
          <w:lang w:eastAsia="ko-KR"/>
        </w:rPr>
      </w:pPr>
      <w:r w:rsidRPr="0004450C">
        <w:rPr>
          <w:bCs/>
          <w:lang w:eastAsia="ko-KR"/>
        </w:rPr>
        <w:t>Черты жанра фэнтези в романе.</w:t>
      </w:r>
    </w:p>
    <w:p w14:paraId="5BA0CDB7" w14:textId="77777777" w:rsidR="00C43351" w:rsidRDefault="00C43351" w:rsidP="00C43351">
      <w:pPr>
        <w:widowControl w:val="0"/>
        <w:spacing w:after="200" w:line="276" w:lineRule="auto"/>
        <w:ind w:firstLine="0"/>
        <w:rPr>
          <w:rFonts w:eastAsia="Times New Roman" w:cs="Times New Roman"/>
          <w:b/>
          <w:bCs/>
          <w:color w:val="4F81BD"/>
          <w:szCs w:val="28"/>
          <w:lang w:eastAsia="ru-RU"/>
        </w:rPr>
      </w:pPr>
    </w:p>
    <w:p w14:paraId="7921144E" w14:textId="260CFF09" w:rsidR="0021045A" w:rsidRPr="00C43351" w:rsidRDefault="000622A6" w:rsidP="00C43351">
      <w:pPr>
        <w:widowControl w:val="0"/>
        <w:spacing w:after="200" w:line="276" w:lineRule="auto"/>
        <w:ind w:firstLine="0"/>
        <w:jc w:val="center"/>
        <w:rPr>
          <w:rFonts w:eastAsia="Times New Roman" w:cs="Times New Roman"/>
          <w:b/>
          <w:bCs/>
          <w:color w:val="4F81BD"/>
          <w:szCs w:val="28"/>
          <w:lang w:eastAsia="ru-RU"/>
        </w:rPr>
      </w:pPr>
      <w:r w:rsidRPr="00B13808">
        <w:rPr>
          <w:rFonts w:eastAsia="Times New Roman" w:cs="Times New Roman"/>
          <w:b/>
          <w:bCs/>
          <w:color w:val="4F81BD" w:themeColor="accent1"/>
          <w:szCs w:val="28"/>
          <w:lang w:eastAsia="ru-RU"/>
        </w:rPr>
        <w:t>ГЕОГРАФИЧЕСКОЕ КРАЕВЕДЕНИЕ</w:t>
      </w:r>
    </w:p>
    <w:p w14:paraId="7C54D616" w14:textId="146941D4" w:rsidR="007A5938" w:rsidRPr="006565C3" w:rsidRDefault="007A5938" w:rsidP="004A403B">
      <w:pPr>
        <w:widowControl w:val="0"/>
        <w:ind w:firstLine="0"/>
        <w:jc w:val="center"/>
        <w:rPr>
          <w:rFonts w:eastAsia="Calibri" w:cs="Times New Roman"/>
          <w:b/>
          <w:bCs/>
          <w:iCs/>
          <w:szCs w:val="28"/>
        </w:rPr>
      </w:pPr>
      <w:r>
        <w:rPr>
          <w:rFonts w:eastAsia="Times New Roman" w:cs="Times New Roman"/>
          <w:b/>
          <w:bCs/>
          <w:szCs w:val="28"/>
          <w:lang w:eastAsia="ru-RU"/>
        </w:rPr>
        <w:t>5</w:t>
      </w:r>
      <w:r w:rsidRPr="00611373">
        <w:rPr>
          <w:rFonts w:eastAsia="Times New Roman" w:cs="Times New Roman"/>
          <w:b/>
          <w:bCs/>
          <w:szCs w:val="28"/>
          <w:lang w:eastAsia="ru-RU"/>
        </w:rPr>
        <w:t xml:space="preserve"> КЛАСС </w:t>
      </w:r>
      <w:r w:rsidRPr="006565C3">
        <w:rPr>
          <w:rFonts w:eastAsia="Calibri" w:cs="Times New Roman"/>
          <w:b/>
          <w:bCs/>
          <w:iCs/>
          <w:szCs w:val="28"/>
        </w:rPr>
        <w:t>(</w:t>
      </w:r>
      <w:r w:rsidR="00403688" w:rsidRPr="006565C3">
        <w:rPr>
          <w:rFonts w:eastAsia="Calibri" w:cs="Times New Roman"/>
          <w:b/>
          <w:bCs/>
          <w:iCs/>
          <w:szCs w:val="28"/>
        </w:rPr>
        <w:t>10</w:t>
      </w:r>
      <w:r w:rsidRPr="006565C3">
        <w:rPr>
          <w:rFonts w:eastAsia="Calibri" w:cs="Times New Roman"/>
          <w:b/>
          <w:bCs/>
          <w:iCs/>
          <w:szCs w:val="28"/>
        </w:rPr>
        <w:t xml:space="preserve"> </w:t>
      </w:r>
      <w:r w:rsidR="006565C3" w:rsidRPr="006565C3">
        <w:rPr>
          <w:rFonts w:eastAsia="Calibri" w:cs="Times New Roman"/>
          <w:b/>
          <w:bCs/>
          <w:iCs/>
          <w:szCs w:val="28"/>
        </w:rPr>
        <w:t>ЧАСОВ</w:t>
      </w:r>
      <w:r w:rsidRPr="006565C3">
        <w:rPr>
          <w:rFonts w:eastAsia="Calibri" w:cs="Times New Roman"/>
          <w:b/>
          <w:bCs/>
          <w:iCs/>
          <w:szCs w:val="28"/>
        </w:rPr>
        <w:t>)</w:t>
      </w:r>
    </w:p>
    <w:p w14:paraId="38D44B64" w14:textId="2D0AA0EE" w:rsidR="005675C7" w:rsidRPr="005675C7" w:rsidRDefault="005675C7" w:rsidP="00095C9F">
      <w:pPr>
        <w:widowControl w:val="0"/>
        <w:rPr>
          <w:rFonts w:eastAsia="Calibri" w:cs="Times New Roman"/>
          <w:i/>
          <w:szCs w:val="28"/>
        </w:rPr>
      </w:pPr>
      <w:r w:rsidRPr="005675C7">
        <w:rPr>
          <w:rFonts w:eastAsia="Calibri" w:cs="Times New Roman"/>
          <w:bCs/>
          <w:i/>
          <w:szCs w:val="28"/>
        </w:rPr>
        <w:t xml:space="preserve">Введение. Удивительные острова в океане. Что мы знаем о географии Сахалинской области? </w:t>
      </w:r>
    </w:p>
    <w:p w14:paraId="435CFD31" w14:textId="023443DD" w:rsidR="005675C7" w:rsidRDefault="005675C7" w:rsidP="00095C9F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 xml:space="preserve">Образ островного региона на физической карте мира и физической карте России. Территориальный состав области. </w:t>
      </w:r>
    </w:p>
    <w:p w14:paraId="38986419" w14:textId="034C8CC6" w:rsidR="00403688" w:rsidRPr="00324BD3" w:rsidRDefault="00016D1A" w:rsidP="00095C9F">
      <w:pPr>
        <w:widowControl w:val="0"/>
        <w:rPr>
          <w:rFonts w:eastAsia="Calibri" w:cs="Times New Roman"/>
          <w:szCs w:val="28"/>
        </w:rPr>
      </w:pPr>
      <w:r w:rsidRPr="00016D1A">
        <w:rPr>
          <w:rFonts w:eastAsia="Times New Roman" w:cs="Times New Roman"/>
          <w:color w:val="000000"/>
          <w:szCs w:val="28"/>
          <w:lang w:eastAsia="ru-RU"/>
        </w:rPr>
        <w:t>Проектная деятельность:</w:t>
      </w:r>
      <w:r w:rsidR="00403688">
        <w:rPr>
          <w:rFonts w:eastAsia="Calibri" w:cs="Times New Roman"/>
          <w:szCs w:val="28"/>
        </w:rPr>
        <w:t xml:space="preserve"> Составление визитной карточки «Ну что тебе сказать про Сахалин?»</w:t>
      </w:r>
    </w:p>
    <w:p w14:paraId="616A0DAD" w14:textId="3ADBB7B8" w:rsidR="005675C7" w:rsidRPr="005675C7" w:rsidRDefault="005675C7" w:rsidP="00095C9F">
      <w:pPr>
        <w:widowControl w:val="0"/>
        <w:rPr>
          <w:rFonts w:eastAsia="Calibri" w:cs="Times New Roman"/>
          <w:bCs/>
          <w:i/>
          <w:szCs w:val="28"/>
        </w:rPr>
      </w:pPr>
      <w:r w:rsidRPr="005675C7">
        <w:rPr>
          <w:rFonts w:eastAsia="Calibri" w:cs="Times New Roman"/>
          <w:bCs/>
          <w:i/>
          <w:szCs w:val="28"/>
        </w:rPr>
        <w:t>Открываем острова</w:t>
      </w:r>
      <w:r w:rsidR="00ED6A6E">
        <w:rPr>
          <w:rFonts w:eastAsia="Calibri" w:cs="Times New Roman"/>
          <w:bCs/>
          <w:i/>
          <w:szCs w:val="28"/>
        </w:rPr>
        <w:t>.</w:t>
      </w:r>
    </w:p>
    <w:p w14:paraId="3C9B8DA0" w14:textId="763417B9" w:rsidR="005675C7" w:rsidRPr="00392829" w:rsidRDefault="005675C7" w:rsidP="00095C9F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 xml:space="preserve">Место открытия Сахалина и Курильских островов в эпохе </w:t>
      </w:r>
      <w:r w:rsidRPr="00324BD3">
        <w:rPr>
          <w:rFonts w:eastAsia="Calibri" w:cs="Times New Roman"/>
          <w:szCs w:val="28"/>
        </w:rPr>
        <w:lastRenderedPageBreak/>
        <w:t xml:space="preserve">географических открытий XVII - XIX вв. </w:t>
      </w:r>
      <w:r w:rsidRPr="00392829">
        <w:rPr>
          <w:rFonts w:eastAsia="Calibri" w:cs="Times New Roman"/>
          <w:szCs w:val="28"/>
        </w:rPr>
        <w:t>(исследования и открытия у восточных берегов Ев</w:t>
      </w:r>
      <w:r w:rsidR="00B0673F">
        <w:rPr>
          <w:rFonts w:eastAsia="Calibri" w:cs="Times New Roman"/>
          <w:szCs w:val="28"/>
        </w:rPr>
        <w:t>разии).</w:t>
      </w:r>
      <w:r w:rsidR="00392829">
        <w:rPr>
          <w:rFonts w:eastAsia="Calibri" w:cs="Times New Roman"/>
          <w:szCs w:val="28"/>
        </w:rPr>
        <w:t xml:space="preserve"> Путешествия Ж. Лаперуза. Экспедиция В.Д. Пояркова. </w:t>
      </w:r>
      <w:r w:rsidRPr="00392829">
        <w:rPr>
          <w:rFonts w:eastAsia="Calibri" w:cs="Times New Roman"/>
          <w:szCs w:val="28"/>
        </w:rPr>
        <w:t>Путешествия И.Ф.</w:t>
      </w:r>
      <w:r w:rsidR="00392829">
        <w:rPr>
          <w:rFonts w:eastAsia="Calibri" w:cs="Times New Roman"/>
          <w:szCs w:val="28"/>
        </w:rPr>
        <w:t xml:space="preserve"> Крузенштерна и Ю.Ф. Лисянского.</w:t>
      </w:r>
      <w:r w:rsidRPr="00392829">
        <w:rPr>
          <w:rFonts w:eastAsia="Calibri" w:cs="Times New Roman"/>
          <w:szCs w:val="28"/>
        </w:rPr>
        <w:t xml:space="preserve"> Плавание Г.И. Невельского.</w:t>
      </w:r>
    </w:p>
    <w:p w14:paraId="3EBDFB9E" w14:textId="7CDF5B7C" w:rsidR="00016D1A" w:rsidRPr="00016D1A" w:rsidRDefault="00016D1A" w:rsidP="00016D1A">
      <w:pPr>
        <w:widowControl w:val="0"/>
        <w:rPr>
          <w:rFonts w:eastAsia="Calibri" w:cs="Times New Roman"/>
          <w:i/>
          <w:szCs w:val="28"/>
        </w:rPr>
      </w:pPr>
      <w:r w:rsidRPr="00016D1A">
        <w:rPr>
          <w:rFonts w:eastAsia="Times New Roman" w:cs="Times New Roman"/>
          <w:color w:val="000000"/>
          <w:szCs w:val="28"/>
          <w:lang w:eastAsia="ru-RU"/>
        </w:rPr>
        <w:t>Проектная деятельность: «По следам великих путешественников моего края»</w:t>
      </w:r>
      <w:r>
        <w:rPr>
          <w:rFonts w:eastAsia="Times New Roman" w:cs="Times New Roman"/>
          <w:color w:val="000000"/>
          <w:szCs w:val="28"/>
          <w:lang w:eastAsia="ru-RU"/>
        </w:rPr>
        <w:t>.</w:t>
      </w:r>
    </w:p>
    <w:p w14:paraId="0CA9ADBA" w14:textId="0EB7C3B5" w:rsidR="005675C7" w:rsidRPr="005675C7" w:rsidRDefault="005675C7" w:rsidP="00095C9F">
      <w:pPr>
        <w:widowControl w:val="0"/>
        <w:rPr>
          <w:rFonts w:eastAsia="Calibri" w:cs="Times New Roman"/>
          <w:bCs/>
          <w:i/>
          <w:szCs w:val="28"/>
        </w:rPr>
      </w:pPr>
      <w:r w:rsidRPr="005675C7">
        <w:rPr>
          <w:rFonts w:eastAsia="Calibri" w:cs="Times New Roman"/>
          <w:bCs/>
          <w:i/>
          <w:szCs w:val="28"/>
        </w:rPr>
        <w:t>Как выглядит Сахалинская область из космоса</w:t>
      </w:r>
      <w:r w:rsidR="00ED6A6E">
        <w:rPr>
          <w:rFonts w:eastAsia="Calibri" w:cs="Times New Roman"/>
          <w:bCs/>
          <w:i/>
          <w:szCs w:val="28"/>
        </w:rPr>
        <w:t>.</w:t>
      </w:r>
      <w:r w:rsidRPr="005675C7">
        <w:rPr>
          <w:rFonts w:eastAsia="Calibri" w:cs="Times New Roman"/>
          <w:bCs/>
          <w:i/>
          <w:szCs w:val="28"/>
        </w:rPr>
        <w:t xml:space="preserve"> </w:t>
      </w:r>
    </w:p>
    <w:p w14:paraId="647A7FC0" w14:textId="742B1D39" w:rsidR="005675C7" w:rsidRPr="00324BD3" w:rsidRDefault="001A5735" w:rsidP="00095C9F">
      <w:pPr>
        <w:widowControl w:val="0"/>
        <w:rPr>
          <w:rFonts w:eastAsia="Calibri" w:cs="Times New Roman"/>
          <w:bCs/>
          <w:szCs w:val="28"/>
        </w:rPr>
      </w:pPr>
      <w:r>
        <w:rPr>
          <w:rFonts w:eastAsia="Calibri" w:cs="Times New Roman"/>
          <w:bCs/>
          <w:szCs w:val="28"/>
        </w:rPr>
        <w:t>Практическая часть: р</w:t>
      </w:r>
      <w:r w:rsidR="005675C7" w:rsidRPr="00324BD3">
        <w:rPr>
          <w:rFonts w:eastAsia="Calibri" w:cs="Times New Roman"/>
          <w:bCs/>
          <w:szCs w:val="28"/>
        </w:rPr>
        <w:t xml:space="preserve">абота с сервисом Google Карты и </w:t>
      </w:r>
      <w:proofErr w:type="spellStart"/>
      <w:r w:rsidR="005675C7" w:rsidRPr="00324BD3">
        <w:rPr>
          <w:rFonts w:eastAsia="Calibri" w:cs="Times New Roman"/>
          <w:bCs/>
          <w:szCs w:val="28"/>
        </w:rPr>
        <w:t>Яндекс.Карты</w:t>
      </w:r>
      <w:proofErr w:type="spellEnd"/>
      <w:r w:rsidR="005675C7" w:rsidRPr="00324BD3">
        <w:rPr>
          <w:rFonts w:eastAsia="Calibri" w:cs="Times New Roman"/>
          <w:bCs/>
          <w:szCs w:val="28"/>
        </w:rPr>
        <w:t>. Современные географические способы изображения Земли и их возможности для исследования Сахалинской области (города, села, микрорайона, улицы). Очертания Сахалинской области. Состав Курильских островов: Большая Курильская гряда (Северные, Средние и Южные Курилы) и Малая Курильская гряда. Определение протяжённости области с севера на юг</w:t>
      </w:r>
      <w:r w:rsidR="00CE3AC4">
        <w:rPr>
          <w:rFonts w:eastAsia="Calibri" w:cs="Times New Roman"/>
          <w:bCs/>
          <w:szCs w:val="28"/>
        </w:rPr>
        <w:t xml:space="preserve"> и с запада на восток</w:t>
      </w:r>
      <w:r w:rsidR="005675C7" w:rsidRPr="00324BD3">
        <w:rPr>
          <w:rFonts w:eastAsia="Calibri" w:cs="Times New Roman"/>
          <w:bCs/>
          <w:szCs w:val="28"/>
        </w:rPr>
        <w:t xml:space="preserve"> с помощ</w:t>
      </w:r>
      <w:r w:rsidR="00CE3AC4">
        <w:rPr>
          <w:rFonts w:eastAsia="Calibri" w:cs="Times New Roman"/>
          <w:bCs/>
          <w:szCs w:val="28"/>
        </w:rPr>
        <w:t xml:space="preserve">ью онлайн сервисов. Самое узкое </w:t>
      </w:r>
      <w:proofErr w:type="gramStart"/>
      <w:r w:rsidR="00CE3AC4">
        <w:rPr>
          <w:rFonts w:eastAsia="Calibri" w:cs="Times New Roman"/>
          <w:bCs/>
          <w:szCs w:val="28"/>
        </w:rPr>
        <w:t xml:space="preserve">и </w:t>
      </w:r>
      <w:r w:rsidR="005675C7" w:rsidRPr="00324BD3">
        <w:rPr>
          <w:rFonts w:eastAsia="Calibri" w:cs="Times New Roman"/>
          <w:bCs/>
          <w:szCs w:val="28"/>
        </w:rPr>
        <w:t xml:space="preserve"> самое</w:t>
      </w:r>
      <w:proofErr w:type="gramEnd"/>
      <w:r w:rsidR="005675C7" w:rsidRPr="00324BD3">
        <w:rPr>
          <w:rFonts w:eastAsia="Calibri" w:cs="Times New Roman"/>
          <w:bCs/>
          <w:szCs w:val="28"/>
        </w:rPr>
        <w:t xml:space="preserve"> широкое место о. Сахалин на карте.</w:t>
      </w:r>
      <w:r w:rsidR="005675C7" w:rsidRPr="00324BD3">
        <w:rPr>
          <w:rFonts w:eastAsia="Calibri" w:cs="Times New Roman"/>
          <w:szCs w:val="28"/>
        </w:rPr>
        <w:t xml:space="preserve"> </w:t>
      </w:r>
      <w:r w:rsidR="005675C7" w:rsidRPr="00324BD3">
        <w:rPr>
          <w:rFonts w:eastAsia="Calibri" w:cs="Times New Roman"/>
          <w:bCs/>
          <w:szCs w:val="28"/>
        </w:rPr>
        <w:t xml:space="preserve">Страны-соседи. </w:t>
      </w:r>
    </w:p>
    <w:p w14:paraId="4A83D805" w14:textId="7FE1A65A" w:rsidR="005675C7" w:rsidRPr="005675C7" w:rsidRDefault="005675C7" w:rsidP="00095C9F">
      <w:pPr>
        <w:widowControl w:val="0"/>
        <w:rPr>
          <w:rFonts w:eastAsia="Calibri" w:cs="Times New Roman"/>
          <w:bCs/>
          <w:i/>
          <w:szCs w:val="28"/>
        </w:rPr>
      </w:pPr>
      <w:r w:rsidRPr="005675C7">
        <w:rPr>
          <w:rFonts w:eastAsia="Calibri" w:cs="Times New Roman"/>
          <w:bCs/>
          <w:i/>
          <w:szCs w:val="28"/>
        </w:rPr>
        <w:t>Особенности ориентирования в своей местности</w:t>
      </w:r>
      <w:r w:rsidR="00ED6A6E">
        <w:rPr>
          <w:rFonts w:eastAsia="Calibri" w:cs="Times New Roman"/>
          <w:bCs/>
          <w:i/>
          <w:szCs w:val="28"/>
        </w:rPr>
        <w:t>.</w:t>
      </w:r>
    </w:p>
    <w:p w14:paraId="3F03078A" w14:textId="7F9582B7" w:rsidR="005675C7" w:rsidRPr="00324BD3" w:rsidRDefault="005675C7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 xml:space="preserve"> Практическая часть: организация экскурсионного интерактивного занятия с демонстрацией особенностей ориентирования в своей местности (в городе, селе, в природе).</w:t>
      </w:r>
    </w:p>
    <w:p w14:paraId="72451D29" w14:textId="4F6F60FC" w:rsidR="005675C7" w:rsidRPr="00324BD3" w:rsidRDefault="005675C7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 xml:space="preserve"> Практическая часть: составление схемы, рисунка, плана, маршрута путешествия по своему муниципальному образованию, городу, селу (например, маршрут путешествия от дома до школы; от дома до природного или культурно-исторического объекта)</w:t>
      </w:r>
      <w:r w:rsidR="00CE3AC4">
        <w:rPr>
          <w:rFonts w:eastAsia="Calibri" w:cs="Times New Roman"/>
          <w:bCs/>
          <w:szCs w:val="28"/>
        </w:rPr>
        <w:t>, в том числе, с использованием</w:t>
      </w:r>
      <w:r w:rsidRPr="00324BD3">
        <w:rPr>
          <w:rFonts w:eastAsia="Calibri" w:cs="Times New Roman"/>
          <w:bCs/>
          <w:szCs w:val="28"/>
        </w:rPr>
        <w:t xml:space="preserve"> онлайн</w:t>
      </w:r>
      <w:r w:rsidR="00CE3AC4">
        <w:rPr>
          <w:rFonts w:eastAsia="Calibri" w:cs="Times New Roman"/>
          <w:bCs/>
          <w:szCs w:val="28"/>
        </w:rPr>
        <w:t>-</w:t>
      </w:r>
      <w:r w:rsidRPr="00324BD3">
        <w:rPr>
          <w:rFonts w:eastAsia="Calibri" w:cs="Times New Roman"/>
          <w:bCs/>
          <w:szCs w:val="28"/>
        </w:rPr>
        <w:t xml:space="preserve"> сервис</w:t>
      </w:r>
      <w:r w:rsidR="00CE3AC4">
        <w:rPr>
          <w:rFonts w:eastAsia="Calibri" w:cs="Times New Roman"/>
          <w:bCs/>
          <w:szCs w:val="28"/>
        </w:rPr>
        <w:t>ов</w:t>
      </w:r>
      <w:r w:rsidRPr="00324BD3">
        <w:rPr>
          <w:rFonts w:eastAsia="Calibri" w:cs="Times New Roman"/>
          <w:bCs/>
          <w:szCs w:val="28"/>
        </w:rPr>
        <w:t>.</w:t>
      </w:r>
    </w:p>
    <w:p w14:paraId="607C9A8A" w14:textId="095AEA78" w:rsidR="005675C7" w:rsidRPr="005675C7" w:rsidRDefault="00ED6A6E" w:rsidP="00095C9F">
      <w:pPr>
        <w:widowControl w:val="0"/>
        <w:rPr>
          <w:rFonts w:eastAsia="Calibri" w:cs="Times New Roman"/>
          <w:bCs/>
          <w:i/>
          <w:szCs w:val="28"/>
        </w:rPr>
      </w:pPr>
      <w:r>
        <w:rPr>
          <w:rFonts w:eastAsia="Calibri" w:cs="Times New Roman"/>
          <w:bCs/>
          <w:i/>
          <w:szCs w:val="28"/>
        </w:rPr>
        <w:t>Я открываю Сахалинскую область.</w:t>
      </w:r>
    </w:p>
    <w:p w14:paraId="274188A9" w14:textId="5297FFE0" w:rsidR="005675C7" w:rsidRPr="00324BD3" w:rsidRDefault="002D0416" w:rsidP="00095C9F">
      <w:pPr>
        <w:widowControl w:val="0"/>
        <w:rPr>
          <w:rFonts w:eastAsia="Calibri" w:cs="Times New Roman"/>
          <w:bCs/>
          <w:szCs w:val="28"/>
        </w:rPr>
      </w:pPr>
      <w:r>
        <w:rPr>
          <w:rFonts w:eastAsia="Calibri" w:cs="Times New Roman"/>
          <w:bCs/>
          <w:szCs w:val="28"/>
        </w:rPr>
        <w:t>Проектная деятельность:</w:t>
      </w:r>
      <w:r w:rsidR="005675C7" w:rsidRPr="00324BD3">
        <w:rPr>
          <w:rFonts w:eastAsia="Calibri" w:cs="Times New Roman"/>
          <w:bCs/>
          <w:szCs w:val="28"/>
        </w:rPr>
        <w:t xml:space="preserve"> «Моё путешествие по Сахалинской области». Составление фотоальбома, видеоролика, географического рассказа о путешествии по родному краю, совершенному обучающимся.</w:t>
      </w:r>
    </w:p>
    <w:p w14:paraId="41C06BBA" w14:textId="74B3B722" w:rsidR="007A5938" w:rsidRDefault="007A5938" w:rsidP="00095C9F">
      <w:pPr>
        <w:widowControl w:val="0"/>
        <w:jc w:val="center"/>
        <w:rPr>
          <w:rFonts w:eastAsia="Times New Roman" w:cs="Times New Roman"/>
          <w:b/>
          <w:bCs/>
          <w:szCs w:val="28"/>
          <w:lang w:eastAsia="ru-RU"/>
        </w:rPr>
      </w:pPr>
    </w:p>
    <w:p w14:paraId="2D858DF0" w14:textId="77777777" w:rsidR="00505973" w:rsidRDefault="00505973" w:rsidP="00095C9F">
      <w:pPr>
        <w:widowControl w:val="0"/>
        <w:jc w:val="center"/>
        <w:rPr>
          <w:rFonts w:eastAsia="Times New Roman" w:cs="Times New Roman"/>
          <w:b/>
          <w:bCs/>
          <w:szCs w:val="28"/>
          <w:lang w:eastAsia="ru-RU"/>
        </w:rPr>
      </w:pPr>
    </w:p>
    <w:p w14:paraId="157360AB" w14:textId="7C94A6C6" w:rsidR="007A5938" w:rsidRPr="00611373" w:rsidRDefault="007A5938" w:rsidP="004A403B">
      <w:pPr>
        <w:widowControl w:val="0"/>
        <w:ind w:firstLine="0"/>
        <w:jc w:val="center"/>
        <w:rPr>
          <w:rFonts w:eastAsia="Calibri" w:cs="Times New Roman"/>
          <w:b/>
          <w:bCs/>
          <w:i/>
          <w:iCs/>
          <w:szCs w:val="28"/>
        </w:rPr>
      </w:pPr>
      <w:r>
        <w:rPr>
          <w:rFonts w:eastAsia="Times New Roman" w:cs="Times New Roman"/>
          <w:b/>
          <w:bCs/>
          <w:szCs w:val="28"/>
          <w:lang w:eastAsia="ru-RU"/>
        </w:rPr>
        <w:lastRenderedPageBreak/>
        <w:t>6</w:t>
      </w:r>
      <w:r w:rsidRPr="00611373">
        <w:rPr>
          <w:rFonts w:eastAsia="Times New Roman" w:cs="Times New Roman"/>
          <w:b/>
          <w:bCs/>
          <w:szCs w:val="28"/>
          <w:lang w:eastAsia="ru-RU"/>
        </w:rPr>
        <w:t xml:space="preserve"> КЛАСС </w:t>
      </w:r>
      <w:r w:rsidRPr="005B3495">
        <w:rPr>
          <w:rFonts w:eastAsia="Calibri" w:cs="Times New Roman"/>
          <w:b/>
          <w:bCs/>
          <w:iCs/>
          <w:szCs w:val="28"/>
        </w:rPr>
        <w:t>(</w:t>
      </w:r>
      <w:r w:rsidR="006565C3" w:rsidRPr="005B3495">
        <w:rPr>
          <w:rFonts w:eastAsia="Calibri" w:cs="Times New Roman"/>
          <w:b/>
          <w:bCs/>
          <w:iCs/>
          <w:szCs w:val="28"/>
        </w:rPr>
        <w:t>9</w:t>
      </w:r>
      <w:r w:rsidRPr="005B3495">
        <w:rPr>
          <w:rFonts w:eastAsia="Calibri" w:cs="Times New Roman"/>
          <w:b/>
          <w:bCs/>
          <w:iCs/>
          <w:szCs w:val="28"/>
        </w:rPr>
        <w:t xml:space="preserve"> </w:t>
      </w:r>
      <w:r w:rsidR="00EA0C02" w:rsidRPr="005B3495">
        <w:rPr>
          <w:rFonts w:eastAsia="Calibri" w:cs="Times New Roman"/>
          <w:b/>
          <w:bCs/>
          <w:iCs/>
          <w:szCs w:val="28"/>
        </w:rPr>
        <w:t>ЧАСОВ)</w:t>
      </w:r>
    </w:p>
    <w:p w14:paraId="7EF5314B" w14:textId="77777777" w:rsidR="007A5938" w:rsidRPr="003C032A" w:rsidRDefault="007A5938" w:rsidP="00095C9F">
      <w:pPr>
        <w:widowControl w:val="0"/>
        <w:rPr>
          <w:rFonts w:eastAsia="Calibri" w:cs="Times New Roman"/>
          <w:i/>
          <w:szCs w:val="28"/>
        </w:rPr>
      </w:pPr>
      <w:r w:rsidRPr="003C032A">
        <w:rPr>
          <w:rFonts w:eastAsia="Calibri" w:cs="Times New Roman"/>
          <w:i/>
          <w:szCs w:val="28"/>
        </w:rPr>
        <w:t>Изображение Сах</w:t>
      </w:r>
      <w:r>
        <w:rPr>
          <w:rFonts w:eastAsia="Calibri" w:cs="Times New Roman"/>
          <w:i/>
          <w:szCs w:val="28"/>
        </w:rPr>
        <w:t>алинской области на карте.</w:t>
      </w:r>
    </w:p>
    <w:p w14:paraId="1F71044E" w14:textId="4F711038" w:rsidR="007A5938" w:rsidRPr="00324BD3" w:rsidRDefault="001A5735" w:rsidP="00095C9F">
      <w:pPr>
        <w:widowControl w:val="0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Практическая часть: з</w:t>
      </w:r>
      <w:r w:rsidR="007A5938" w:rsidRPr="00324BD3">
        <w:rPr>
          <w:rFonts w:eastAsia="Calibri" w:cs="Times New Roman"/>
          <w:szCs w:val="28"/>
        </w:rPr>
        <w:t>накомство с географическими картами Сахалинской области (электронные Google или Яндекс карты, физическая</w:t>
      </w:r>
      <w:r w:rsidR="00D3656E">
        <w:rPr>
          <w:rFonts w:eastAsia="Calibri" w:cs="Times New Roman"/>
          <w:szCs w:val="28"/>
        </w:rPr>
        <w:t xml:space="preserve"> карта</w:t>
      </w:r>
      <w:r w:rsidR="007A5938" w:rsidRPr="00324BD3">
        <w:rPr>
          <w:rFonts w:eastAsia="Calibri" w:cs="Times New Roman"/>
          <w:szCs w:val="28"/>
        </w:rPr>
        <w:t>, экономическая</w:t>
      </w:r>
      <w:r w:rsidR="00D3656E">
        <w:rPr>
          <w:rFonts w:eastAsia="Calibri" w:cs="Times New Roman"/>
          <w:szCs w:val="28"/>
        </w:rPr>
        <w:t xml:space="preserve"> карта</w:t>
      </w:r>
      <w:r w:rsidR="007A5938" w:rsidRPr="00324BD3">
        <w:rPr>
          <w:rFonts w:eastAsia="Calibri" w:cs="Times New Roman"/>
          <w:szCs w:val="28"/>
        </w:rPr>
        <w:t>, топографическая</w:t>
      </w:r>
      <w:r w:rsidR="00D3656E">
        <w:rPr>
          <w:rFonts w:eastAsia="Calibri" w:cs="Times New Roman"/>
          <w:szCs w:val="28"/>
        </w:rPr>
        <w:t xml:space="preserve"> карта</w:t>
      </w:r>
      <w:r w:rsidR="007A5938" w:rsidRPr="00324BD3">
        <w:rPr>
          <w:rFonts w:eastAsia="Calibri" w:cs="Times New Roman"/>
          <w:szCs w:val="28"/>
        </w:rPr>
        <w:t xml:space="preserve">, план местности). Определение </w:t>
      </w:r>
      <w:r w:rsidR="00D3656E">
        <w:rPr>
          <w:rFonts w:eastAsia="Calibri" w:cs="Times New Roman"/>
          <w:szCs w:val="28"/>
        </w:rPr>
        <w:t>географического положения</w:t>
      </w:r>
      <w:r w:rsidR="007A5938" w:rsidRPr="00324BD3">
        <w:rPr>
          <w:rFonts w:eastAsia="Calibri" w:cs="Times New Roman"/>
          <w:szCs w:val="28"/>
        </w:rPr>
        <w:t xml:space="preserve"> региона: название и местоположение области, главного города области, название и месторасположение своего муниципального образования, название городско</w:t>
      </w:r>
      <w:r w:rsidR="00D3656E">
        <w:rPr>
          <w:rFonts w:eastAsia="Calibri" w:cs="Times New Roman"/>
          <w:szCs w:val="28"/>
        </w:rPr>
        <w:t>го</w:t>
      </w:r>
      <w:r w:rsidR="007A5938" w:rsidRPr="00324BD3">
        <w:rPr>
          <w:rFonts w:eastAsia="Calibri" w:cs="Times New Roman"/>
          <w:szCs w:val="28"/>
        </w:rPr>
        <w:t xml:space="preserve"> округа, населённого пункта своего проживания. Определение географических координат крайних точек области и областного центра (в том числе</w:t>
      </w:r>
      <w:r w:rsidR="00D3656E">
        <w:rPr>
          <w:rFonts w:eastAsia="Calibri" w:cs="Times New Roman"/>
          <w:szCs w:val="28"/>
        </w:rPr>
        <w:t>,</w:t>
      </w:r>
      <w:r w:rsidR="007A5938" w:rsidRPr="00324BD3">
        <w:rPr>
          <w:rFonts w:eastAsia="Calibri" w:cs="Times New Roman"/>
          <w:szCs w:val="28"/>
        </w:rPr>
        <w:t xml:space="preserve"> </w:t>
      </w:r>
      <w:r w:rsidR="00D3656E" w:rsidRPr="00D3656E">
        <w:rPr>
          <w:rFonts w:eastAsia="Calibri" w:cs="Times New Roman"/>
          <w:szCs w:val="28"/>
        </w:rPr>
        <w:t xml:space="preserve">с </w:t>
      </w:r>
      <w:r w:rsidR="00D3656E">
        <w:rPr>
          <w:rFonts w:eastAsia="Calibri" w:cs="Times New Roman"/>
          <w:szCs w:val="28"/>
        </w:rPr>
        <w:t>использованием онлайн- сервисов</w:t>
      </w:r>
      <w:r w:rsidR="007A5938" w:rsidRPr="00324BD3">
        <w:rPr>
          <w:rFonts w:eastAsia="Calibri" w:cs="Times New Roman"/>
          <w:szCs w:val="28"/>
        </w:rPr>
        <w:t>).</w:t>
      </w:r>
    </w:p>
    <w:p w14:paraId="4DBEFA21" w14:textId="77777777" w:rsidR="007A5938" w:rsidRPr="003C032A" w:rsidRDefault="007A5938" w:rsidP="00095C9F">
      <w:pPr>
        <w:widowControl w:val="0"/>
        <w:rPr>
          <w:rFonts w:eastAsia="Calibri" w:cs="Times New Roman"/>
          <w:i/>
          <w:szCs w:val="28"/>
        </w:rPr>
      </w:pPr>
      <w:r w:rsidRPr="003C032A">
        <w:rPr>
          <w:rFonts w:eastAsia="Calibri" w:cs="Times New Roman"/>
          <w:i/>
          <w:szCs w:val="28"/>
        </w:rPr>
        <w:t>Особенн</w:t>
      </w:r>
      <w:r>
        <w:rPr>
          <w:rFonts w:eastAsia="Calibri" w:cs="Times New Roman"/>
          <w:i/>
          <w:szCs w:val="28"/>
        </w:rPr>
        <w:t>ости рельефа Сахалинской области.</w:t>
      </w:r>
    </w:p>
    <w:p w14:paraId="328E9D01" w14:textId="7C5243DD" w:rsidR="007A5938" w:rsidRPr="00324BD3" w:rsidRDefault="007A5938" w:rsidP="00095C9F">
      <w:pPr>
        <w:widowControl w:val="0"/>
        <w:rPr>
          <w:rFonts w:eastAsia="Calibri" w:cs="Times New Roman"/>
          <w:szCs w:val="28"/>
          <w:highlight w:val="yellow"/>
        </w:rPr>
      </w:pPr>
      <w:r w:rsidRPr="00324BD3">
        <w:rPr>
          <w:rFonts w:eastAsia="Calibri" w:cs="Times New Roman"/>
          <w:szCs w:val="28"/>
        </w:rPr>
        <w:t xml:space="preserve"> Практическая часть: определение по </w:t>
      </w:r>
      <w:r w:rsidR="001A5735">
        <w:rPr>
          <w:rFonts w:eastAsia="Calibri" w:cs="Times New Roman"/>
          <w:szCs w:val="28"/>
        </w:rPr>
        <w:t xml:space="preserve">физической </w:t>
      </w:r>
      <w:r w:rsidRPr="00324BD3">
        <w:rPr>
          <w:rFonts w:eastAsia="Calibri" w:cs="Times New Roman"/>
          <w:szCs w:val="28"/>
        </w:rPr>
        <w:t>карте абсолютных высот гор и равнин Сахалинской области. Вулканизм. Нанесение основных объектов рельефа на контурную карту или схему.</w:t>
      </w:r>
    </w:p>
    <w:p w14:paraId="242A011D" w14:textId="77777777" w:rsidR="007A5938" w:rsidRPr="003C032A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3C032A">
        <w:rPr>
          <w:rFonts w:eastAsia="Calibri" w:cs="Times New Roman"/>
          <w:bCs/>
          <w:i/>
          <w:szCs w:val="28"/>
        </w:rPr>
        <w:t>Разнообразие горных пород и мине</w:t>
      </w:r>
      <w:r>
        <w:rPr>
          <w:rFonts w:eastAsia="Calibri" w:cs="Times New Roman"/>
          <w:bCs/>
          <w:i/>
          <w:szCs w:val="28"/>
        </w:rPr>
        <w:t>ралов Сахалинской области.</w:t>
      </w:r>
    </w:p>
    <w:p w14:paraId="6805AD32" w14:textId="77777777" w:rsidR="001A5735" w:rsidRDefault="007A5938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>Практическая часть: классификация гор</w:t>
      </w:r>
      <w:r w:rsidR="001A5735">
        <w:rPr>
          <w:rFonts w:eastAsia="Calibri" w:cs="Times New Roman"/>
          <w:bCs/>
          <w:szCs w:val="28"/>
        </w:rPr>
        <w:t>ных пород Сахалинской области, а</w:t>
      </w:r>
      <w:r w:rsidR="001A5735" w:rsidRPr="00324BD3">
        <w:rPr>
          <w:rFonts w:eastAsia="Calibri" w:cs="Times New Roman"/>
          <w:bCs/>
          <w:szCs w:val="28"/>
        </w:rPr>
        <w:t xml:space="preserve">лгоритм определения </w:t>
      </w:r>
      <w:r w:rsidR="001A5735">
        <w:rPr>
          <w:rFonts w:eastAsia="Calibri" w:cs="Times New Roman"/>
          <w:bCs/>
          <w:szCs w:val="28"/>
        </w:rPr>
        <w:t xml:space="preserve">горных пород в </w:t>
      </w:r>
      <w:r w:rsidRPr="00324BD3">
        <w:rPr>
          <w:rFonts w:eastAsia="Calibri" w:cs="Times New Roman"/>
          <w:bCs/>
          <w:szCs w:val="28"/>
        </w:rPr>
        <w:t>минералогически</w:t>
      </w:r>
      <w:r w:rsidR="001A5735">
        <w:rPr>
          <w:rFonts w:eastAsia="Calibri" w:cs="Times New Roman"/>
          <w:bCs/>
          <w:szCs w:val="28"/>
        </w:rPr>
        <w:t>х</w:t>
      </w:r>
      <w:r w:rsidRPr="00324BD3">
        <w:rPr>
          <w:rFonts w:eastAsia="Calibri" w:cs="Times New Roman"/>
          <w:bCs/>
          <w:szCs w:val="28"/>
        </w:rPr>
        <w:t xml:space="preserve"> коллекция</w:t>
      </w:r>
      <w:r w:rsidR="001A5735">
        <w:rPr>
          <w:rFonts w:eastAsia="Calibri" w:cs="Times New Roman"/>
          <w:bCs/>
          <w:szCs w:val="28"/>
        </w:rPr>
        <w:t>х.</w:t>
      </w:r>
    </w:p>
    <w:p w14:paraId="1FB87E83" w14:textId="646A5FBE" w:rsidR="007A5938" w:rsidRPr="00324BD3" w:rsidRDefault="007A5938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 xml:space="preserve"> Практическая часть: </w:t>
      </w:r>
      <w:r w:rsidR="001A5735" w:rsidRPr="00324BD3">
        <w:rPr>
          <w:rFonts w:eastAsia="Calibri" w:cs="Times New Roman"/>
          <w:bCs/>
          <w:szCs w:val="28"/>
        </w:rPr>
        <w:t>образовательная экскурсия по сбору минералогического материала.</w:t>
      </w:r>
      <w:r w:rsidR="001A5735">
        <w:rPr>
          <w:rFonts w:eastAsia="Calibri" w:cs="Times New Roman"/>
          <w:bCs/>
          <w:szCs w:val="28"/>
        </w:rPr>
        <w:t xml:space="preserve"> С</w:t>
      </w:r>
      <w:r w:rsidRPr="00324BD3">
        <w:rPr>
          <w:rFonts w:eastAsia="Calibri" w:cs="Times New Roman"/>
          <w:bCs/>
          <w:szCs w:val="28"/>
        </w:rPr>
        <w:t>оставление краткого описания одного из полезных ископаемых Сахалинской области.</w:t>
      </w:r>
    </w:p>
    <w:p w14:paraId="03DA33CC" w14:textId="77777777" w:rsidR="007A5938" w:rsidRPr="003C032A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3C032A">
        <w:rPr>
          <w:rFonts w:eastAsia="Calibri" w:cs="Times New Roman"/>
          <w:bCs/>
          <w:i/>
          <w:szCs w:val="28"/>
        </w:rPr>
        <w:t>Значимые объекты гидро</w:t>
      </w:r>
      <w:r>
        <w:rPr>
          <w:rFonts w:eastAsia="Calibri" w:cs="Times New Roman"/>
          <w:bCs/>
          <w:i/>
          <w:szCs w:val="28"/>
        </w:rPr>
        <w:t>сферы Сахалинской области.</w:t>
      </w:r>
    </w:p>
    <w:p w14:paraId="6501C22B" w14:textId="77777777" w:rsidR="007A5938" w:rsidRPr="00324BD3" w:rsidRDefault="007A5938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 xml:space="preserve"> Знакомство с крупными объектами гидросферы Сахалинской области: моря, заливы, проливы, реки, озёра, минеральные источники.</w:t>
      </w:r>
    </w:p>
    <w:p w14:paraId="0F82DA25" w14:textId="77777777" w:rsidR="007A5938" w:rsidRPr="00324BD3" w:rsidRDefault="007A5938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>Практическая часть: составление краткого описания одного из объектов гидросферы своей местности с указанием основных географических сведений.</w:t>
      </w:r>
    </w:p>
    <w:p w14:paraId="29F76DD9" w14:textId="77777777" w:rsidR="007A5938" w:rsidRPr="003C032A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3C032A">
        <w:rPr>
          <w:rFonts w:eastAsia="Calibri" w:cs="Times New Roman"/>
          <w:bCs/>
          <w:i/>
          <w:szCs w:val="28"/>
        </w:rPr>
        <w:t>Знаменитые природные географичес</w:t>
      </w:r>
      <w:r>
        <w:rPr>
          <w:rFonts w:eastAsia="Calibri" w:cs="Times New Roman"/>
          <w:bCs/>
          <w:i/>
          <w:szCs w:val="28"/>
        </w:rPr>
        <w:t>кие объекты Сахалинской области.</w:t>
      </w:r>
    </w:p>
    <w:p w14:paraId="143DDE59" w14:textId="77777777" w:rsidR="007A5938" w:rsidRPr="00324BD3" w:rsidRDefault="007A5938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 xml:space="preserve">Практическая часть: организация комплексного полевого практикума по исследованию природного географического объекта (на выбор). Обобщение </w:t>
      </w:r>
      <w:r w:rsidRPr="00324BD3">
        <w:rPr>
          <w:rFonts w:eastAsia="Calibri" w:cs="Times New Roman"/>
          <w:bCs/>
          <w:szCs w:val="28"/>
        </w:rPr>
        <w:lastRenderedPageBreak/>
        <w:t>результатов исследования.</w:t>
      </w:r>
    </w:p>
    <w:p w14:paraId="2487BEDF" w14:textId="77777777" w:rsidR="007A5938" w:rsidRPr="003C032A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3C032A">
        <w:rPr>
          <w:rFonts w:eastAsia="Calibri" w:cs="Times New Roman"/>
          <w:bCs/>
          <w:i/>
          <w:szCs w:val="28"/>
        </w:rPr>
        <w:t>Знакомство с культурно - историческими объ</w:t>
      </w:r>
      <w:r>
        <w:rPr>
          <w:rFonts w:eastAsia="Calibri" w:cs="Times New Roman"/>
          <w:bCs/>
          <w:i/>
          <w:szCs w:val="28"/>
        </w:rPr>
        <w:t>ектами Сахалинской области.</w:t>
      </w:r>
    </w:p>
    <w:p w14:paraId="06B22FE1" w14:textId="440E81DD" w:rsidR="007A5938" w:rsidRPr="00324BD3" w:rsidRDefault="007A5938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>Практическая часть: организ</w:t>
      </w:r>
      <w:r w:rsidR="00B0575B">
        <w:rPr>
          <w:rFonts w:eastAsia="Calibri" w:cs="Times New Roman"/>
          <w:bCs/>
          <w:szCs w:val="28"/>
        </w:rPr>
        <w:t>ация</w:t>
      </w:r>
      <w:r w:rsidRPr="00324BD3">
        <w:rPr>
          <w:rFonts w:eastAsia="Calibri" w:cs="Times New Roman"/>
          <w:bCs/>
          <w:szCs w:val="28"/>
        </w:rPr>
        <w:t xml:space="preserve"> образовательн</w:t>
      </w:r>
      <w:r w:rsidR="00B0575B">
        <w:rPr>
          <w:rFonts w:eastAsia="Calibri" w:cs="Times New Roman"/>
          <w:bCs/>
          <w:szCs w:val="28"/>
        </w:rPr>
        <w:t>ой</w:t>
      </w:r>
      <w:r w:rsidRPr="00324BD3">
        <w:rPr>
          <w:rFonts w:eastAsia="Calibri" w:cs="Times New Roman"/>
          <w:bCs/>
          <w:szCs w:val="28"/>
        </w:rPr>
        <w:t xml:space="preserve"> экскурси</w:t>
      </w:r>
      <w:r w:rsidR="00B0575B">
        <w:rPr>
          <w:rFonts w:eastAsia="Calibri" w:cs="Times New Roman"/>
          <w:bCs/>
          <w:szCs w:val="28"/>
        </w:rPr>
        <w:t>и</w:t>
      </w:r>
      <w:r w:rsidRPr="00324BD3">
        <w:rPr>
          <w:rFonts w:eastAsia="Calibri" w:cs="Times New Roman"/>
          <w:bCs/>
          <w:szCs w:val="28"/>
        </w:rPr>
        <w:t xml:space="preserve"> (онлайн экскурси</w:t>
      </w:r>
      <w:r w:rsidR="00B0575B">
        <w:rPr>
          <w:rFonts w:eastAsia="Calibri" w:cs="Times New Roman"/>
          <w:bCs/>
          <w:szCs w:val="28"/>
        </w:rPr>
        <w:t>и</w:t>
      </w:r>
      <w:r w:rsidRPr="00324BD3">
        <w:rPr>
          <w:rFonts w:eastAsia="Calibri" w:cs="Times New Roman"/>
          <w:bCs/>
          <w:szCs w:val="28"/>
        </w:rPr>
        <w:t>) на культурно-ист</w:t>
      </w:r>
      <w:r w:rsidR="00B0575B">
        <w:rPr>
          <w:rFonts w:eastAsia="Calibri" w:cs="Times New Roman"/>
          <w:bCs/>
          <w:szCs w:val="28"/>
        </w:rPr>
        <w:t>орический объект своего региона</w:t>
      </w:r>
      <w:r w:rsidRPr="00324BD3">
        <w:rPr>
          <w:rFonts w:eastAsia="Calibri" w:cs="Times New Roman"/>
          <w:bCs/>
          <w:szCs w:val="28"/>
        </w:rPr>
        <w:t>. Состав</w:t>
      </w:r>
      <w:r w:rsidR="00B0575B">
        <w:rPr>
          <w:rFonts w:eastAsia="Calibri" w:cs="Times New Roman"/>
          <w:bCs/>
          <w:szCs w:val="28"/>
        </w:rPr>
        <w:t>ление</w:t>
      </w:r>
      <w:r w:rsidRPr="00324BD3">
        <w:rPr>
          <w:rFonts w:eastAsia="Calibri" w:cs="Times New Roman"/>
          <w:bCs/>
          <w:szCs w:val="28"/>
        </w:rPr>
        <w:t xml:space="preserve"> кратко</w:t>
      </w:r>
      <w:r w:rsidR="00B0575B">
        <w:rPr>
          <w:rFonts w:eastAsia="Calibri" w:cs="Times New Roman"/>
          <w:bCs/>
          <w:szCs w:val="28"/>
        </w:rPr>
        <w:t>го</w:t>
      </w:r>
      <w:r w:rsidRPr="00324BD3">
        <w:rPr>
          <w:rFonts w:eastAsia="Calibri" w:cs="Times New Roman"/>
          <w:bCs/>
          <w:szCs w:val="28"/>
        </w:rPr>
        <w:t xml:space="preserve"> описани</w:t>
      </w:r>
      <w:r w:rsidR="00B0575B">
        <w:rPr>
          <w:rFonts w:eastAsia="Calibri" w:cs="Times New Roman"/>
          <w:bCs/>
          <w:szCs w:val="28"/>
        </w:rPr>
        <w:t>я</w:t>
      </w:r>
      <w:r w:rsidRPr="00324BD3">
        <w:rPr>
          <w:rFonts w:eastAsia="Calibri" w:cs="Times New Roman"/>
          <w:bCs/>
          <w:szCs w:val="28"/>
        </w:rPr>
        <w:t xml:space="preserve"> объекта с указанием основных сведений (</w:t>
      </w:r>
      <w:r w:rsidR="00B0575B">
        <w:rPr>
          <w:rFonts w:eastAsia="Calibri" w:cs="Times New Roman"/>
          <w:bCs/>
          <w:szCs w:val="28"/>
        </w:rPr>
        <w:t xml:space="preserve">с </w:t>
      </w:r>
      <w:r w:rsidRPr="00324BD3">
        <w:rPr>
          <w:rFonts w:eastAsia="Calibri" w:cs="Times New Roman"/>
          <w:bCs/>
          <w:szCs w:val="28"/>
        </w:rPr>
        <w:t>использова</w:t>
      </w:r>
      <w:r w:rsidR="00B0575B">
        <w:rPr>
          <w:rFonts w:eastAsia="Calibri" w:cs="Times New Roman"/>
          <w:bCs/>
          <w:szCs w:val="28"/>
        </w:rPr>
        <w:t>нием различных приёмов:</w:t>
      </w:r>
      <w:r w:rsidRPr="00324BD3">
        <w:rPr>
          <w:rFonts w:eastAsia="Calibri" w:cs="Times New Roman"/>
          <w:bCs/>
          <w:szCs w:val="28"/>
        </w:rPr>
        <w:t xml:space="preserve"> </w:t>
      </w:r>
      <w:proofErr w:type="spellStart"/>
      <w:r w:rsidRPr="00324BD3">
        <w:rPr>
          <w:rFonts w:eastAsia="Calibri" w:cs="Times New Roman"/>
          <w:bCs/>
          <w:szCs w:val="28"/>
        </w:rPr>
        <w:t>фишбоун</w:t>
      </w:r>
      <w:proofErr w:type="spellEnd"/>
      <w:r w:rsidRPr="00324BD3">
        <w:rPr>
          <w:rFonts w:eastAsia="Calibri" w:cs="Times New Roman"/>
          <w:bCs/>
          <w:szCs w:val="28"/>
        </w:rPr>
        <w:t>, ментальная карта, записки наблюдателя, кластер, мини-сочинения, описание по плану).</w:t>
      </w:r>
    </w:p>
    <w:p w14:paraId="4F78E905" w14:textId="77777777" w:rsidR="007A5938" w:rsidRDefault="007A5938" w:rsidP="00095C9F">
      <w:pPr>
        <w:widowControl w:val="0"/>
        <w:jc w:val="center"/>
        <w:rPr>
          <w:rFonts w:eastAsia="Times New Roman" w:cs="Times New Roman"/>
          <w:b/>
          <w:bCs/>
          <w:szCs w:val="28"/>
          <w:lang w:eastAsia="ru-RU"/>
        </w:rPr>
      </w:pPr>
    </w:p>
    <w:p w14:paraId="6AB4EAB0" w14:textId="0947A6A0" w:rsidR="007A5938" w:rsidRPr="00611373" w:rsidRDefault="007A5938" w:rsidP="00F7195A">
      <w:pPr>
        <w:widowControl w:val="0"/>
        <w:ind w:firstLine="0"/>
        <w:jc w:val="center"/>
        <w:rPr>
          <w:rFonts w:eastAsia="Calibri" w:cs="Times New Roman"/>
          <w:b/>
          <w:bCs/>
          <w:i/>
          <w:iCs/>
          <w:szCs w:val="28"/>
        </w:rPr>
      </w:pPr>
      <w:r>
        <w:rPr>
          <w:rFonts w:eastAsia="Times New Roman" w:cs="Times New Roman"/>
          <w:b/>
          <w:bCs/>
          <w:szCs w:val="28"/>
          <w:lang w:eastAsia="ru-RU"/>
        </w:rPr>
        <w:t>7</w:t>
      </w:r>
      <w:r w:rsidRPr="00611373">
        <w:rPr>
          <w:rFonts w:eastAsia="Times New Roman" w:cs="Times New Roman"/>
          <w:b/>
          <w:bCs/>
          <w:szCs w:val="28"/>
          <w:lang w:eastAsia="ru-RU"/>
        </w:rPr>
        <w:t xml:space="preserve"> КЛАСС </w:t>
      </w:r>
      <w:r w:rsidRPr="00B37B23">
        <w:rPr>
          <w:rFonts w:eastAsia="Calibri" w:cs="Times New Roman"/>
          <w:b/>
          <w:bCs/>
          <w:iCs/>
          <w:szCs w:val="28"/>
        </w:rPr>
        <w:t>(</w:t>
      </w:r>
      <w:r w:rsidR="00B37B23" w:rsidRPr="00B37B23">
        <w:rPr>
          <w:rFonts w:eastAsia="Calibri" w:cs="Times New Roman"/>
          <w:b/>
          <w:bCs/>
          <w:iCs/>
          <w:szCs w:val="28"/>
        </w:rPr>
        <w:t>9 ЧАСОВ</w:t>
      </w:r>
      <w:r w:rsidRPr="00B37B23">
        <w:rPr>
          <w:rFonts w:eastAsia="Calibri" w:cs="Times New Roman"/>
          <w:b/>
          <w:bCs/>
          <w:iCs/>
          <w:szCs w:val="28"/>
        </w:rPr>
        <w:t>)</w:t>
      </w:r>
    </w:p>
    <w:p w14:paraId="153023F4" w14:textId="77777777" w:rsidR="001F471F" w:rsidRDefault="007A5938" w:rsidP="00F7195A">
      <w:pPr>
        <w:widowControl w:val="0"/>
        <w:rPr>
          <w:rFonts w:eastAsia="Calibri" w:cs="Times New Roman"/>
          <w:szCs w:val="28"/>
        </w:rPr>
      </w:pPr>
      <w:r w:rsidRPr="001F471F">
        <w:rPr>
          <w:rFonts w:eastAsia="Calibri" w:cs="Times New Roman"/>
          <w:i/>
          <w:szCs w:val="28"/>
        </w:rPr>
        <w:t>Путешествие по странам Восточной Азии</w:t>
      </w:r>
      <w:r w:rsidR="001F471F">
        <w:rPr>
          <w:rFonts w:eastAsia="Calibri" w:cs="Times New Roman"/>
          <w:szCs w:val="28"/>
        </w:rPr>
        <w:t xml:space="preserve">. </w:t>
      </w:r>
    </w:p>
    <w:p w14:paraId="2AA2BE2F" w14:textId="205C6F8C" w:rsidR="007A5938" w:rsidRPr="00324BD3" w:rsidRDefault="007A5938" w:rsidP="00F7195A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>Монголия, Япония, Китай. Основные достопримечательности стран.</w:t>
      </w:r>
    </w:p>
    <w:p w14:paraId="18DC4C1D" w14:textId="77777777" w:rsidR="001F471F" w:rsidRDefault="007A5938" w:rsidP="00F7195A">
      <w:pPr>
        <w:widowControl w:val="0"/>
        <w:rPr>
          <w:rFonts w:eastAsia="Calibri" w:cs="Times New Roman"/>
          <w:i/>
          <w:szCs w:val="28"/>
        </w:rPr>
      </w:pPr>
      <w:r w:rsidRPr="001F471F">
        <w:rPr>
          <w:rFonts w:eastAsia="Calibri" w:cs="Times New Roman"/>
          <w:i/>
          <w:szCs w:val="28"/>
        </w:rPr>
        <w:t>Путешествие по странам Корейского полуострова</w:t>
      </w:r>
      <w:r w:rsidR="001F471F">
        <w:rPr>
          <w:rFonts w:eastAsia="Calibri" w:cs="Times New Roman"/>
          <w:i/>
          <w:szCs w:val="28"/>
        </w:rPr>
        <w:t>.</w:t>
      </w:r>
    </w:p>
    <w:p w14:paraId="4066CF57" w14:textId="6CD88164" w:rsidR="007A5938" w:rsidRPr="00324BD3" w:rsidRDefault="001F471F" w:rsidP="00F7195A">
      <w:pPr>
        <w:widowControl w:val="0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КНДР, Республика Корея</w:t>
      </w:r>
      <w:r w:rsidR="007A5938" w:rsidRPr="00324BD3">
        <w:rPr>
          <w:rFonts w:eastAsia="Calibri" w:cs="Times New Roman"/>
          <w:szCs w:val="28"/>
        </w:rPr>
        <w:t>.</w:t>
      </w:r>
      <w:r>
        <w:rPr>
          <w:rFonts w:eastAsia="Calibri" w:cs="Times New Roman"/>
          <w:szCs w:val="28"/>
        </w:rPr>
        <w:t xml:space="preserve"> </w:t>
      </w:r>
      <w:r w:rsidR="007A5938" w:rsidRPr="00324BD3">
        <w:rPr>
          <w:rFonts w:eastAsia="Calibri" w:cs="Times New Roman"/>
          <w:szCs w:val="28"/>
        </w:rPr>
        <w:t>Основные достопримечательности стран.</w:t>
      </w:r>
    </w:p>
    <w:p w14:paraId="0EB9C530" w14:textId="77777777" w:rsidR="001F471F" w:rsidRDefault="007A5938" w:rsidP="00F7195A">
      <w:pPr>
        <w:widowControl w:val="0"/>
        <w:rPr>
          <w:rFonts w:eastAsia="Calibri" w:cs="Times New Roman"/>
          <w:i/>
          <w:szCs w:val="28"/>
        </w:rPr>
      </w:pPr>
      <w:r w:rsidRPr="001F471F">
        <w:rPr>
          <w:rFonts w:eastAsia="Calibri" w:cs="Times New Roman"/>
          <w:i/>
          <w:szCs w:val="28"/>
        </w:rPr>
        <w:t>Путешествие по странам полуострова Индокитай</w:t>
      </w:r>
      <w:r w:rsidR="001F471F">
        <w:rPr>
          <w:rFonts w:eastAsia="Calibri" w:cs="Times New Roman"/>
          <w:i/>
          <w:szCs w:val="28"/>
        </w:rPr>
        <w:t xml:space="preserve">. </w:t>
      </w:r>
    </w:p>
    <w:p w14:paraId="432D1446" w14:textId="34EDF157" w:rsidR="007A5938" w:rsidRPr="00324BD3" w:rsidRDefault="007A5938" w:rsidP="00F7195A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>Вьетнам, Камбоджа, Лаос, Малайзия, Мьянма, Таиланд.</w:t>
      </w:r>
      <w:r w:rsidR="001F471F">
        <w:rPr>
          <w:rFonts w:eastAsia="Calibri" w:cs="Times New Roman"/>
          <w:szCs w:val="28"/>
        </w:rPr>
        <w:t xml:space="preserve"> </w:t>
      </w:r>
      <w:r w:rsidRPr="00324BD3">
        <w:rPr>
          <w:rFonts w:eastAsia="Calibri" w:cs="Times New Roman"/>
          <w:szCs w:val="28"/>
        </w:rPr>
        <w:t>Основные достопримечательности стран.</w:t>
      </w:r>
    </w:p>
    <w:p w14:paraId="6B272D80" w14:textId="4C4B8362" w:rsidR="001F471F" w:rsidRPr="001F471F" w:rsidRDefault="001F471F" w:rsidP="00F7195A">
      <w:pPr>
        <w:widowControl w:val="0"/>
        <w:rPr>
          <w:rFonts w:eastAsia="Calibri" w:cs="Times New Roman"/>
          <w:i/>
          <w:szCs w:val="28"/>
        </w:rPr>
      </w:pPr>
      <w:r w:rsidRPr="001F471F">
        <w:rPr>
          <w:rFonts w:eastAsia="Calibri" w:cs="Times New Roman"/>
          <w:i/>
          <w:szCs w:val="28"/>
        </w:rPr>
        <w:t>Путешествие по островным государствам Юго-Восточной Азии.</w:t>
      </w:r>
    </w:p>
    <w:p w14:paraId="59098AEC" w14:textId="77777777" w:rsidR="001F471F" w:rsidRPr="001F471F" w:rsidRDefault="001F471F" w:rsidP="00F7195A">
      <w:pPr>
        <w:widowControl w:val="0"/>
        <w:rPr>
          <w:rFonts w:eastAsia="Calibri" w:cs="Times New Roman"/>
          <w:szCs w:val="28"/>
        </w:rPr>
      </w:pPr>
      <w:r w:rsidRPr="001F471F">
        <w:rPr>
          <w:rFonts w:eastAsia="Calibri" w:cs="Times New Roman"/>
          <w:szCs w:val="28"/>
        </w:rPr>
        <w:t>Индонезия. Сингапур. Филиппины. Основные достопримечательности стран.</w:t>
      </w:r>
    </w:p>
    <w:p w14:paraId="78277D84" w14:textId="5E2370A6" w:rsidR="007A5938" w:rsidRDefault="001F471F" w:rsidP="00F7195A">
      <w:pPr>
        <w:widowControl w:val="0"/>
        <w:rPr>
          <w:rFonts w:eastAsia="Times New Roman" w:cs="Times New Roman"/>
          <w:b/>
          <w:bCs/>
          <w:szCs w:val="28"/>
          <w:lang w:eastAsia="ru-RU"/>
        </w:rPr>
      </w:pPr>
      <w:r w:rsidRPr="001F471F">
        <w:rPr>
          <w:rFonts w:eastAsia="Calibri" w:cs="Times New Roman"/>
          <w:szCs w:val="28"/>
        </w:rPr>
        <w:t>Проектная деятельность: Оформление рекламного туристического проспекта одной из изученных стран или презентация виртуального путешествия по одной из стран, организация интервью путешественника.</w:t>
      </w:r>
    </w:p>
    <w:p w14:paraId="686D0961" w14:textId="77777777" w:rsidR="004B04AD" w:rsidRDefault="004B04AD" w:rsidP="004A403B">
      <w:pPr>
        <w:widowControl w:val="0"/>
        <w:ind w:firstLine="0"/>
        <w:jc w:val="center"/>
        <w:rPr>
          <w:rFonts w:eastAsia="Times New Roman" w:cs="Times New Roman"/>
          <w:b/>
          <w:bCs/>
          <w:szCs w:val="28"/>
          <w:lang w:eastAsia="ru-RU"/>
        </w:rPr>
      </w:pPr>
    </w:p>
    <w:p w14:paraId="0E73C0F8" w14:textId="017108D8" w:rsidR="007A5938" w:rsidRPr="00611373" w:rsidRDefault="007A5938" w:rsidP="004A403B">
      <w:pPr>
        <w:widowControl w:val="0"/>
        <w:ind w:firstLine="0"/>
        <w:jc w:val="center"/>
        <w:rPr>
          <w:rFonts w:eastAsia="Calibri" w:cs="Times New Roman"/>
          <w:b/>
          <w:bCs/>
          <w:i/>
          <w:iCs/>
          <w:szCs w:val="28"/>
        </w:rPr>
      </w:pPr>
      <w:r>
        <w:rPr>
          <w:rFonts w:eastAsia="Times New Roman" w:cs="Times New Roman"/>
          <w:b/>
          <w:bCs/>
          <w:szCs w:val="28"/>
          <w:lang w:eastAsia="ru-RU"/>
        </w:rPr>
        <w:t>8</w:t>
      </w:r>
      <w:r w:rsidRPr="00611373">
        <w:rPr>
          <w:rFonts w:eastAsia="Times New Roman" w:cs="Times New Roman"/>
          <w:b/>
          <w:bCs/>
          <w:szCs w:val="28"/>
          <w:lang w:eastAsia="ru-RU"/>
        </w:rPr>
        <w:t xml:space="preserve"> КЛАСС </w:t>
      </w:r>
      <w:r w:rsidRPr="008B10A1">
        <w:rPr>
          <w:rFonts w:eastAsia="Calibri" w:cs="Times New Roman"/>
          <w:b/>
          <w:bCs/>
          <w:iCs/>
          <w:szCs w:val="28"/>
        </w:rPr>
        <w:t xml:space="preserve">(10 </w:t>
      </w:r>
      <w:r w:rsidR="008B10A1" w:rsidRPr="008B10A1">
        <w:rPr>
          <w:rFonts w:eastAsia="Calibri" w:cs="Times New Roman"/>
          <w:b/>
          <w:bCs/>
          <w:iCs/>
          <w:szCs w:val="28"/>
        </w:rPr>
        <w:t>ЧАСОВ</w:t>
      </w:r>
      <w:r w:rsidRPr="008B10A1">
        <w:rPr>
          <w:rFonts w:eastAsia="Calibri" w:cs="Times New Roman"/>
          <w:b/>
          <w:bCs/>
          <w:iCs/>
          <w:szCs w:val="28"/>
        </w:rPr>
        <w:t>)</w:t>
      </w:r>
    </w:p>
    <w:p w14:paraId="2E8BD457" w14:textId="77777777" w:rsidR="007A5938" w:rsidRPr="004C13B7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4C13B7">
        <w:rPr>
          <w:rFonts w:eastAsia="Calibri" w:cs="Times New Roman"/>
          <w:bCs/>
          <w:i/>
          <w:szCs w:val="28"/>
        </w:rPr>
        <w:t>Сахалинская облас</w:t>
      </w:r>
      <w:r>
        <w:rPr>
          <w:rFonts w:eastAsia="Calibri" w:cs="Times New Roman"/>
          <w:bCs/>
          <w:i/>
          <w:szCs w:val="28"/>
        </w:rPr>
        <w:t>ть на картах России и АТР.</w:t>
      </w:r>
    </w:p>
    <w:p w14:paraId="455DCDE5" w14:textId="77777777" w:rsidR="007A5938" w:rsidRPr="00324BD3" w:rsidRDefault="007A5938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 xml:space="preserve">Оценивание географического положения области. Различия во времени на территории России, Дальнего Востока, Сахалинской области. </w:t>
      </w:r>
    </w:p>
    <w:p w14:paraId="3AB09E30" w14:textId="520E90E2" w:rsidR="007A5938" w:rsidRPr="00324BD3" w:rsidRDefault="007A5938" w:rsidP="00095C9F">
      <w:pPr>
        <w:widowControl w:val="0"/>
        <w:rPr>
          <w:rFonts w:eastAsia="Calibri" w:cs="Times New Roman"/>
          <w:bCs/>
          <w:szCs w:val="28"/>
          <w:highlight w:val="yellow"/>
        </w:rPr>
      </w:pPr>
      <w:r w:rsidRPr="00324BD3">
        <w:rPr>
          <w:rFonts w:eastAsia="Calibri" w:cs="Times New Roman"/>
          <w:bCs/>
          <w:szCs w:val="28"/>
        </w:rPr>
        <w:t>Практическая часть:</w:t>
      </w:r>
      <w:r w:rsidRPr="00324BD3">
        <w:rPr>
          <w:rFonts w:eastAsia="Calibri" w:cs="Times New Roman"/>
          <w:szCs w:val="28"/>
        </w:rPr>
        <w:t xml:space="preserve"> </w:t>
      </w:r>
      <w:r w:rsidR="002E124D">
        <w:rPr>
          <w:rFonts w:eastAsia="Calibri" w:cs="Times New Roman"/>
          <w:bCs/>
          <w:szCs w:val="28"/>
        </w:rPr>
        <w:t>о</w:t>
      </w:r>
      <w:r w:rsidRPr="00324BD3">
        <w:rPr>
          <w:rFonts w:eastAsia="Calibri" w:cs="Times New Roman"/>
          <w:bCs/>
          <w:szCs w:val="28"/>
        </w:rPr>
        <w:t xml:space="preserve">пределение поясного времени Сахалинской области и других регионов АТР. Определение протяженности Сахалина и </w:t>
      </w:r>
      <w:r w:rsidRPr="00324BD3">
        <w:rPr>
          <w:rFonts w:eastAsia="Calibri" w:cs="Times New Roman"/>
          <w:bCs/>
          <w:szCs w:val="28"/>
        </w:rPr>
        <w:lastRenderedPageBreak/>
        <w:t xml:space="preserve">Курил </w:t>
      </w:r>
      <w:r w:rsidR="002E124D">
        <w:rPr>
          <w:rFonts w:eastAsia="Calibri" w:cs="Times New Roman"/>
          <w:bCs/>
          <w:szCs w:val="28"/>
        </w:rPr>
        <w:t>при помощи масштаба карты и градусной сетки</w:t>
      </w:r>
      <w:r w:rsidRPr="00324BD3">
        <w:rPr>
          <w:rFonts w:eastAsia="Calibri" w:cs="Times New Roman"/>
          <w:bCs/>
          <w:szCs w:val="28"/>
        </w:rPr>
        <w:t>. Определение расстояний по карте до Хабаровска, Владивостока, Москвы, Пекина, Токио и т.д. Сравнение полученных расчётов с показателями онлайн-карт и другими информационными источниками.</w:t>
      </w:r>
    </w:p>
    <w:p w14:paraId="24B162AB" w14:textId="77777777" w:rsidR="007A5938" w:rsidRPr="004C13B7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4C13B7">
        <w:rPr>
          <w:rFonts w:eastAsia="Calibri" w:cs="Times New Roman"/>
          <w:bCs/>
          <w:i/>
          <w:szCs w:val="28"/>
        </w:rPr>
        <w:t xml:space="preserve">Береговая </w:t>
      </w:r>
      <w:r>
        <w:rPr>
          <w:rFonts w:eastAsia="Calibri" w:cs="Times New Roman"/>
          <w:bCs/>
          <w:i/>
          <w:szCs w:val="28"/>
        </w:rPr>
        <w:t>линия Сахалинской области.</w:t>
      </w:r>
    </w:p>
    <w:p w14:paraId="4422FBAF" w14:textId="77777777" w:rsidR="007A5938" w:rsidRPr="00324BD3" w:rsidRDefault="007A5938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>Моря, омывающие берега Сахалинской области. Характеристика Охотского и Японского морей. Экологические проблемы.</w:t>
      </w:r>
    </w:p>
    <w:p w14:paraId="0D1E3FF2" w14:textId="24A30F65" w:rsidR="007A5938" w:rsidRPr="00324BD3" w:rsidRDefault="004A1FA5" w:rsidP="00095C9F">
      <w:pPr>
        <w:widowControl w:val="0"/>
        <w:rPr>
          <w:rFonts w:eastAsia="Calibri" w:cs="Times New Roman"/>
          <w:bCs/>
          <w:szCs w:val="28"/>
        </w:rPr>
      </w:pPr>
      <w:r>
        <w:rPr>
          <w:rFonts w:eastAsia="Calibri" w:cs="Times New Roman"/>
          <w:bCs/>
          <w:szCs w:val="28"/>
        </w:rPr>
        <w:t>Практическая часть: о</w:t>
      </w:r>
      <w:r w:rsidR="007A5938" w:rsidRPr="00324BD3">
        <w:rPr>
          <w:rFonts w:eastAsia="Calibri" w:cs="Times New Roman"/>
          <w:bCs/>
          <w:szCs w:val="28"/>
        </w:rPr>
        <w:t xml:space="preserve">бозначение береговой линии Сахалинской области на контурной карте. </w:t>
      </w:r>
    </w:p>
    <w:p w14:paraId="5C87D272" w14:textId="77777777" w:rsidR="007A5938" w:rsidRPr="004C13B7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4C13B7">
        <w:rPr>
          <w:rFonts w:eastAsia="Calibri" w:cs="Times New Roman"/>
          <w:bCs/>
          <w:i/>
          <w:szCs w:val="28"/>
        </w:rPr>
        <w:t>Маяки Сахалинской области.</w:t>
      </w:r>
    </w:p>
    <w:p w14:paraId="61A14DB5" w14:textId="5FEB265F" w:rsidR="007A5938" w:rsidRPr="00324BD3" w:rsidRDefault="007A5938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 xml:space="preserve">История возникновения маяков Сахалинской области: </w:t>
      </w:r>
      <w:r w:rsidR="00E236EA">
        <w:rPr>
          <w:rFonts w:eastAsia="Calibri" w:cs="Times New Roman"/>
          <w:bCs/>
          <w:szCs w:val="28"/>
        </w:rPr>
        <w:t>м</w:t>
      </w:r>
      <w:r w:rsidRPr="00324BD3">
        <w:rPr>
          <w:rFonts w:eastAsia="Calibri" w:cs="Times New Roman"/>
          <w:bCs/>
          <w:szCs w:val="28"/>
        </w:rPr>
        <w:t>аяк</w:t>
      </w:r>
      <w:r w:rsidR="00E236EA">
        <w:rPr>
          <w:rFonts w:eastAsia="Calibri" w:cs="Times New Roman"/>
          <w:bCs/>
          <w:szCs w:val="28"/>
        </w:rPr>
        <w:t>и</w:t>
      </w:r>
      <w:r w:rsidRPr="00324BD3">
        <w:rPr>
          <w:rFonts w:eastAsia="Calibri" w:cs="Times New Roman"/>
          <w:bCs/>
          <w:szCs w:val="28"/>
        </w:rPr>
        <w:t xml:space="preserve"> на м. Крильон, м. Анива, м. </w:t>
      </w:r>
      <w:proofErr w:type="spellStart"/>
      <w:r w:rsidRPr="00324BD3">
        <w:rPr>
          <w:rFonts w:eastAsia="Calibri" w:cs="Times New Roman"/>
          <w:bCs/>
          <w:szCs w:val="28"/>
        </w:rPr>
        <w:t>Слепиковского</w:t>
      </w:r>
      <w:proofErr w:type="spellEnd"/>
      <w:r w:rsidRPr="00324BD3">
        <w:rPr>
          <w:rFonts w:eastAsia="Calibri" w:cs="Times New Roman"/>
          <w:bCs/>
          <w:szCs w:val="28"/>
        </w:rPr>
        <w:t xml:space="preserve">, м. </w:t>
      </w:r>
      <w:proofErr w:type="spellStart"/>
      <w:r w:rsidRPr="00324BD3">
        <w:rPr>
          <w:rFonts w:eastAsia="Calibri" w:cs="Times New Roman"/>
          <w:bCs/>
          <w:szCs w:val="28"/>
        </w:rPr>
        <w:t>Лопатино</w:t>
      </w:r>
      <w:proofErr w:type="spellEnd"/>
      <w:r w:rsidRPr="00324BD3">
        <w:rPr>
          <w:rFonts w:eastAsia="Calibri" w:cs="Times New Roman"/>
          <w:bCs/>
          <w:szCs w:val="28"/>
        </w:rPr>
        <w:t xml:space="preserve"> м. </w:t>
      </w:r>
      <w:proofErr w:type="spellStart"/>
      <w:r w:rsidRPr="00324BD3">
        <w:rPr>
          <w:rFonts w:eastAsia="Calibri" w:cs="Times New Roman"/>
          <w:bCs/>
          <w:szCs w:val="28"/>
        </w:rPr>
        <w:t>Жонкиер</w:t>
      </w:r>
      <w:proofErr w:type="spellEnd"/>
      <w:r w:rsidRPr="00324BD3">
        <w:rPr>
          <w:rFonts w:eastAsia="Calibri" w:cs="Times New Roman"/>
          <w:bCs/>
          <w:szCs w:val="28"/>
        </w:rPr>
        <w:t xml:space="preserve">. м. </w:t>
      </w:r>
      <w:proofErr w:type="spellStart"/>
      <w:r w:rsidRPr="00324BD3">
        <w:rPr>
          <w:rFonts w:eastAsia="Calibri" w:cs="Times New Roman"/>
          <w:bCs/>
          <w:szCs w:val="28"/>
        </w:rPr>
        <w:t>Ломанон</w:t>
      </w:r>
      <w:proofErr w:type="spellEnd"/>
      <w:r w:rsidR="00E236EA">
        <w:rPr>
          <w:rFonts w:eastAsia="Calibri" w:cs="Times New Roman"/>
          <w:bCs/>
          <w:szCs w:val="28"/>
        </w:rPr>
        <w:t>.</w:t>
      </w:r>
      <w:r w:rsidRPr="00324BD3">
        <w:rPr>
          <w:rFonts w:eastAsia="Calibri" w:cs="Times New Roman"/>
          <w:bCs/>
          <w:szCs w:val="28"/>
        </w:rPr>
        <w:t xml:space="preserve"> География расположения маяков. Историческая и современная роль маяков и их значение.</w:t>
      </w:r>
    </w:p>
    <w:p w14:paraId="042F00FC" w14:textId="77777777" w:rsidR="007A5938" w:rsidRPr="004C13B7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4C13B7">
        <w:rPr>
          <w:rFonts w:eastAsia="Calibri" w:cs="Times New Roman"/>
          <w:bCs/>
          <w:i/>
          <w:szCs w:val="28"/>
        </w:rPr>
        <w:t>История в названиях на карте Сахалинской области.</w:t>
      </w:r>
    </w:p>
    <w:p w14:paraId="1A456A10" w14:textId="1F5E0909" w:rsidR="007A5938" w:rsidRPr="00324BD3" w:rsidRDefault="004A1FA5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>Русские топонимы на карте Сахалинской области.</w:t>
      </w:r>
      <w:r>
        <w:rPr>
          <w:rFonts w:eastAsia="Calibri" w:cs="Times New Roman"/>
          <w:bCs/>
          <w:szCs w:val="28"/>
        </w:rPr>
        <w:t xml:space="preserve"> </w:t>
      </w:r>
      <w:r w:rsidR="007A5938" w:rsidRPr="00324BD3">
        <w:rPr>
          <w:rFonts w:eastAsia="Calibri" w:cs="Times New Roman"/>
          <w:bCs/>
          <w:szCs w:val="28"/>
        </w:rPr>
        <w:t xml:space="preserve">Французские топонимы на карте Сахалинской области. </w:t>
      </w:r>
    </w:p>
    <w:p w14:paraId="7402A939" w14:textId="77777777" w:rsidR="007A5938" w:rsidRPr="004C13B7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4C13B7">
        <w:rPr>
          <w:rFonts w:eastAsia="Calibri" w:cs="Times New Roman"/>
          <w:bCs/>
          <w:i/>
          <w:szCs w:val="28"/>
        </w:rPr>
        <w:t xml:space="preserve">Климатические особенности Сахалинской области. </w:t>
      </w:r>
    </w:p>
    <w:p w14:paraId="2522DF81" w14:textId="77777777" w:rsidR="007A5938" w:rsidRPr="00324BD3" w:rsidRDefault="007A5938" w:rsidP="00095C9F">
      <w:pPr>
        <w:widowControl w:val="0"/>
        <w:rPr>
          <w:rFonts w:eastAsia="Calibri" w:cs="Times New Roman"/>
          <w:bCs/>
          <w:szCs w:val="28"/>
          <w:highlight w:val="yellow"/>
        </w:rPr>
      </w:pPr>
      <w:r w:rsidRPr="00324BD3">
        <w:rPr>
          <w:rFonts w:eastAsia="Calibri" w:cs="Times New Roman"/>
          <w:bCs/>
          <w:szCs w:val="28"/>
        </w:rPr>
        <w:t>Климат Сахалинской области. Муссоны, тайфуны. Циклоны, антициклоны. Прогноз погоды.</w:t>
      </w:r>
    </w:p>
    <w:p w14:paraId="45E50BA4" w14:textId="4977B76D" w:rsidR="007A5938" w:rsidRPr="00324BD3" w:rsidRDefault="007A5938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 xml:space="preserve">Практическая часть: </w:t>
      </w:r>
      <w:r w:rsidR="004A1FA5">
        <w:rPr>
          <w:rFonts w:eastAsia="Calibri" w:cs="Times New Roman"/>
          <w:bCs/>
          <w:szCs w:val="28"/>
        </w:rPr>
        <w:t>сбор климатических данных</w:t>
      </w:r>
      <w:r w:rsidRPr="00324BD3">
        <w:rPr>
          <w:rFonts w:eastAsia="Calibri" w:cs="Times New Roman"/>
          <w:bCs/>
          <w:szCs w:val="28"/>
        </w:rPr>
        <w:t xml:space="preserve"> для построения годовой </w:t>
      </w:r>
      <w:proofErr w:type="spellStart"/>
      <w:r w:rsidRPr="00324BD3">
        <w:rPr>
          <w:rFonts w:eastAsia="Calibri" w:cs="Times New Roman"/>
          <w:bCs/>
          <w:szCs w:val="28"/>
        </w:rPr>
        <w:t>климатограммы</w:t>
      </w:r>
      <w:proofErr w:type="spellEnd"/>
      <w:r w:rsidR="004A1FA5">
        <w:rPr>
          <w:rFonts w:eastAsia="Calibri" w:cs="Times New Roman"/>
          <w:bCs/>
          <w:szCs w:val="28"/>
        </w:rPr>
        <w:t>,</w:t>
      </w:r>
      <w:r w:rsidRPr="00324BD3">
        <w:rPr>
          <w:rFonts w:eastAsia="Calibri" w:cs="Times New Roman"/>
          <w:bCs/>
          <w:szCs w:val="28"/>
        </w:rPr>
        <w:t xml:space="preserve"> характерной для своей </w:t>
      </w:r>
      <w:r w:rsidR="004A1FA5">
        <w:rPr>
          <w:rFonts w:eastAsia="Calibri" w:cs="Times New Roman"/>
          <w:bCs/>
          <w:szCs w:val="28"/>
        </w:rPr>
        <w:t>местности, и</w:t>
      </w:r>
      <w:r>
        <w:rPr>
          <w:rFonts w:eastAsia="Calibri" w:cs="Times New Roman"/>
          <w:bCs/>
          <w:szCs w:val="28"/>
        </w:rPr>
        <w:t xml:space="preserve"> розы ветров. Анализ </w:t>
      </w:r>
      <w:r w:rsidRPr="00324BD3">
        <w:rPr>
          <w:rFonts w:eastAsia="Calibri" w:cs="Times New Roman"/>
          <w:bCs/>
          <w:szCs w:val="28"/>
        </w:rPr>
        <w:t>интерактивных сервисов</w:t>
      </w:r>
      <w:r w:rsidR="00910258">
        <w:rPr>
          <w:rFonts w:eastAsia="Calibri" w:cs="Times New Roman"/>
          <w:bCs/>
          <w:szCs w:val="28"/>
        </w:rPr>
        <w:t>,</w:t>
      </w:r>
      <w:r w:rsidRPr="00324BD3">
        <w:rPr>
          <w:rFonts w:eastAsia="Calibri" w:cs="Times New Roman"/>
          <w:bCs/>
          <w:szCs w:val="28"/>
        </w:rPr>
        <w:t xml:space="preserve"> демонстрирующих прогнозы погоды.</w:t>
      </w:r>
    </w:p>
    <w:p w14:paraId="7EFC59C2" w14:textId="77777777" w:rsidR="007A5938" w:rsidRPr="004C13B7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4C13B7">
        <w:rPr>
          <w:rFonts w:eastAsia="Calibri" w:cs="Times New Roman"/>
          <w:bCs/>
          <w:i/>
          <w:szCs w:val="28"/>
        </w:rPr>
        <w:t xml:space="preserve">Природные зоны Сахалинской области. </w:t>
      </w:r>
    </w:p>
    <w:p w14:paraId="320C56BF" w14:textId="77777777" w:rsidR="007A5938" w:rsidRPr="00324BD3" w:rsidRDefault="007A5938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 xml:space="preserve"> Особенности природных зон Сахалинской области. Характеристика основных природных комплексов своей местности</w:t>
      </w:r>
      <w:r>
        <w:rPr>
          <w:rFonts w:eastAsia="Calibri" w:cs="Times New Roman"/>
          <w:bCs/>
          <w:szCs w:val="28"/>
        </w:rPr>
        <w:t xml:space="preserve">. </w:t>
      </w:r>
    </w:p>
    <w:p w14:paraId="1E68AD30" w14:textId="77777777" w:rsidR="007A5938" w:rsidRPr="004C13B7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4C13B7">
        <w:rPr>
          <w:rFonts w:eastAsia="Calibri" w:cs="Times New Roman"/>
          <w:bCs/>
          <w:i/>
          <w:szCs w:val="28"/>
        </w:rPr>
        <w:t xml:space="preserve">Природные ресурсы Сахалинской области. </w:t>
      </w:r>
    </w:p>
    <w:p w14:paraId="30C8CF13" w14:textId="5D3B2520" w:rsidR="007A5938" w:rsidRPr="00324BD3" w:rsidRDefault="007A5938" w:rsidP="00095C9F">
      <w:pPr>
        <w:widowControl w:val="0"/>
        <w:rPr>
          <w:rFonts w:eastAsia="Calibri" w:cs="Times New Roman"/>
          <w:bCs/>
          <w:szCs w:val="28"/>
        </w:rPr>
      </w:pPr>
      <w:r w:rsidRPr="00324BD3">
        <w:rPr>
          <w:rFonts w:eastAsia="Calibri" w:cs="Times New Roman"/>
          <w:bCs/>
          <w:szCs w:val="28"/>
        </w:rPr>
        <w:t xml:space="preserve"> Основные месторождения и добыча полезных ископаемых в Сахалинской области</w:t>
      </w:r>
      <w:r w:rsidR="004A1FA5">
        <w:rPr>
          <w:rFonts w:eastAsia="Calibri" w:cs="Times New Roman"/>
          <w:bCs/>
          <w:szCs w:val="28"/>
        </w:rPr>
        <w:t>.</w:t>
      </w:r>
    </w:p>
    <w:p w14:paraId="22BCCE11" w14:textId="77777777" w:rsidR="007A5938" w:rsidRPr="004C13B7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4C13B7">
        <w:rPr>
          <w:rFonts w:eastAsia="Calibri" w:cs="Times New Roman"/>
          <w:bCs/>
          <w:i/>
          <w:szCs w:val="28"/>
        </w:rPr>
        <w:t xml:space="preserve">Экологические проблемы Сахалинской области и пути их решения. </w:t>
      </w:r>
    </w:p>
    <w:p w14:paraId="403A2490" w14:textId="03AEA246" w:rsidR="007A5938" w:rsidRPr="00324BD3" w:rsidRDefault="00910258" w:rsidP="00095C9F">
      <w:pPr>
        <w:widowControl w:val="0"/>
        <w:rPr>
          <w:rFonts w:eastAsia="Calibri" w:cs="Times New Roman"/>
          <w:bCs/>
          <w:szCs w:val="28"/>
        </w:rPr>
      </w:pPr>
      <w:r>
        <w:rPr>
          <w:rFonts w:eastAsia="Calibri" w:cs="Times New Roman"/>
          <w:bCs/>
          <w:szCs w:val="28"/>
        </w:rPr>
        <w:lastRenderedPageBreak/>
        <w:t>Проектная деятельность</w:t>
      </w:r>
      <w:r w:rsidR="007A5938" w:rsidRPr="00324BD3">
        <w:rPr>
          <w:rFonts w:eastAsia="Calibri" w:cs="Times New Roman"/>
          <w:bCs/>
          <w:szCs w:val="28"/>
        </w:rPr>
        <w:t xml:space="preserve">: </w:t>
      </w:r>
      <w:r>
        <w:rPr>
          <w:rFonts w:eastAsia="Calibri" w:cs="Times New Roman"/>
          <w:bCs/>
          <w:szCs w:val="28"/>
        </w:rPr>
        <w:t xml:space="preserve">Организация </w:t>
      </w:r>
      <w:r w:rsidR="007A5938" w:rsidRPr="00324BD3">
        <w:rPr>
          <w:rFonts w:eastAsia="Calibri" w:cs="Times New Roman"/>
          <w:bCs/>
          <w:szCs w:val="28"/>
        </w:rPr>
        <w:t>исследовани</w:t>
      </w:r>
      <w:r>
        <w:rPr>
          <w:rFonts w:eastAsia="Calibri" w:cs="Times New Roman"/>
          <w:bCs/>
          <w:szCs w:val="28"/>
        </w:rPr>
        <w:t>я</w:t>
      </w:r>
      <w:r w:rsidR="007A5938" w:rsidRPr="00324BD3">
        <w:rPr>
          <w:rFonts w:eastAsia="Calibri" w:cs="Times New Roman"/>
          <w:bCs/>
          <w:szCs w:val="28"/>
        </w:rPr>
        <w:t xml:space="preserve"> по выявленной экологической проблеме</w:t>
      </w:r>
      <w:r>
        <w:rPr>
          <w:rFonts w:eastAsia="Calibri" w:cs="Times New Roman"/>
          <w:bCs/>
          <w:szCs w:val="28"/>
        </w:rPr>
        <w:t>.</w:t>
      </w:r>
    </w:p>
    <w:p w14:paraId="11997F9B" w14:textId="77777777" w:rsidR="007A5938" w:rsidRPr="004C13B7" w:rsidRDefault="007A5938" w:rsidP="00095C9F">
      <w:pPr>
        <w:widowControl w:val="0"/>
        <w:rPr>
          <w:rFonts w:eastAsia="Calibri" w:cs="Times New Roman"/>
          <w:bCs/>
          <w:i/>
          <w:szCs w:val="28"/>
        </w:rPr>
      </w:pPr>
      <w:r w:rsidRPr="004C13B7">
        <w:rPr>
          <w:rFonts w:eastAsia="Calibri" w:cs="Times New Roman"/>
          <w:bCs/>
          <w:i/>
          <w:szCs w:val="28"/>
        </w:rPr>
        <w:t xml:space="preserve">Особенности населения своего региона. </w:t>
      </w:r>
    </w:p>
    <w:p w14:paraId="48C1283D" w14:textId="77777777" w:rsidR="007A5938" w:rsidRPr="00324BD3" w:rsidRDefault="007A5938" w:rsidP="00095C9F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>Численность, состав, плотность населения. Динамика естественного прироста населения, половозрастной состав, трудовые ресурсы. Миграции населения. Типы поселений.</w:t>
      </w:r>
    </w:p>
    <w:p w14:paraId="35317837" w14:textId="6487DFFA" w:rsidR="007A5938" w:rsidRPr="00324BD3" w:rsidRDefault="007A5938" w:rsidP="00095C9F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 xml:space="preserve">Практическая часть: сбор данных о плотности и численности, естественном приросте населения Сахалинской области. </w:t>
      </w:r>
      <w:r w:rsidR="004A1FA5">
        <w:rPr>
          <w:rFonts w:eastAsia="Calibri" w:cs="Times New Roman"/>
          <w:szCs w:val="28"/>
        </w:rPr>
        <w:t xml:space="preserve">Анализ </w:t>
      </w:r>
      <w:r w:rsidRPr="00324BD3">
        <w:rPr>
          <w:rFonts w:eastAsia="Calibri" w:cs="Times New Roman"/>
          <w:szCs w:val="28"/>
        </w:rPr>
        <w:t>динамик</w:t>
      </w:r>
      <w:r w:rsidR="004A1FA5">
        <w:rPr>
          <w:rFonts w:eastAsia="Calibri" w:cs="Times New Roman"/>
          <w:szCs w:val="28"/>
        </w:rPr>
        <w:t>и</w:t>
      </w:r>
      <w:r w:rsidRPr="00324BD3">
        <w:rPr>
          <w:rFonts w:eastAsia="Calibri" w:cs="Times New Roman"/>
          <w:szCs w:val="28"/>
        </w:rPr>
        <w:t xml:space="preserve"> численности населения за несколько лет. Оформ</w:t>
      </w:r>
      <w:r w:rsidR="004A1FA5">
        <w:rPr>
          <w:rFonts w:eastAsia="Calibri" w:cs="Times New Roman"/>
          <w:szCs w:val="28"/>
        </w:rPr>
        <w:t>ление</w:t>
      </w:r>
      <w:r w:rsidRPr="00324BD3">
        <w:rPr>
          <w:rFonts w:eastAsia="Calibri" w:cs="Times New Roman"/>
          <w:szCs w:val="28"/>
        </w:rPr>
        <w:t xml:space="preserve"> статистически</w:t>
      </w:r>
      <w:r w:rsidR="004A1FA5">
        <w:rPr>
          <w:rFonts w:eastAsia="Calibri" w:cs="Times New Roman"/>
          <w:szCs w:val="28"/>
        </w:rPr>
        <w:t>х</w:t>
      </w:r>
      <w:r w:rsidRPr="00324BD3">
        <w:rPr>
          <w:rFonts w:eastAsia="Calibri" w:cs="Times New Roman"/>
          <w:szCs w:val="28"/>
        </w:rPr>
        <w:t xml:space="preserve"> данны</w:t>
      </w:r>
      <w:r w:rsidR="004A1FA5">
        <w:rPr>
          <w:rFonts w:eastAsia="Calibri" w:cs="Times New Roman"/>
          <w:szCs w:val="28"/>
        </w:rPr>
        <w:t>х</w:t>
      </w:r>
      <w:r w:rsidRPr="00324BD3">
        <w:rPr>
          <w:rFonts w:eastAsia="Calibri" w:cs="Times New Roman"/>
          <w:szCs w:val="28"/>
        </w:rPr>
        <w:t xml:space="preserve"> в виде диаграмм. </w:t>
      </w:r>
      <w:r w:rsidR="004A1FA5">
        <w:rPr>
          <w:rFonts w:eastAsia="Calibri" w:cs="Times New Roman"/>
          <w:szCs w:val="28"/>
        </w:rPr>
        <w:t xml:space="preserve">Анализ </w:t>
      </w:r>
      <w:r w:rsidRPr="00324BD3">
        <w:rPr>
          <w:rFonts w:eastAsia="Calibri" w:cs="Times New Roman"/>
          <w:szCs w:val="28"/>
        </w:rPr>
        <w:t>полученной демографической ситуации. Создание презентационных материалов</w:t>
      </w:r>
      <w:r w:rsidR="004A1FA5">
        <w:rPr>
          <w:rFonts w:eastAsia="Calibri" w:cs="Times New Roman"/>
          <w:szCs w:val="28"/>
        </w:rPr>
        <w:t xml:space="preserve"> о проблемах и </w:t>
      </w:r>
      <w:r w:rsidRPr="00324BD3">
        <w:rPr>
          <w:rFonts w:eastAsia="Calibri" w:cs="Times New Roman"/>
          <w:szCs w:val="28"/>
        </w:rPr>
        <w:t>особенностях населения своей местности на основе различных источников информации</w:t>
      </w:r>
      <w:r w:rsidR="004A1FA5">
        <w:rPr>
          <w:rFonts w:eastAsia="Calibri" w:cs="Times New Roman"/>
          <w:szCs w:val="28"/>
        </w:rPr>
        <w:t>.</w:t>
      </w:r>
    </w:p>
    <w:p w14:paraId="45DD9778" w14:textId="32F073DC" w:rsidR="007A5938" w:rsidRPr="00324BD3" w:rsidRDefault="004A1FA5" w:rsidP="00095C9F">
      <w:pPr>
        <w:widowControl w:val="0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Коренные м</w:t>
      </w:r>
      <w:r w:rsidR="007A5938" w:rsidRPr="00324BD3">
        <w:rPr>
          <w:rFonts w:eastAsia="Calibri" w:cs="Times New Roman"/>
          <w:szCs w:val="28"/>
        </w:rPr>
        <w:t xml:space="preserve">алочисленные народы севера (культура, быт, традиции, религии). Описание одного из коренных </w:t>
      </w:r>
      <w:r>
        <w:rPr>
          <w:rFonts w:eastAsia="Calibri" w:cs="Times New Roman"/>
          <w:szCs w:val="28"/>
        </w:rPr>
        <w:t xml:space="preserve">малочисленных </w:t>
      </w:r>
      <w:r w:rsidR="007A5938" w:rsidRPr="00324BD3">
        <w:rPr>
          <w:rFonts w:eastAsia="Calibri" w:cs="Times New Roman"/>
          <w:szCs w:val="28"/>
        </w:rPr>
        <w:t xml:space="preserve">народов </w:t>
      </w:r>
      <w:r>
        <w:rPr>
          <w:rFonts w:eastAsia="Calibri" w:cs="Times New Roman"/>
          <w:szCs w:val="28"/>
        </w:rPr>
        <w:t>региона (</w:t>
      </w:r>
      <w:r w:rsidR="007A5938" w:rsidRPr="00324BD3">
        <w:rPr>
          <w:rFonts w:eastAsia="Calibri" w:cs="Times New Roman"/>
          <w:szCs w:val="28"/>
        </w:rPr>
        <w:t>национальны</w:t>
      </w:r>
      <w:r>
        <w:rPr>
          <w:rFonts w:eastAsia="Calibri" w:cs="Times New Roman"/>
          <w:szCs w:val="28"/>
        </w:rPr>
        <w:t>е</w:t>
      </w:r>
      <w:r w:rsidR="007A5938" w:rsidRPr="00324BD3">
        <w:rPr>
          <w:rFonts w:eastAsia="Calibri" w:cs="Times New Roman"/>
          <w:szCs w:val="28"/>
        </w:rPr>
        <w:t xml:space="preserve"> традиции, обычаи, современные проблемы</w:t>
      </w:r>
      <w:r>
        <w:rPr>
          <w:rFonts w:eastAsia="Calibri" w:cs="Times New Roman"/>
          <w:szCs w:val="28"/>
        </w:rPr>
        <w:t>)</w:t>
      </w:r>
      <w:r w:rsidR="007A5938" w:rsidRPr="00324BD3">
        <w:rPr>
          <w:rFonts w:eastAsia="Calibri" w:cs="Times New Roman"/>
          <w:szCs w:val="28"/>
        </w:rPr>
        <w:t>.</w:t>
      </w:r>
    </w:p>
    <w:p w14:paraId="11BF8245" w14:textId="5EB8D5A0" w:rsidR="007A5938" w:rsidRDefault="007A5938" w:rsidP="00095C9F">
      <w:pPr>
        <w:widowControl w:val="0"/>
        <w:jc w:val="center"/>
        <w:rPr>
          <w:rFonts w:eastAsia="Times New Roman" w:cs="Times New Roman"/>
          <w:b/>
          <w:bCs/>
          <w:szCs w:val="28"/>
          <w:lang w:eastAsia="ru-RU"/>
        </w:rPr>
      </w:pPr>
    </w:p>
    <w:p w14:paraId="3DDBDE64" w14:textId="7999C3BC" w:rsidR="007A5938" w:rsidRPr="00611373" w:rsidRDefault="007A5938" w:rsidP="004A403B">
      <w:pPr>
        <w:widowControl w:val="0"/>
        <w:ind w:firstLine="0"/>
        <w:jc w:val="center"/>
        <w:rPr>
          <w:rFonts w:eastAsia="Calibri" w:cs="Times New Roman"/>
          <w:b/>
          <w:bCs/>
          <w:i/>
          <w:iCs/>
          <w:szCs w:val="28"/>
        </w:rPr>
      </w:pPr>
      <w:r>
        <w:rPr>
          <w:rFonts w:eastAsia="Times New Roman" w:cs="Times New Roman"/>
          <w:b/>
          <w:bCs/>
          <w:szCs w:val="28"/>
          <w:lang w:eastAsia="ru-RU"/>
        </w:rPr>
        <w:t>9</w:t>
      </w:r>
      <w:r w:rsidRPr="00611373">
        <w:rPr>
          <w:rFonts w:eastAsia="Times New Roman" w:cs="Times New Roman"/>
          <w:b/>
          <w:bCs/>
          <w:szCs w:val="28"/>
          <w:lang w:eastAsia="ru-RU"/>
        </w:rPr>
        <w:t xml:space="preserve"> КЛАСС </w:t>
      </w:r>
      <w:r w:rsidRPr="004B04AD">
        <w:rPr>
          <w:rFonts w:eastAsia="Calibri" w:cs="Times New Roman"/>
          <w:b/>
          <w:bCs/>
          <w:iCs/>
          <w:szCs w:val="28"/>
        </w:rPr>
        <w:t>(</w:t>
      </w:r>
      <w:r w:rsidR="005D360A">
        <w:rPr>
          <w:rFonts w:eastAsia="Calibri" w:cs="Times New Roman"/>
          <w:b/>
          <w:bCs/>
          <w:iCs/>
          <w:szCs w:val="28"/>
        </w:rPr>
        <w:t>7</w:t>
      </w:r>
      <w:r w:rsidRPr="004B04AD">
        <w:rPr>
          <w:rFonts w:eastAsia="Calibri" w:cs="Times New Roman"/>
          <w:b/>
          <w:bCs/>
          <w:iCs/>
          <w:szCs w:val="28"/>
        </w:rPr>
        <w:t xml:space="preserve"> </w:t>
      </w:r>
      <w:r w:rsidR="004B04AD" w:rsidRPr="004B04AD">
        <w:rPr>
          <w:rFonts w:eastAsia="Calibri" w:cs="Times New Roman"/>
          <w:b/>
          <w:bCs/>
          <w:iCs/>
          <w:szCs w:val="28"/>
        </w:rPr>
        <w:t>ЧАСОВ)</w:t>
      </w:r>
    </w:p>
    <w:p w14:paraId="5A8DA5E6" w14:textId="5FA18036" w:rsidR="007A5938" w:rsidRPr="00245EF2" w:rsidRDefault="007A5938" w:rsidP="00095C9F">
      <w:pPr>
        <w:widowControl w:val="0"/>
        <w:rPr>
          <w:rFonts w:eastAsia="Calibri" w:cs="Times New Roman"/>
          <w:i/>
          <w:szCs w:val="28"/>
        </w:rPr>
      </w:pPr>
      <w:r w:rsidRPr="00245EF2">
        <w:rPr>
          <w:rFonts w:eastAsia="Calibri" w:cs="Times New Roman"/>
          <w:i/>
          <w:szCs w:val="28"/>
        </w:rPr>
        <w:t xml:space="preserve">Особенности </w:t>
      </w:r>
      <w:r w:rsidR="005D360A">
        <w:rPr>
          <w:rFonts w:eastAsia="Calibri" w:cs="Times New Roman"/>
          <w:i/>
          <w:szCs w:val="28"/>
        </w:rPr>
        <w:t xml:space="preserve">экономико-географического положения </w:t>
      </w:r>
      <w:r w:rsidRPr="00245EF2">
        <w:rPr>
          <w:rFonts w:eastAsia="Calibri" w:cs="Times New Roman"/>
          <w:i/>
          <w:szCs w:val="28"/>
        </w:rPr>
        <w:t>Сахалинской области</w:t>
      </w:r>
      <w:r w:rsidR="00261B79">
        <w:rPr>
          <w:rFonts w:eastAsia="Calibri" w:cs="Times New Roman"/>
          <w:i/>
          <w:szCs w:val="28"/>
        </w:rPr>
        <w:t xml:space="preserve"> (ЭГП)</w:t>
      </w:r>
      <w:r w:rsidRPr="00245EF2">
        <w:rPr>
          <w:rFonts w:eastAsia="Calibri" w:cs="Times New Roman"/>
          <w:i/>
          <w:szCs w:val="28"/>
        </w:rPr>
        <w:t>.</w:t>
      </w:r>
    </w:p>
    <w:p w14:paraId="07223D9A" w14:textId="73BAA711" w:rsidR="007A5938" w:rsidRPr="00324BD3" w:rsidRDefault="007A5938" w:rsidP="00095C9F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 xml:space="preserve">Положение </w:t>
      </w:r>
      <w:r w:rsidR="005D360A">
        <w:rPr>
          <w:rFonts w:eastAsia="Calibri" w:cs="Times New Roman"/>
          <w:szCs w:val="28"/>
        </w:rPr>
        <w:t xml:space="preserve">Сахалинской области </w:t>
      </w:r>
      <w:r w:rsidRPr="00324BD3">
        <w:rPr>
          <w:rFonts w:eastAsia="Calibri" w:cs="Times New Roman"/>
          <w:szCs w:val="28"/>
        </w:rPr>
        <w:t>по отношению к соседним странам. Положение по отношению к главным сухопутным и морским транспортным путям. Положение по отношению к главным топливно-сырьевым базам, промышленным и сельскохозяйственным районам. Положение по отношению к главным районам сбыта продукции. Изменение ЭГП во времени. Общий вывод о влиянии ЭГП на развитие и размещени</w:t>
      </w:r>
      <w:r w:rsidR="005D360A">
        <w:rPr>
          <w:rFonts w:eastAsia="Calibri" w:cs="Times New Roman"/>
          <w:szCs w:val="28"/>
        </w:rPr>
        <w:t>е</w:t>
      </w:r>
      <w:r w:rsidRPr="00324BD3">
        <w:rPr>
          <w:rFonts w:eastAsia="Calibri" w:cs="Times New Roman"/>
          <w:szCs w:val="28"/>
        </w:rPr>
        <w:t xml:space="preserve"> хозяйства своего региона. Административно-территориальное деление Сахалинской области. Символы муницип</w:t>
      </w:r>
      <w:r w:rsidR="005D360A">
        <w:rPr>
          <w:rFonts w:eastAsia="Calibri" w:cs="Times New Roman"/>
          <w:szCs w:val="28"/>
        </w:rPr>
        <w:t>альных образований (флаг, герб).</w:t>
      </w:r>
    </w:p>
    <w:p w14:paraId="47A1F6A4" w14:textId="0195E60D" w:rsidR="007A5938" w:rsidRPr="00324BD3" w:rsidRDefault="007A5938" w:rsidP="00095C9F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 xml:space="preserve"> Практическая часть: составление презентации о символике муниципальных образований</w:t>
      </w:r>
      <w:r w:rsidR="005D360A">
        <w:rPr>
          <w:rFonts w:eastAsia="Calibri" w:cs="Times New Roman"/>
          <w:szCs w:val="28"/>
        </w:rPr>
        <w:t xml:space="preserve"> Сахалинской области </w:t>
      </w:r>
      <w:r w:rsidR="005D360A" w:rsidRPr="00324BD3">
        <w:rPr>
          <w:rFonts w:eastAsia="Calibri" w:cs="Times New Roman"/>
          <w:szCs w:val="28"/>
        </w:rPr>
        <w:t>(по выбору</w:t>
      </w:r>
      <w:r w:rsidR="005D360A">
        <w:rPr>
          <w:rFonts w:eastAsia="Calibri" w:cs="Times New Roman"/>
          <w:szCs w:val="28"/>
        </w:rPr>
        <w:t xml:space="preserve"> обучающихся</w:t>
      </w:r>
      <w:r w:rsidR="005D360A" w:rsidRPr="00324BD3">
        <w:rPr>
          <w:rFonts w:eastAsia="Calibri" w:cs="Times New Roman"/>
          <w:szCs w:val="28"/>
        </w:rPr>
        <w:t>)</w:t>
      </w:r>
      <w:r w:rsidR="005D360A">
        <w:rPr>
          <w:rFonts w:eastAsia="Calibri" w:cs="Times New Roman"/>
          <w:szCs w:val="28"/>
        </w:rPr>
        <w:t xml:space="preserve"> на основе анализа различных источников информации.</w:t>
      </w:r>
    </w:p>
    <w:p w14:paraId="2B7FC62C" w14:textId="77777777" w:rsidR="007A5938" w:rsidRPr="00245EF2" w:rsidRDefault="007A5938" w:rsidP="00095C9F">
      <w:pPr>
        <w:widowControl w:val="0"/>
        <w:rPr>
          <w:rFonts w:eastAsia="Calibri" w:cs="Times New Roman"/>
          <w:i/>
          <w:szCs w:val="28"/>
        </w:rPr>
      </w:pPr>
      <w:r w:rsidRPr="00245EF2">
        <w:rPr>
          <w:rFonts w:eastAsia="Calibri" w:cs="Times New Roman"/>
          <w:i/>
          <w:szCs w:val="28"/>
        </w:rPr>
        <w:lastRenderedPageBreak/>
        <w:t>Хозя</w:t>
      </w:r>
      <w:r>
        <w:rPr>
          <w:rFonts w:eastAsia="Calibri" w:cs="Times New Roman"/>
          <w:i/>
          <w:szCs w:val="28"/>
        </w:rPr>
        <w:t>йство Сахалинской области.</w:t>
      </w:r>
    </w:p>
    <w:p w14:paraId="5FE26298" w14:textId="06E1D893" w:rsidR="007A5938" w:rsidRPr="00324BD3" w:rsidRDefault="007A5938" w:rsidP="00095C9F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 xml:space="preserve">Структура </w:t>
      </w:r>
      <w:r w:rsidR="00261B79">
        <w:rPr>
          <w:rFonts w:eastAsia="Calibri" w:cs="Times New Roman"/>
          <w:szCs w:val="28"/>
        </w:rPr>
        <w:t xml:space="preserve">и общая характеристика </w:t>
      </w:r>
      <w:r w:rsidRPr="00324BD3">
        <w:rPr>
          <w:rFonts w:eastAsia="Calibri" w:cs="Times New Roman"/>
          <w:szCs w:val="28"/>
        </w:rPr>
        <w:t>хозяйства Сахалинской области. Особенности хозяйственной специализации районов области и ее связь с экономико-географическим положением и природно-ресурсным потенциалом. Проблемы и перспективы развития экономики Сахалина и Курил.</w:t>
      </w:r>
    </w:p>
    <w:p w14:paraId="0AED4E8B" w14:textId="77777777" w:rsidR="007A5938" w:rsidRPr="00324BD3" w:rsidRDefault="007A5938" w:rsidP="00095C9F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>Практическая часть: составление схемы отраслей специализации хозяйства Сахалинской области.</w:t>
      </w:r>
    </w:p>
    <w:p w14:paraId="4CEADE7F" w14:textId="6C2A99AC" w:rsidR="007A5938" w:rsidRPr="00245EF2" w:rsidRDefault="007A5938" w:rsidP="00095C9F">
      <w:pPr>
        <w:widowControl w:val="0"/>
        <w:rPr>
          <w:rFonts w:eastAsia="Calibri" w:cs="Times New Roman"/>
          <w:i/>
          <w:szCs w:val="28"/>
        </w:rPr>
      </w:pPr>
      <w:r w:rsidRPr="00245EF2">
        <w:rPr>
          <w:rFonts w:eastAsia="Calibri" w:cs="Times New Roman"/>
          <w:i/>
          <w:szCs w:val="28"/>
        </w:rPr>
        <w:t xml:space="preserve">Топливно-энергетический </w:t>
      </w:r>
      <w:r>
        <w:rPr>
          <w:rFonts w:eastAsia="Calibri" w:cs="Times New Roman"/>
          <w:i/>
          <w:szCs w:val="28"/>
        </w:rPr>
        <w:t>комплекс Сахалина и Курил</w:t>
      </w:r>
      <w:r w:rsidR="00261B79">
        <w:rPr>
          <w:rFonts w:eastAsia="Calibri" w:cs="Times New Roman"/>
          <w:i/>
          <w:szCs w:val="28"/>
        </w:rPr>
        <w:t xml:space="preserve"> (ТЭК)</w:t>
      </w:r>
      <w:r>
        <w:rPr>
          <w:rFonts w:eastAsia="Calibri" w:cs="Times New Roman"/>
          <w:i/>
          <w:szCs w:val="28"/>
        </w:rPr>
        <w:t>.</w:t>
      </w:r>
    </w:p>
    <w:p w14:paraId="69668A39" w14:textId="5C9EF7B5" w:rsidR="007A5938" w:rsidRPr="00324BD3" w:rsidRDefault="007A5938" w:rsidP="00095C9F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 xml:space="preserve"> Угольная, нефтяная, газовая, отрасли. Электроэнергетика. Освоение шельфа. Газификация. Альтернативные источники энергии. Экологические</w:t>
      </w:r>
      <w:r>
        <w:rPr>
          <w:rFonts w:eastAsia="Calibri" w:cs="Times New Roman"/>
          <w:szCs w:val="28"/>
        </w:rPr>
        <w:t xml:space="preserve"> </w:t>
      </w:r>
      <w:r w:rsidRPr="00324BD3">
        <w:rPr>
          <w:rFonts w:eastAsia="Calibri" w:cs="Times New Roman"/>
          <w:szCs w:val="28"/>
        </w:rPr>
        <w:t>проблемы</w:t>
      </w:r>
      <w:r w:rsidR="00A02783">
        <w:rPr>
          <w:rFonts w:eastAsia="Calibri" w:cs="Times New Roman"/>
          <w:szCs w:val="28"/>
        </w:rPr>
        <w:t>,</w:t>
      </w:r>
      <w:r w:rsidRPr="00324BD3">
        <w:rPr>
          <w:rFonts w:eastAsia="Calibri" w:cs="Times New Roman"/>
          <w:szCs w:val="28"/>
        </w:rPr>
        <w:t xml:space="preserve"> связанные с развитием отраслей ТЭК. </w:t>
      </w:r>
    </w:p>
    <w:p w14:paraId="1DD18F9D" w14:textId="04A325AE" w:rsidR="007A5938" w:rsidRPr="00324BD3" w:rsidRDefault="00910258" w:rsidP="00095C9F">
      <w:pPr>
        <w:widowControl w:val="0"/>
        <w:rPr>
          <w:rFonts w:eastAsia="Calibri" w:cs="Times New Roman"/>
          <w:szCs w:val="28"/>
        </w:rPr>
      </w:pPr>
      <w:r>
        <w:rPr>
          <w:rFonts w:eastAsia="Calibri" w:cs="Times New Roman"/>
          <w:szCs w:val="28"/>
        </w:rPr>
        <w:t>Проектная деятельность</w:t>
      </w:r>
      <w:r w:rsidR="00261B79">
        <w:rPr>
          <w:rFonts w:eastAsia="Calibri" w:cs="Times New Roman"/>
          <w:szCs w:val="28"/>
        </w:rPr>
        <w:t>: Р</w:t>
      </w:r>
      <w:r w:rsidR="007A5938" w:rsidRPr="00324BD3">
        <w:rPr>
          <w:rFonts w:eastAsia="Calibri" w:cs="Times New Roman"/>
          <w:szCs w:val="28"/>
        </w:rPr>
        <w:t>азработка и защита рекламного буклета о преимуществах и недостатках развития ТЭК в Сахалинской области (на примере отраслей ТЭК по выбору).</w:t>
      </w:r>
    </w:p>
    <w:p w14:paraId="2208421E" w14:textId="1A11FDEB" w:rsidR="00B957C9" w:rsidRPr="00B957C9" w:rsidRDefault="00B957C9" w:rsidP="00B957C9">
      <w:pPr>
        <w:widowControl w:val="0"/>
        <w:autoSpaceDE w:val="0"/>
        <w:autoSpaceDN w:val="0"/>
        <w:adjustRightInd w:val="0"/>
        <w:rPr>
          <w:rFonts w:eastAsia="Calibri" w:cs="Times New Roman"/>
          <w:i/>
          <w:szCs w:val="28"/>
        </w:rPr>
      </w:pPr>
      <w:r w:rsidRPr="00B957C9">
        <w:rPr>
          <w:rFonts w:eastAsia="Calibri" w:cs="Times New Roman"/>
          <w:i/>
          <w:szCs w:val="28"/>
        </w:rPr>
        <w:t>Структура агропромышленного комплекса Сахалинской области. Сельское хозяйство.</w:t>
      </w:r>
    </w:p>
    <w:p w14:paraId="31DD4F71" w14:textId="77777777" w:rsidR="00B957C9" w:rsidRPr="00B957C9" w:rsidRDefault="00B957C9" w:rsidP="00B957C9">
      <w:pPr>
        <w:widowControl w:val="0"/>
        <w:autoSpaceDE w:val="0"/>
        <w:autoSpaceDN w:val="0"/>
        <w:adjustRightInd w:val="0"/>
        <w:rPr>
          <w:rFonts w:eastAsia="Calibri" w:cs="Times New Roman"/>
          <w:szCs w:val="28"/>
        </w:rPr>
      </w:pPr>
      <w:r w:rsidRPr="00B957C9">
        <w:rPr>
          <w:rFonts w:eastAsia="Calibri" w:cs="Times New Roman"/>
          <w:szCs w:val="28"/>
        </w:rPr>
        <w:t>Состав АПК. Центры развития. Развитие растениеводства и животноводства Сахалинской области.</w:t>
      </w:r>
    </w:p>
    <w:p w14:paraId="5A98D914" w14:textId="77777777" w:rsidR="00B957C9" w:rsidRPr="00B957C9" w:rsidRDefault="00B957C9" w:rsidP="00B957C9">
      <w:pPr>
        <w:widowControl w:val="0"/>
        <w:autoSpaceDE w:val="0"/>
        <w:autoSpaceDN w:val="0"/>
        <w:adjustRightInd w:val="0"/>
        <w:rPr>
          <w:rFonts w:eastAsia="Calibri" w:cs="Times New Roman"/>
          <w:szCs w:val="28"/>
        </w:rPr>
      </w:pPr>
      <w:r w:rsidRPr="00B957C9">
        <w:rPr>
          <w:rFonts w:eastAsia="Calibri" w:cs="Times New Roman"/>
          <w:szCs w:val="28"/>
        </w:rPr>
        <w:t>Экскурсия на предприятие АПК. Составление творческого отчета по экскурсии.</w:t>
      </w:r>
    </w:p>
    <w:p w14:paraId="1F0B46A5" w14:textId="77777777" w:rsidR="007A5938" w:rsidRPr="00245EF2" w:rsidRDefault="007A5938" w:rsidP="00095C9F">
      <w:pPr>
        <w:widowControl w:val="0"/>
        <w:rPr>
          <w:rFonts w:eastAsia="Calibri" w:cs="Times New Roman"/>
          <w:i/>
          <w:szCs w:val="28"/>
        </w:rPr>
      </w:pPr>
      <w:r w:rsidRPr="00245EF2">
        <w:rPr>
          <w:rFonts w:eastAsia="Calibri" w:cs="Times New Roman"/>
          <w:i/>
          <w:szCs w:val="28"/>
        </w:rPr>
        <w:t>Лесное хозяйство.</w:t>
      </w:r>
    </w:p>
    <w:p w14:paraId="0EA1F44C" w14:textId="77777777" w:rsidR="007A5938" w:rsidRPr="00324BD3" w:rsidRDefault="007A5938" w:rsidP="00095C9F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>Центры развития. Экологические проблемы, связанные с развитием отрасли.</w:t>
      </w:r>
    </w:p>
    <w:p w14:paraId="7625BE9B" w14:textId="77777777" w:rsidR="007A5938" w:rsidRPr="00245EF2" w:rsidRDefault="007A5938" w:rsidP="00095C9F">
      <w:pPr>
        <w:widowControl w:val="0"/>
        <w:rPr>
          <w:rFonts w:eastAsia="Calibri" w:cs="Times New Roman"/>
          <w:i/>
          <w:szCs w:val="28"/>
        </w:rPr>
      </w:pPr>
      <w:r w:rsidRPr="00245EF2">
        <w:rPr>
          <w:rFonts w:eastAsia="Calibri" w:cs="Times New Roman"/>
          <w:i/>
          <w:szCs w:val="28"/>
        </w:rPr>
        <w:t>Рыбное хозяйство.</w:t>
      </w:r>
    </w:p>
    <w:p w14:paraId="210E2697" w14:textId="77777777" w:rsidR="007A5938" w:rsidRPr="00324BD3" w:rsidRDefault="007A5938" w:rsidP="00095C9F">
      <w:pPr>
        <w:widowControl w:val="0"/>
        <w:rPr>
          <w:rFonts w:eastAsia="Calibri" w:cs="Times New Roman"/>
          <w:szCs w:val="28"/>
        </w:rPr>
      </w:pPr>
      <w:r w:rsidRPr="00324BD3">
        <w:rPr>
          <w:rFonts w:eastAsia="Calibri" w:cs="Times New Roman"/>
          <w:szCs w:val="28"/>
        </w:rPr>
        <w:t xml:space="preserve"> Центры развития. Экологические проблемы, связанные с развитием отрасли.</w:t>
      </w:r>
    </w:p>
    <w:p w14:paraId="4DFF6474" w14:textId="1BD4EAF7" w:rsidR="00D5179F" w:rsidRDefault="00D5179F">
      <w:pPr>
        <w:spacing w:after="200" w:line="276" w:lineRule="auto"/>
        <w:ind w:firstLine="0"/>
        <w:jc w:val="left"/>
        <w:rPr>
          <w:rFonts w:eastAsia="Times New Roman" w:cs="Times New Roman"/>
          <w:b/>
          <w:bCs/>
          <w:color w:val="4F81BD" w:themeColor="accent1"/>
          <w:szCs w:val="28"/>
          <w:lang w:eastAsia="ru-RU"/>
        </w:rPr>
      </w:pPr>
      <w:r>
        <w:rPr>
          <w:rFonts w:eastAsia="Times New Roman" w:cs="Times New Roman"/>
          <w:b/>
          <w:bCs/>
          <w:color w:val="4F81BD" w:themeColor="accent1"/>
          <w:szCs w:val="28"/>
          <w:lang w:eastAsia="ru-RU"/>
        </w:rPr>
        <w:br w:type="page"/>
      </w:r>
    </w:p>
    <w:p w14:paraId="5246CAAA" w14:textId="77777777" w:rsidR="0002114E" w:rsidRDefault="0002114E" w:rsidP="004A403B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color w:val="4F81BD" w:themeColor="accent1"/>
          <w:szCs w:val="28"/>
          <w:lang w:eastAsia="ru-RU"/>
        </w:rPr>
      </w:pPr>
    </w:p>
    <w:p w14:paraId="0FC825F4" w14:textId="455E4EBC" w:rsidR="0021045A" w:rsidRPr="00F03831" w:rsidRDefault="002F451C" w:rsidP="004A403B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 w:rsidRPr="00823EDD">
        <w:rPr>
          <w:rFonts w:eastAsia="Times New Roman" w:cs="Times New Roman"/>
          <w:b/>
          <w:bCs/>
          <w:color w:val="4F81BD" w:themeColor="accent1"/>
          <w:szCs w:val="28"/>
          <w:lang w:eastAsia="ru-RU"/>
        </w:rPr>
        <w:t>БИОЛОГИЧЕСКОЕ КРАЕВЕДЕНИЕ</w:t>
      </w:r>
    </w:p>
    <w:p w14:paraId="44997F24" w14:textId="62119965" w:rsidR="00267ACA" w:rsidRPr="00267ACA" w:rsidRDefault="00267ACA" w:rsidP="004A403B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/>
          <w:b/>
          <w:bCs/>
          <w:szCs w:val="28"/>
          <w:lang w:eastAsia="ru-RU"/>
        </w:rPr>
        <w:t>5</w:t>
      </w:r>
      <w:r w:rsidRPr="00267ACA">
        <w:rPr>
          <w:rFonts w:eastAsia="Times New Roman" w:cs="Times New Roman"/>
          <w:b/>
          <w:bCs/>
          <w:szCs w:val="28"/>
          <w:lang w:eastAsia="ru-RU"/>
        </w:rPr>
        <w:t xml:space="preserve"> КЛАСС (</w:t>
      </w:r>
      <w:r w:rsidR="0008778F">
        <w:rPr>
          <w:rFonts w:eastAsia="Times New Roman" w:cs="Times New Roman"/>
          <w:b/>
          <w:bCs/>
          <w:szCs w:val="28"/>
          <w:lang w:eastAsia="ru-RU"/>
        </w:rPr>
        <w:t>6</w:t>
      </w:r>
      <w:r w:rsidRPr="00267ACA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="005D5C2A">
        <w:rPr>
          <w:rFonts w:eastAsia="Times New Roman" w:cs="Times New Roman"/>
          <w:b/>
          <w:bCs/>
          <w:szCs w:val="28"/>
          <w:lang w:eastAsia="ru-RU"/>
        </w:rPr>
        <w:t>ЧАСОВ</w:t>
      </w:r>
      <w:r w:rsidRPr="00267ACA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6DEC1158" w14:textId="161C5B6B" w:rsidR="00F34CE1" w:rsidRPr="00F34CE1" w:rsidRDefault="00F34CE1" w:rsidP="00095C9F">
      <w:pPr>
        <w:widowControl w:val="0"/>
        <w:rPr>
          <w:bCs/>
          <w:i/>
          <w:lang w:eastAsia="ko-KR"/>
        </w:rPr>
      </w:pPr>
      <w:r w:rsidRPr="00F34CE1">
        <w:rPr>
          <w:bCs/>
          <w:i/>
          <w:lang w:eastAsia="ko-KR"/>
        </w:rPr>
        <w:t xml:space="preserve">Введение в биологическое краеведение. </w:t>
      </w:r>
    </w:p>
    <w:p w14:paraId="146250BC" w14:textId="77777777" w:rsidR="00F34CE1" w:rsidRDefault="00F34CE1" w:rsidP="00095C9F">
      <w:pPr>
        <w:widowControl w:val="0"/>
        <w:rPr>
          <w:lang w:eastAsia="ko-KR"/>
        </w:rPr>
      </w:pPr>
      <w:r w:rsidRPr="0040044E">
        <w:rPr>
          <w:lang w:eastAsia="ko-KR"/>
        </w:rPr>
        <w:t>Что изучает краеведение (биологический раздел). Основные среды обитания, их характеристика.</w:t>
      </w:r>
    </w:p>
    <w:p w14:paraId="1AC00834" w14:textId="62A35634" w:rsidR="00F34CE1" w:rsidRPr="00F34CE1" w:rsidRDefault="00F34CE1" w:rsidP="00095C9F">
      <w:pPr>
        <w:widowControl w:val="0"/>
        <w:rPr>
          <w:bCs/>
          <w:i/>
          <w:lang w:eastAsia="ko-KR"/>
        </w:rPr>
      </w:pPr>
      <w:r w:rsidRPr="00F34CE1">
        <w:rPr>
          <w:bCs/>
          <w:i/>
          <w:lang w:eastAsia="ko-KR"/>
        </w:rPr>
        <w:t>Осенние явления в природн</w:t>
      </w:r>
      <w:r w:rsidR="00493F69">
        <w:rPr>
          <w:bCs/>
          <w:i/>
          <w:lang w:eastAsia="ko-KR"/>
        </w:rPr>
        <w:t>ых сообществах Сахалинской области</w:t>
      </w:r>
      <w:r w:rsidRPr="00F34CE1">
        <w:rPr>
          <w:bCs/>
          <w:i/>
          <w:lang w:eastAsia="ko-KR"/>
        </w:rPr>
        <w:t xml:space="preserve">. </w:t>
      </w:r>
    </w:p>
    <w:p w14:paraId="3804010E" w14:textId="77777777" w:rsidR="00C842F0" w:rsidRDefault="00F34CE1" w:rsidP="00095C9F">
      <w:pPr>
        <w:widowControl w:val="0"/>
        <w:rPr>
          <w:lang w:eastAsia="ko-KR"/>
        </w:rPr>
      </w:pPr>
      <w:r>
        <w:rPr>
          <w:lang w:eastAsia="ko-KR"/>
        </w:rPr>
        <w:t xml:space="preserve"> </w:t>
      </w:r>
      <w:r w:rsidRPr="0040044E">
        <w:rPr>
          <w:lang w:eastAsia="ko-KR"/>
        </w:rPr>
        <w:t>Сезонные изменения в природе. Приспособления растений и животных к сезонным изменениям</w:t>
      </w:r>
      <w:r>
        <w:rPr>
          <w:lang w:eastAsia="ko-KR"/>
        </w:rPr>
        <w:t>.</w:t>
      </w:r>
      <w:r w:rsidRPr="00060495">
        <w:rPr>
          <w:lang w:eastAsia="ko-KR"/>
        </w:rPr>
        <w:t xml:space="preserve"> </w:t>
      </w:r>
    </w:p>
    <w:p w14:paraId="54076671" w14:textId="3FBC5B36" w:rsidR="00F34CE1" w:rsidRDefault="00F34CE1" w:rsidP="00095C9F">
      <w:pPr>
        <w:widowControl w:val="0"/>
        <w:rPr>
          <w:lang w:eastAsia="ko-KR"/>
        </w:rPr>
      </w:pPr>
      <w:r>
        <w:rPr>
          <w:lang w:eastAsia="ko-KR"/>
        </w:rPr>
        <w:t xml:space="preserve">Экскурсия в </w:t>
      </w:r>
      <w:r w:rsidR="00493F69">
        <w:rPr>
          <w:lang w:eastAsia="ko-KR"/>
        </w:rPr>
        <w:t xml:space="preserve">местное </w:t>
      </w:r>
      <w:r>
        <w:rPr>
          <w:lang w:eastAsia="ko-KR"/>
        </w:rPr>
        <w:t>природное сообщество.</w:t>
      </w:r>
    </w:p>
    <w:p w14:paraId="3AF1D5B1" w14:textId="7ED18217" w:rsidR="00F34CE1" w:rsidRPr="00F34CE1" w:rsidRDefault="00F34CE1" w:rsidP="00095C9F">
      <w:pPr>
        <w:widowControl w:val="0"/>
        <w:rPr>
          <w:bCs/>
          <w:i/>
          <w:lang w:eastAsia="ko-KR"/>
        </w:rPr>
      </w:pPr>
      <w:r w:rsidRPr="00F34CE1">
        <w:rPr>
          <w:bCs/>
          <w:i/>
          <w:lang w:eastAsia="ko-KR"/>
        </w:rPr>
        <w:t xml:space="preserve">Среды обитания: наземно-воздушная и водная. Приспособления организмов к жизни в наземно-воздушной и водной средах. </w:t>
      </w:r>
    </w:p>
    <w:p w14:paraId="597D0FC8" w14:textId="77777777" w:rsidR="00493F69" w:rsidRDefault="00F34CE1" w:rsidP="00095C9F">
      <w:pPr>
        <w:widowControl w:val="0"/>
        <w:rPr>
          <w:lang w:eastAsia="ko-KR"/>
        </w:rPr>
      </w:pPr>
      <w:r>
        <w:rPr>
          <w:lang w:eastAsia="ko-KR"/>
        </w:rPr>
        <w:t>Наземно-воздушная среда обитания. Её характеристика. Разнообразие условий жизни в наземно-воздушной среде. Приспособленность организмов к жизни в наземно-воздушной среде. Водная среда обитания. Характеристика водной среды обитания. Разнообразие условий жизни в водной среде. Приспособленность организмов к жизни в воде. Влияние живых организмов на среду обитания.</w:t>
      </w:r>
      <w:r w:rsidRPr="00060495">
        <w:rPr>
          <w:lang w:eastAsia="ko-KR"/>
        </w:rPr>
        <w:t xml:space="preserve"> </w:t>
      </w:r>
    </w:p>
    <w:p w14:paraId="6A9FBC91" w14:textId="669E1449" w:rsidR="00F34CE1" w:rsidRDefault="00F34CE1" w:rsidP="00095C9F">
      <w:pPr>
        <w:widowControl w:val="0"/>
        <w:rPr>
          <w:lang w:eastAsia="ko-KR"/>
        </w:rPr>
      </w:pPr>
      <w:r>
        <w:rPr>
          <w:lang w:eastAsia="ko-KR"/>
        </w:rPr>
        <w:t>Экскурсия на пришкольный участок или ближайший водоём.</w:t>
      </w:r>
    </w:p>
    <w:p w14:paraId="0D11FBA4" w14:textId="15002DE1" w:rsidR="00F34CE1" w:rsidRPr="00F34CE1" w:rsidRDefault="00F34CE1" w:rsidP="00095C9F">
      <w:pPr>
        <w:widowControl w:val="0"/>
        <w:rPr>
          <w:bCs/>
          <w:i/>
          <w:lang w:eastAsia="ko-KR"/>
        </w:rPr>
      </w:pPr>
      <w:r w:rsidRPr="00F34CE1">
        <w:rPr>
          <w:bCs/>
          <w:i/>
          <w:lang w:eastAsia="ko-KR"/>
        </w:rPr>
        <w:t xml:space="preserve">Среды обитания: </w:t>
      </w:r>
      <w:proofErr w:type="spellStart"/>
      <w:r w:rsidRPr="00F34CE1">
        <w:rPr>
          <w:bCs/>
          <w:i/>
          <w:lang w:eastAsia="ko-KR"/>
        </w:rPr>
        <w:t>внутриорганизменная</w:t>
      </w:r>
      <w:proofErr w:type="spellEnd"/>
      <w:r w:rsidRPr="00F34CE1">
        <w:rPr>
          <w:bCs/>
          <w:i/>
          <w:lang w:eastAsia="ko-KR"/>
        </w:rPr>
        <w:t xml:space="preserve"> и почвенная. Приспособления организмов к жизни в почвенной и организменной средах.</w:t>
      </w:r>
    </w:p>
    <w:p w14:paraId="05EF8AD0" w14:textId="77777777" w:rsidR="00F34CE1" w:rsidRDefault="00F34CE1" w:rsidP="00095C9F">
      <w:pPr>
        <w:widowControl w:val="0"/>
        <w:rPr>
          <w:lang w:eastAsia="ko-KR"/>
        </w:rPr>
      </w:pPr>
      <w:r>
        <w:rPr>
          <w:lang w:eastAsia="ko-KR"/>
        </w:rPr>
        <w:t>Почва – среда обитания живых организмов. Особенности почвы как среды обитания. Приспособленность организмов к жизни в почве. Живые организмы как среда обитания других живых организмов. Паразиты и симбионты. Влияние живых организмов на среду обитания.</w:t>
      </w:r>
    </w:p>
    <w:p w14:paraId="4669DE97" w14:textId="53065E09" w:rsidR="00E05AA1" w:rsidRDefault="00E05AA1" w:rsidP="00095C9F">
      <w:pPr>
        <w:widowControl w:val="0"/>
        <w:spacing w:after="200" w:line="276" w:lineRule="auto"/>
        <w:ind w:firstLine="0"/>
        <w:jc w:val="left"/>
        <w:rPr>
          <w:lang w:eastAsia="ko-KR"/>
        </w:rPr>
      </w:pPr>
    </w:p>
    <w:p w14:paraId="11173B0F" w14:textId="572813D3" w:rsidR="00E05AA1" w:rsidRPr="00267ACA" w:rsidRDefault="00E05AA1" w:rsidP="004A403B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 w:rsidRPr="00267ACA">
        <w:rPr>
          <w:rFonts w:eastAsia="Times New Roman" w:cs="Times New Roman"/>
          <w:b/>
          <w:bCs/>
          <w:szCs w:val="28"/>
          <w:lang w:eastAsia="ru-RU"/>
        </w:rPr>
        <w:t xml:space="preserve">6 </w:t>
      </w:r>
      <w:r w:rsidR="0036689C" w:rsidRPr="00267ACA">
        <w:rPr>
          <w:rFonts w:eastAsia="Times New Roman" w:cs="Times New Roman"/>
          <w:b/>
          <w:bCs/>
          <w:szCs w:val="28"/>
          <w:lang w:eastAsia="ru-RU"/>
        </w:rPr>
        <w:t>КЛАСС</w:t>
      </w:r>
      <w:r w:rsidRPr="00267ACA">
        <w:rPr>
          <w:rFonts w:eastAsia="Times New Roman" w:cs="Times New Roman"/>
          <w:b/>
          <w:bCs/>
          <w:szCs w:val="28"/>
          <w:lang w:eastAsia="ru-RU"/>
        </w:rPr>
        <w:t xml:space="preserve"> (</w:t>
      </w:r>
      <w:r w:rsidR="0008778F">
        <w:rPr>
          <w:rFonts w:eastAsia="Times New Roman" w:cs="Times New Roman"/>
          <w:b/>
          <w:bCs/>
          <w:szCs w:val="28"/>
          <w:lang w:eastAsia="ru-RU"/>
        </w:rPr>
        <w:t>6</w:t>
      </w:r>
      <w:r w:rsidR="002F451C" w:rsidRPr="00267ACA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="005D5C2A">
        <w:rPr>
          <w:rFonts w:eastAsia="Times New Roman" w:cs="Times New Roman"/>
          <w:b/>
          <w:bCs/>
          <w:szCs w:val="28"/>
          <w:lang w:eastAsia="ru-RU"/>
        </w:rPr>
        <w:t>ЧАСОВ</w:t>
      </w:r>
      <w:r w:rsidRPr="00267ACA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5FE7125A" w14:textId="42058DB1" w:rsidR="002E2E9C" w:rsidRPr="002E2E9C" w:rsidRDefault="002E2E9C" w:rsidP="00095C9F">
      <w:pPr>
        <w:widowControl w:val="0"/>
        <w:rPr>
          <w:bCs/>
          <w:i/>
          <w:lang w:eastAsia="ko-KR"/>
        </w:rPr>
      </w:pPr>
      <w:r w:rsidRPr="002E2E9C">
        <w:rPr>
          <w:bCs/>
          <w:i/>
          <w:lang w:eastAsia="ko-KR"/>
        </w:rPr>
        <w:t>Введение. Фенологические наблюдения</w:t>
      </w:r>
      <w:r w:rsidR="00C842F0">
        <w:rPr>
          <w:bCs/>
          <w:i/>
          <w:lang w:eastAsia="ko-KR"/>
        </w:rPr>
        <w:t xml:space="preserve"> в Сахалинской области</w:t>
      </w:r>
      <w:r w:rsidRPr="002E2E9C">
        <w:rPr>
          <w:bCs/>
          <w:i/>
          <w:lang w:eastAsia="ko-KR"/>
        </w:rPr>
        <w:t>. Методы исследования живой природы.</w:t>
      </w:r>
    </w:p>
    <w:p w14:paraId="3EB7F06B" w14:textId="2BC2CAC1" w:rsidR="002E2E9C" w:rsidRDefault="002E2E9C" w:rsidP="00095C9F">
      <w:pPr>
        <w:widowControl w:val="0"/>
        <w:rPr>
          <w:lang w:eastAsia="ko-KR"/>
        </w:rPr>
      </w:pPr>
      <w:r w:rsidRPr="009F01B0">
        <w:rPr>
          <w:lang w:eastAsia="ko-KR"/>
        </w:rPr>
        <w:t xml:space="preserve">Предмет изучения науки фенологии.  Сезонные изменения растений и </w:t>
      </w:r>
      <w:r w:rsidRPr="009F01B0">
        <w:rPr>
          <w:lang w:eastAsia="ko-KR"/>
        </w:rPr>
        <w:lastRenderedPageBreak/>
        <w:t>животных. Фенологические фазы. Составление фенологического спектра растений своей местности.</w:t>
      </w:r>
    </w:p>
    <w:p w14:paraId="318F1E07" w14:textId="07571DB8" w:rsidR="002E2E9C" w:rsidRPr="002E2E9C" w:rsidRDefault="002E2E9C" w:rsidP="00095C9F">
      <w:pPr>
        <w:widowControl w:val="0"/>
        <w:rPr>
          <w:bCs/>
          <w:i/>
          <w:lang w:eastAsia="ko-KR"/>
        </w:rPr>
      </w:pPr>
      <w:r>
        <w:rPr>
          <w:b/>
          <w:bCs/>
          <w:lang w:eastAsia="ko-KR"/>
        </w:rPr>
        <w:t xml:space="preserve"> </w:t>
      </w:r>
      <w:r w:rsidRPr="002E2E9C">
        <w:rPr>
          <w:bCs/>
          <w:i/>
          <w:lang w:eastAsia="ko-KR"/>
        </w:rPr>
        <w:t>Лишайники</w:t>
      </w:r>
      <w:r w:rsidR="00A70CD6" w:rsidRPr="00A70CD6">
        <w:rPr>
          <w:bCs/>
          <w:i/>
          <w:lang w:eastAsia="ko-KR"/>
        </w:rPr>
        <w:t xml:space="preserve"> </w:t>
      </w:r>
      <w:r w:rsidR="00A70CD6">
        <w:rPr>
          <w:bCs/>
          <w:i/>
          <w:lang w:eastAsia="ko-KR"/>
        </w:rPr>
        <w:t>и мхи Сахалинской области</w:t>
      </w:r>
      <w:r w:rsidRPr="002E2E9C">
        <w:rPr>
          <w:bCs/>
          <w:i/>
          <w:lang w:eastAsia="ko-KR"/>
        </w:rPr>
        <w:t>.</w:t>
      </w:r>
    </w:p>
    <w:p w14:paraId="7DB97E99" w14:textId="77777777" w:rsidR="00A70CD6" w:rsidRDefault="002E2E9C" w:rsidP="00095C9F">
      <w:pPr>
        <w:widowControl w:val="0"/>
        <w:rPr>
          <w:lang w:eastAsia="ko-KR"/>
        </w:rPr>
      </w:pPr>
      <w:r>
        <w:rPr>
          <w:lang w:eastAsia="ko-KR"/>
        </w:rPr>
        <w:t xml:space="preserve">Лишайники Сахалинской области. Классификация </w:t>
      </w:r>
      <w:r w:rsidR="00A70CD6">
        <w:rPr>
          <w:lang w:eastAsia="ko-KR"/>
        </w:rPr>
        <w:t xml:space="preserve">и роль </w:t>
      </w:r>
      <w:r>
        <w:rPr>
          <w:lang w:eastAsia="ko-KR"/>
        </w:rPr>
        <w:t xml:space="preserve">лишайников. </w:t>
      </w:r>
      <w:r w:rsidR="00A70CD6" w:rsidRPr="00A70CD6">
        <w:rPr>
          <w:bCs/>
          <w:lang w:eastAsia="ko-KR"/>
        </w:rPr>
        <w:t>в природных сообществах.</w:t>
      </w:r>
      <w:r w:rsidR="00A70CD6" w:rsidRPr="002E2E9C">
        <w:rPr>
          <w:bCs/>
          <w:i/>
          <w:lang w:eastAsia="ko-KR"/>
        </w:rPr>
        <w:t xml:space="preserve"> </w:t>
      </w:r>
      <w:r w:rsidR="00A70CD6" w:rsidRPr="00A70CD6">
        <w:rPr>
          <w:bCs/>
          <w:lang w:eastAsia="ko-KR"/>
        </w:rPr>
        <w:t xml:space="preserve">Понятие о </w:t>
      </w:r>
      <w:proofErr w:type="spellStart"/>
      <w:r w:rsidR="00A70CD6" w:rsidRPr="00A70CD6">
        <w:rPr>
          <w:bCs/>
          <w:lang w:eastAsia="ko-KR"/>
        </w:rPr>
        <w:t>биоиндикации</w:t>
      </w:r>
      <w:proofErr w:type="spellEnd"/>
      <w:r w:rsidR="00A70CD6">
        <w:rPr>
          <w:bCs/>
          <w:lang w:eastAsia="ko-KR"/>
        </w:rPr>
        <w:t>.</w:t>
      </w:r>
      <w:r w:rsidR="00A70CD6">
        <w:rPr>
          <w:lang w:eastAsia="ko-KR"/>
        </w:rPr>
        <w:t xml:space="preserve"> </w:t>
      </w:r>
      <w:r>
        <w:rPr>
          <w:lang w:eastAsia="ko-KR"/>
        </w:rPr>
        <w:t xml:space="preserve">Лишайники как биоиндикаторы состояния окружающей среды. </w:t>
      </w:r>
    </w:p>
    <w:p w14:paraId="09AD0A44" w14:textId="77777777" w:rsidR="00A70CD6" w:rsidRDefault="00A70CD6" w:rsidP="00095C9F">
      <w:pPr>
        <w:widowControl w:val="0"/>
        <w:rPr>
          <w:lang w:eastAsia="ko-KR"/>
        </w:rPr>
      </w:pPr>
      <w:r>
        <w:rPr>
          <w:lang w:eastAsia="ko-KR"/>
        </w:rPr>
        <w:t xml:space="preserve">Мхи Сахалинской области. </w:t>
      </w:r>
      <w:r w:rsidR="002E2E9C">
        <w:rPr>
          <w:lang w:eastAsia="ko-KR"/>
        </w:rPr>
        <w:t xml:space="preserve">Классификация </w:t>
      </w:r>
      <w:r>
        <w:rPr>
          <w:lang w:eastAsia="ko-KR"/>
        </w:rPr>
        <w:t xml:space="preserve">и роль </w:t>
      </w:r>
      <w:r w:rsidR="002E2E9C">
        <w:rPr>
          <w:lang w:eastAsia="ko-KR"/>
        </w:rPr>
        <w:t>мхов</w:t>
      </w:r>
      <w:r>
        <w:rPr>
          <w:lang w:eastAsia="ko-KR"/>
        </w:rPr>
        <w:t xml:space="preserve"> </w:t>
      </w:r>
      <w:r w:rsidR="002E2E9C">
        <w:rPr>
          <w:lang w:eastAsia="ko-KR"/>
        </w:rPr>
        <w:t>в природе и жизни человека.</w:t>
      </w:r>
      <w:r w:rsidR="002E2E9C" w:rsidRPr="00060495">
        <w:rPr>
          <w:lang w:eastAsia="ko-KR"/>
        </w:rPr>
        <w:t xml:space="preserve"> </w:t>
      </w:r>
    </w:p>
    <w:p w14:paraId="5A7FAE42" w14:textId="74010273" w:rsidR="002E2E9C" w:rsidRDefault="002E2E9C" w:rsidP="00095C9F">
      <w:pPr>
        <w:widowControl w:val="0"/>
        <w:rPr>
          <w:lang w:eastAsia="ko-KR"/>
        </w:rPr>
      </w:pPr>
      <w:r>
        <w:rPr>
          <w:lang w:eastAsia="ko-KR"/>
        </w:rPr>
        <w:t xml:space="preserve">Экскурсия на пришкольный участок или в </w:t>
      </w:r>
      <w:r w:rsidR="00A70CD6">
        <w:rPr>
          <w:lang w:eastAsia="ko-KR"/>
        </w:rPr>
        <w:t xml:space="preserve">местное </w:t>
      </w:r>
      <w:r>
        <w:rPr>
          <w:lang w:eastAsia="ko-KR"/>
        </w:rPr>
        <w:t>природное сообщество.</w:t>
      </w:r>
    </w:p>
    <w:p w14:paraId="6F4D1143" w14:textId="46BB413B" w:rsidR="002E2E9C" w:rsidRPr="002E2E9C" w:rsidRDefault="002E2E9C" w:rsidP="00095C9F">
      <w:pPr>
        <w:widowControl w:val="0"/>
        <w:rPr>
          <w:bCs/>
          <w:i/>
          <w:lang w:eastAsia="ko-KR"/>
        </w:rPr>
      </w:pPr>
      <w:r w:rsidRPr="002E2E9C">
        <w:rPr>
          <w:bCs/>
          <w:i/>
          <w:lang w:eastAsia="ko-KR"/>
        </w:rPr>
        <w:t>Грибы Сахалинской области. Роль грибов в природных сообществах.</w:t>
      </w:r>
    </w:p>
    <w:p w14:paraId="7A9C17C5" w14:textId="77777777" w:rsidR="002E2E9C" w:rsidRDefault="002E2E9C" w:rsidP="00095C9F">
      <w:pPr>
        <w:widowControl w:val="0"/>
        <w:rPr>
          <w:lang w:eastAsia="ko-KR"/>
        </w:rPr>
      </w:pPr>
      <w:r w:rsidRPr="009F01B0">
        <w:rPr>
          <w:lang w:eastAsia="ko-KR"/>
        </w:rPr>
        <w:t>Классификация грибов. Роль грибов в экосистеме. Роль грибов в жизни человека.</w:t>
      </w:r>
    </w:p>
    <w:p w14:paraId="5F3BF064" w14:textId="77777777" w:rsidR="00C842F0" w:rsidRDefault="002E2E9C" w:rsidP="00C842F0">
      <w:pPr>
        <w:widowControl w:val="0"/>
        <w:rPr>
          <w:bCs/>
          <w:i/>
          <w:lang w:eastAsia="ko-KR"/>
        </w:rPr>
      </w:pPr>
      <w:r w:rsidRPr="002E2E9C">
        <w:rPr>
          <w:bCs/>
          <w:i/>
          <w:lang w:eastAsia="ko-KR"/>
        </w:rPr>
        <w:t>Весенние явления в жизни растений</w:t>
      </w:r>
      <w:r w:rsidR="00C842F0">
        <w:rPr>
          <w:bCs/>
          <w:i/>
          <w:lang w:eastAsia="ko-KR"/>
        </w:rPr>
        <w:t xml:space="preserve"> Сахалинской области</w:t>
      </w:r>
      <w:r w:rsidRPr="002E2E9C">
        <w:rPr>
          <w:bCs/>
          <w:i/>
          <w:lang w:eastAsia="ko-KR"/>
        </w:rPr>
        <w:t xml:space="preserve">. </w:t>
      </w:r>
      <w:r w:rsidRPr="00C842F0">
        <w:rPr>
          <w:bCs/>
          <w:lang w:eastAsia="ko-KR"/>
        </w:rPr>
        <w:t xml:space="preserve">Раннецветущие растения. Эфемероиды. </w:t>
      </w:r>
      <w:r w:rsidRPr="009F01B0">
        <w:rPr>
          <w:lang w:eastAsia="ko-KR"/>
        </w:rPr>
        <w:t>Приспособления растений к жизни в природных сообществах. Приспособления растений к сезонным изменениям в природе.</w:t>
      </w:r>
      <w:r w:rsidR="00C842F0" w:rsidRPr="00C842F0">
        <w:rPr>
          <w:bCs/>
          <w:i/>
          <w:lang w:eastAsia="ko-KR"/>
        </w:rPr>
        <w:t xml:space="preserve"> </w:t>
      </w:r>
    </w:p>
    <w:p w14:paraId="7A9AD509" w14:textId="0D78680A" w:rsidR="00C842F0" w:rsidRPr="00C842F0" w:rsidRDefault="00C842F0" w:rsidP="00C842F0">
      <w:pPr>
        <w:widowControl w:val="0"/>
        <w:rPr>
          <w:bCs/>
          <w:lang w:eastAsia="ko-KR"/>
        </w:rPr>
      </w:pPr>
      <w:r w:rsidRPr="00C842F0">
        <w:rPr>
          <w:bCs/>
          <w:lang w:eastAsia="ko-KR"/>
        </w:rPr>
        <w:t xml:space="preserve">Экскурсия в местное природное сообщество. </w:t>
      </w:r>
    </w:p>
    <w:p w14:paraId="0A145D1B" w14:textId="6EAA2874" w:rsidR="002E2E9C" w:rsidRPr="002E2E9C" w:rsidRDefault="002E2E9C" w:rsidP="00095C9F">
      <w:pPr>
        <w:widowControl w:val="0"/>
        <w:rPr>
          <w:bCs/>
          <w:i/>
          <w:lang w:eastAsia="ko-KR"/>
        </w:rPr>
      </w:pPr>
      <w:r w:rsidRPr="002E2E9C">
        <w:rPr>
          <w:bCs/>
          <w:i/>
          <w:lang w:eastAsia="ko-KR"/>
        </w:rPr>
        <w:t>Охраняемые территории Сахалинской области.</w:t>
      </w:r>
    </w:p>
    <w:p w14:paraId="4A4499F8" w14:textId="77777777" w:rsidR="002E2E9C" w:rsidRDefault="002E2E9C" w:rsidP="00095C9F">
      <w:pPr>
        <w:widowControl w:val="0"/>
        <w:rPr>
          <w:lang w:eastAsia="ko-KR"/>
        </w:rPr>
      </w:pPr>
      <w:r w:rsidRPr="00B2127A">
        <w:rPr>
          <w:lang w:eastAsia="ko-KR"/>
        </w:rPr>
        <w:t>Значение охраняемых территорий. Виды охраняемых территорий.</w:t>
      </w:r>
    </w:p>
    <w:p w14:paraId="6CFC1928" w14:textId="77777777" w:rsidR="00E05AA1" w:rsidRDefault="00E05AA1" w:rsidP="00095C9F">
      <w:pPr>
        <w:widowControl w:val="0"/>
        <w:jc w:val="center"/>
        <w:rPr>
          <w:lang w:eastAsia="ko-KR"/>
        </w:rPr>
      </w:pPr>
    </w:p>
    <w:p w14:paraId="5E3EC165" w14:textId="61A0C364" w:rsidR="0036689C" w:rsidRPr="00267ACA" w:rsidRDefault="0036689C" w:rsidP="004A403B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 w:rsidRPr="00267ACA">
        <w:rPr>
          <w:rFonts w:eastAsia="Times New Roman" w:cs="Times New Roman"/>
          <w:b/>
          <w:bCs/>
          <w:szCs w:val="28"/>
          <w:lang w:eastAsia="ru-RU"/>
        </w:rPr>
        <w:t>7 КЛАСС</w:t>
      </w:r>
      <w:r w:rsidR="00712DB7" w:rsidRPr="00267ACA">
        <w:rPr>
          <w:rFonts w:eastAsia="Times New Roman" w:cs="Times New Roman"/>
          <w:b/>
          <w:bCs/>
          <w:szCs w:val="28"/>
          <w:lang w:eastAsia="ru-RU"/>
        </w:rPr>
        <w:t xml:space="preserve"> (</w:t>
      </w:r>
      <w:r w:rsidR="0008778F">
        <w:rPr>
          <w:rFonts w:eastAsia="Times New Roman" w:cs="Times New Roman"/>
          <w:b/>
          <w:bCs/>
          <w:szCs w:val="28"/>
          <w:lang w:eastAsia="ru-RU"/>
        </w:rPr>
        <w:t>6</w:t>
      </w:r>
      <w:r w:rsidR="00267ACA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="005D5C2A">
        <w:rPr>
          <w:rFonts w:eastAsia="Times New Roman" w:cs="Times New Roman"/>
          <w:b/>
          <w:bCs/>
          <w:szCs w:val="28"/>
          <w:lang w:eastAsia="ru-RU"/>
        </w:rPr>
        <w:t>ЧАСОВ</w:t>
      </w:r>
      <w:r w:rsidR="00712DB7" w:rsidRPr="00267ACA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1C82B4E2" w14:textId="3CD1FA86" w:rsidR="00753844" w:rsidRDefault="005E5070" w:rsidP="00095C9F">
      <w:pPr>
        <w:widowControl w:val="0"/>
        <w:rPr>
          <w:bCs/>
          <w:i/>
          <w:lang w:eastAsia="ko-KR"/>
        </w:rPr>
      </w:pPr>
      <w:r w:rsidRPr="005E5070">
        <w:rPr>
          <w:bCs/>
          <w:i/>
          <w:lang w:eastAsia="ko-KR"/>
        </w:rPr>
        <w:t xml:space="preserve">Введение. </w:t>
      </w:r>
      <w:r w:rsidR="00C77384">
        <w:rPr>
          <w:bCs/>
          <w:i/>
          <w:lang w:eastAsia="ko-KR"/>
        </w:rPr>
        <w:t>Флора Сахалинской области.</w:t>
      </w:r>
    </w:p>
    <w:p w14:paraId="44487B4A" w14:textId="09E70D88" w:rsidR="005E5070" w:rsidRPr="00753844" w:rsidRDefault="00753844" w:rsidP="00095C9F">
      <w:pPr>
        <w:widowControl w:val="0"/>
        <w:rPr>
          <w:bCs/>
          <w:lang w:eastAsia="ko-KR"/>
        </w:rPr>
      </w:pPr>
      <w:r w:rsidRPr="00753844">
        <w:rPr>
          <w:bCs/>
          <w:lang w:eastAsia="ko-KR"/>
        </w:rPr>
        <w:t>Растительный мир</w:t>
      </w:r>
      <w:r w:rsidR="0086338C">
        <w:rPr>
          <w:bCs/>
          <w:lang w:eastAsia="ko-KR"/>
        </w:rPr>
        <w:t xml:space="preserve"> Сахалинской области</w:t>
      </w:r>
      <w:r w:rsidRPr="00753844">
        <w:rPr>
          <w:bCs/>
          <w:lang w:eastAsia="ko-KR"/>
        </w:rPr>
        <w:t xml:space="preserve">. </w:t>
      </w:r>
      <w:r w:rsidR="005E5070" w:rsidRPr="00753844">
        <w:rPr>
          <w:bCs/>
          <w:lang w:eastAsia="ko-KR"/>
        </w:rPr>
        <w:t xml:space="preserve">Классификация растений. </w:t>
      </w:r>
    </w:p>
    <w:p w14:paraId="2BAE99BB" w14:textId="0398D03C" w:rsidR="005E5070" w:rsidRPr="005E5070" w:rsidRDefault="005E5070" w:rsidP="00095C9F">
      <w:pPr>
        <w:widowControl w:val="0"/>
        <w:rPr>
          <w:bCs/>
          <w:i/>
          <w:lang w:eastAsia="ko-KR"/>
        </w:rPr>
      </w:pPr>
      <w:r w:rsidRPr="005E5070">
        <w:rPr>
          <w:bCs/>
          <w:i/>
          <w:lang w:eastAsia="ko-KR"/>
        </w:rPr>
        <w:t xml:space="preserve">Многообразие растительного мира. </w:t>
      </w:r>
    </w:p>
    <w:p w14:paraId="7C573222" w14:textId="43E2E124" w:rsidR="00A87666" w:rsidRDefault="00A87666" w:rsidP="00A87666">
      <w:pPr>
        <w:widowControl w:val="0"/>
        <w:rPr>
          <w:lang w:eastAsia="ko-KR"/>
        </w:rPr>
      </w:pPr>
      <w:r>
        <w:rPr>
          <w:lang w:eastAsia="ko-KR"/>
        </w:rPr>
        <w:t>Многообразие растений в природном сообществе. Морфологические особенности разных групп растений. Приспособительные особенности растений к среде обитания.</w:t>
      </w:r>
    </w:p>
    <w:p w14:paraId="5FE172E0" w14:textId="2EA117EE" w:rsidR="005E5070" w:rsidRDefault="005E5070" w:rsidP="00A87666">
      <w:pPr>
        <w:widowControl w:val="0"/>
        <w:rPr>
          <w:lang w:eastAsia="ko-KR"/>
        </w:rPr>
      </w:pPr>
      <w:r>
        <w:rPr>
          <w:lang w:eastAsia="ko-KR"/>
        </w:rPr>
        <w:t xml:space="preserve">Экскурсия на пришкольный участок или в </w:t>
      </w:r>
      <w:r w:rsidR="0086338C">
        <w:rPr>
          <w:lang w:eastAsia="ko-KR"/>
        </w:rPr>
        <w:t xml:space="preserve">местное </w:t>
      </w:r>
      <w:r>
        <w:rPr>
          <w:lang w:eastAsia="ko-KR"/>
        </w:rPr>
        <w:t xml:space="preserve">природное сообщество. </w:t>
      </w:r>
    </w:p>
    <w:p w14:paraId="6700D1FD" w14:textId="0024451C" w:rsidR="005E5070" w:rsidRPr="005E5070" w:rsidRDefault="005E5070" w:rsidP="00095C9F">
      <w:pPr>
        <w:widowControl w:val="0"/>
        <w:rPr>
          <w:bCs/>
          <w:i/>
          <w:lang w:eastAsia="ko-KR"/>
        </w:rPr>
      </w:pPr>
      <w:r w:rsidRPr="005E5070">
        <w:rPr>
          <w:bCs/>
          <w:i/>
          <w:lang w:eastAsia="ko-KR"/>
        </w:rPr>
        <w:lastRenderedPageBreak/>
        <w:t xml:space="preserve">Основные группы растений: водоросли, мхи, папоротниковидные Сахалинской области. </w:t>
      </w:r>
    </w:p>
    <w:p w14:paraId="2584D637" w14:textId="77777777" w:rsidR="005E5070" w:rsidRDefault="005E5070" w:rsidP="00095C9F">
      <w:pPr>
        <w:widowControl w:val="0"/>
        <w:rPr>
          <w:lang w:eastAsia="ko-KR"/>
        </w:rPr>
      </w:pPr>
      <w:r>
        <w:rPr>
          <w:lang w:eastAsia="ko-KR"/>
        </w:rPr>
        <w:t>Сравнение основных групп растений: водорослей, мхов, папоротниковидных (хвощей, плаунов, папоротников). Лабораторная работа «Изучение внешнего строения мхов (на местных видах)»</w:t>
      </w:r>
    </w:p>
    <w:p w14:paraId="741AC6C2" w14:textId="70DC3F97" w:rsidR="005E5070" w:rsidRPr="005E5070" w:rsidRDefault="005E5070" w:rsidP="00095C9F">
      <w:pPr>
        <w:widowControl w:val="0"/>
        <w:rPr>
          <w:i/>
          <w:lang w:eastAsia="ko-KR"/>
        </w:rPr>
      </w:pPr>
      <w:r w:rsidRPr="005E5070">
        <w:rPr>
          <w:bCs/>
          <w:i/>
          <w:lang w:eastAsia="ko-KR"/>
        </w:rPr>
        <w:t>Основные группы растений: голосеменные и покрытосеменные растения Сахалинской области.</w:t>
      </w:r>
      <w:r w:rsidRPr="005E5070">
        <w:rPr>
          <w:i/>
          <w:lang w:eastAsia="ko-KR"/>
        </w:rPr>
        <w:t xml:space="preserve"> </w:t>
      </w:r>
    </w:p>
    <w:p w14:paraId="4247E4F5" w14:textId="10FE56D2" w:rsidR="005E5070" w:rsidRDefault="005E5070" w:rsidP="00095C9F">
      <w:pPr>
        <w:widowControl w:val="0"/>
        <w:rPr>
          <w:lang w:eastAsia="ko-KR"/>
        </w:rPr>
      </w:pPr>
      <w:r w:rsidRPr="00B2127A">
        <w:rPr>
          <w:lang w:eastAsia="ko-KR"/>
        </w:rPr>
        <w:t>Классификация растений. Морфологические особенности разных групп растений. Приспособительные особенности растений к среде обитания.</w:t>
      </w:r>
      <w:r w:rsidRPr="00060495">
        <w:rPr>
          <w:lang w:eastAsia="ko-KR"/>
        </w:rPr>
        <w:t xml:space="preserve"> </w:t>
      </w:r>
    </w:p>
    <w:p w14:paraId="5B2754CF" w14:textId="776ED2FD" w:rsidR="005E5070" w:rsidRPr="005E5070" w:rsidRDefault="005E5070" w:rsidP="00095C9F">
      <w:pPr>
        <w:widowControl w:val="0"/>
        <w:rPr>
          <w:bCs/>
          <w:i/>
          <w:lang w:eastAsia="ko-KR"/>
        </w:rPr>
      </w:pPr>
      <w:r w:rsidRPr="005E5070">
        <w:rPr>
          <w:bCs/>
          <w:i/>
          <w:lang w:eastAsia="ko-KR"/>
        </w:rPr>
        <w:t xml:space="preserve">Экологические группы растений. Ядовитые и лекарственные растения Сахалинской области. </w:t>
      </w:r>
    </w:p>
    <w:p w14:paraId="2B8777A4" w14:textId="0705A07B" w:rsidR="0086338C" w:rsidRPr="0086338C" w:rsidRDefault="005E5070" w:rsidP="0086338C">
      <w:pPr>
        <w:widowControl w:val="0"/>
        <w:rPr>
          <w:bCs/>
          <w:lang w:eastAsia="ko-KR"/>
        </w:rPr>
      </w:pPr>
      <w:r w:rsidRPr="00B2127A">
        <w:rPr>
          <w:lang w:eastAsia="ko-KR"/>
        </w:rPr>
        <w:t>Классификация растений. Морфологические особенности разных групп растений. Приспособительные особенности растений к среде обитания.</w:t>
      </w:r>
      <w:r w:rsidR="0086338C" w:rsidRPr="0086338C">
        <w:rPr>
          <w:bCs/>
          <w:i/>
          <w:lang w:eastAsia="ko-KR"/>
        </w:rPr>
        <w:t xml:space="preserve"> </w:t>
      </w:r>
      <w:r w:rsidR="0086338C" w:rsidRPr="0086338C">
        <w:rPr>
          <w:bCs/>
          <w:lang w:eastAsia="ko-KR"/>
        </w:rPr>
        <w:t>Охраняемые растения Сахалинской области.</w:t>
      </w:r>
    </w:p>
    <w:p w14:paraId="0EED5FD2" w14:textId="77777777" w:rsidR="005E5070" w:rsidRDefault="005E5070" w:rsidP="00095C9F">
      <w:pPr>
        <w:widowControl w:val="0"/>
        <w:rPr>
          <w:lang w:eastAsia="ko-KR"/>
        </w:rPr>
      </w:pPr>
    </w:p>
    <w:p w14:paraId="31B9A1DD" w14:textId="7BE86984" w:rsidR="004C13B7" w:rsidRPr="00267ACA" w:rsidRDefault="004C13B7" w:rsidP="004A403B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 w:rsidRPr="00267ACA">
        <w:rPr>
          <w:rFonts w:eastAsia="Times New Roman" w:cs="Times New Roman"/>
          <w:b/>
          <w:bCs/>
          <w:szCs w:val="28"/>
          <w:lang w:eastAsia="ru-RU"/>
        </w:rPr>
        <w:t>8 КЛАСС (</w:t>
      </w:r>
      <w:r w:rsidR="0008778F">
        <w:rPr>
          <w:rFonts w:eastAsia="Times New Roman" w:cs="Times New Roman"/>
          <w:b/>
          <w:bCs/>
          <w:szCs w:val="28"/>
          <w:lang w:eastAsia="ru-RU"/>
        </w:rPr>
        <w:t>6</w:t>
      </w:r>
      <w:r w:rsidRPr="00267ACA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="005D5C2A">
        <w:rPr>
          <w:rFonts w:eastAsia="Times New Roman" w:cs="Times New Roman"/>
          <w:b/>
          <w:bCs/>
          <w:szCs w:val="28"/>
          <w:lang w:eastAsia="ru-RU"/>
        </w:rPr>
        <w:t>ЧАСОВ</w:t>
      </w:r>
      <w:r w:rsidRPr="00267ACA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2E1DAF98" w14:textId="6B9BC6CC" w:rsidR="00B323CD" w:rsidRPr="00B323CD" w:rsidRDefault="00B323CD" w:rsidP="00095C9F">
      <w:pPr>
        <w:widowControl w:val="0"/>
        <w:rPr>
          <w:i/>
          <w:lang w:eastAsia="ko-KR"/>
        </w:rPr>
      </w:pPr>
      <w:r w:rsidRPr="00B323CD">
        <w:rPr>
          <w:i/>
          <w:lang w:eastAsia="ko-KR"/>
        </w:rPr>
        <w:t xml:space="preserve">Введение. Фауна Сахалинской области. </w:t>
      </w:r>
    </w:p>
    <w:p w14:paraId="43E61483" w14:textId="493B8C4A" w:rsidR="00B323CD" w:rsidRDefault="00B323CD" w:rsidP="00095C9F">
      <w:pPr>
        <w:widowControl w:val="0"/>
        <w:rPr>
          <w:lang w:eastAsia="ko-KR"/>
        </w:rPr>
      </w:pPr>
      <w:r w:rsidRPr="00FA182E">
        <w:rPr>
          <w:lang w:eastAsia="ko-KR"/>
        </w:rPr>
        <w:t>Животный мир Сахалинской области</w:t>
      </w:r>
      <w:r w:rsidR="00C77384">
        <w:rPr>
          <w:lang w:eastAsia="ko-KR"/>
        </w:rPr>
        <w:t>. Классификация животных.</w:t>
      </w:r>
    </w:p>
    <w:p w14:paraId="6CADCB91" w14:textId="738FB240" w:rsidR="00B323CD" w:rsidRPr="00B323CD" w:rsidRDefault="00B323CD" w:rsidP="00095C9F">
      <w:pPr>
        <w:widowControl w:val="0"/>
        <w:rPr>
          <w:bCs/>
          <w:i/>
          <w:lang w:eastAsia="ko-KR"/>
        </w:rPr>
      </w:pPr>
      <w:r w:rsidRPr="00B323CD">
        <w:rPr>
          <w:bCs/>
          <w:i/>
          <w:lang w:eastAsia="ko-KR"/>
        </w:rPr>
        <w:t xml:space="preserve">Многообразие животного мира. </w:t>
      </w:r>
    </w:p>
    <w:p w14:paraId="62675BAE" w14:textId="57DD34A0" w:rsidR="00B323CD" w:rsidRDefault="00B323CD" w:rsidP="00095C9F">
      <w:pPr>
        <w:widowControl w:val="0"/>
        <w:rPr>
          <w:lang w:eastAsia="ko-KR"/>
        </w:rPr>
      </w:pPr>
      <w:r w:rsidRPr="00FA182E">
        <w:rPr>
          <w:lang w:eastAsia="ko-KR"/>
        </w:rPr>
        <w:t>Морфологические особенности разных групп животных. Приспособительные особенности животных к среде обитания.</w:t>
      </w:r>
    </w:p>
    <w:p w14:paraId="5C38C30D" w14:textId="6F438809" w:rsidR="00C77384" w:rsidRDefault="00C77384" w:rsidP="00095C9F">
      <w:pPr>
        <w:widowControl w:val="0"/>
        <w:rPr>
          <w:lang w:eastAsia="ko-KR"/>
        </w:rPr>
      </w:pPr>
      <w:r>
        <w:rPr>
          <w:lang w:eastAsia="ko-KR"/>
        </w:rPr>
        <w:t>Экскурсия на пришкольный участок или в местное природное сообщество.</w:t>
      </w:r>
    </w:p>
    <w:p w14:paraId="32351288" w14:textId="3BF37045" w:rsidR="00B323CD" w:rsidRPr="00B323CD" w:rsidRDefault="00B323CD" w:rsidP="00095C9F">
      <w:pPr>
        <w:widowControl w:val="0"/>
        <w:rPr>
          <w:bCs/>
          <w:i/>
          <w:lang w:eastAsia="ko-KR"/>
        </w:rPr>
      </w:pPr>
      <w:r w:rsidRPr="00B323CD">
        <w:rPr>
          <w:bCs/>
          <w:i/>
          <w:lang w:eastAsia="ko-KR"/>
        </w:rPr>
        <w:t xml:space="preserve">Основные группы животных: простейшие, губки, кишечнополостные, моллюски, членистоногие Сахалинской области. </w:t>
      </w:r>
    </w:p>
    <w:p w14:paraId="3914A999" w14:textId="77777777" w:rsidR="00B323CD" w:rsidRDefault="00B323CD" w:rsidP="00095C9F">
      <w:pPr>
        <w:widowControl w:val="0"/>
        <w:rPr>
          <w:lang w:eastAsia="ko-KR"/>
        </w:rPr>
      </w:pPr>
      <w:r w:rsidRPr="00FA182E">
        <w:rPr>
          <w:lang w:eastAsia="ko-KR"/>
        </w:rPr>
        <w:t>Животный мир Сахалинской области. От простейших до членистоногих.</w:t>
      </w:r>
    </w:p>
    <w:p w14:paraId="68BB2347" w14:textId="73AB847A" w:rsidR="00B323CD" w:rsidRPr="00B323CD" w:rsidRDefault="00B323CD" w:rsidP="00095C9F">
      <w:pPr>
        <w:widowControl w:val="0"/>
        <w:rPr>
          <w:bCs/>
          <w:i/>
          <w:lang w:eastAsia="ko-KR"/>
        </w:rPr>
      </w:pPr>
      <w:r w:rsidRPr="00B323CD">
        <w:rPr>
          <w:bCs/>
          <w:i/>
          <w:lang w:eastAsia="ko-KR"/>
        </w:rPr>
        <w:t xml:space="preserve">Основные группы животных: рыбы, земноводные, пресмыкающиеся, птицы, млекопитающие Сахалинской области. </w:t>
      </w:r>
    </w:p>
    <w:p w14:paraId="2689FDF5" w14:textId="16E061F2" w:rsidR="00802CEA" w:rsidRPr="00B323CD" w:rsidRDefault="00B323CD" w:rsidP="00802CEA">
      <w:pPr>
        <w:widowControl w:val="0"/>
        <w:rPr>
          <w:bCs/>
          <w:i/>
          <w:lang w:eastAsia="ko-KR"/>
        </w:rPr>
      </w:pPr>
      <w:r>
        <w:rPr>
          <w:lang w:eastAsia="ko-KR"/>
        </w:rPr>
        <w:t>Животный мир Сахалинской области. От рыб до млекопитающих.</w:t>
      </w:r>
      <w:r w:rsidR="00802CEA" w:rsidRPr="00802CEA">
        <w:rPr>
          <w:bCs/>
          <w:lang w:eastAsia="ko-KR"/>
        </w:rPr>
        <w:t xml:space="preserve"> Взаимосвязи в природном сообществе. Приспособленность к жизни в </w:t>
      </w:r>
      <w:r w:rsidR="00802CEA" w:rsidRPr="00802CEA">
        <w:rPr>
          <w:bCs/>
          <w:lang w:eastAsia="ko-KR"/>
        </w:rPr>
        <w:lastRenderedPageBreak/>
        <w:t>природном сообществе.</w:t>
      </w:r>
      <w:r w:rsidR="00802CEA" w:rsidRPr="00B323CD">
        <w:rPr>
          <w:bCs/>
          <w:i/>
          <w:lang w:eastAsia="ko-KR"/>
        </w:rPr>
        <w:t xml:space="preserve"> </w:t>
      </w:r>
    </w:p>
    <w:p w14:paraId="739BB302" w14:textId="77777777" w:rsidR="00B323CD" w:rsidRDefault="00B323CD" w:rsidP="00095C9F">
      <w:pPr>
        <w:widowControl w:val="0"/>
        <w:rPr>
          <w:lang w:eastAsia="ko-KR"/>
        </w:rPr>
      </w:pPr>
      <w:r>
        <w:rPr>
          <w:lang w:eastAsia="ko-KR"/>
        </w:rPr>
        <w:t>Экскурсия «Разнообразие птиц и млекопитающих местности проживания».  Роль птиц в экосистемах.</w:t>
      </w:r>
    </w:p>
    <w:p w14:paraId="2ADF43CD" w14:textId="695EAE98" w:rsidR="00B323CD" w:rsidRPr="00B323CD" w:rsidRDefault="00B323CD" w:rsidP="00095C9F">
      <w:pPr>
        <w:widowControl w:val="0"/>
        <w:rPr>
          <w:bCs/>
          <w:i/>
          <w:lang w:eastAsia="ko-KR"/>
        </w:rPr>
      </w:pPr>
      <w:r w:rsidRPr="00B323CD">
        <w:rPr>
          <w:bCs/>
          <w:i/>
          <w:lang w:eastAsia="ko-KR"/>
        </w:rPr>
        <w:t>Экологические группы животных. Ядовитые животные Сахалинской области. Охраняемые животные Сахалинской области.</w:t>
      </w:r>
    </w:p>
    <w:p w14:paraId="5238CC2A" w14:textId="77777777" w:rsidR="00B323CD" w:rsidRDefault="00B323CD" w:rsidP="00095C9F">
      <w:pPr>
        <w:widowControl w:val="0"/>
        <w:rPr>
          <w:lang w:eastAsia="ko-KR"/>
        </w:rPr>
      </w:pPr>
      <w:r w:rsidRPr="00FA182E">
        <w:rPr>
          <w:lang w:eastAsia="ko-KR"/>
        </w:rPr>
        <w:t>Классификация животных. Морфологические особенности разных групп животных. Приспособительные особенности животных к среде обитания.</w:t>
      </w:r>
    </w:p>
    <w:p w14:paraId="590FEE0C" w14:textId="77777777" w:rsidR="00267ACA" w:rsidRDefault="00267ACA" w:rsidP="00095C9F">
      <w:pPr>
        <w:keepNext/>
        <w:keepLines/>
        <w:widowControl w:val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</w:p>
    <w:p w14:paraId="76DB76DE" w14:textId="4C7B6013" w:rsidR="00267ACA" w:rsidRPr="00267ACA" w:rsidRDefault="00267ACA" w:rsidP="004A403B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/>
          <w:b/>
          <w:bCs/>
          <w:szCs w:val="28"/>
          <w:lang w:eastAsia="ru-RU"/>
        </w:rPr>
        <w:t>9</w:t>
      </w:r>
      <w:r w:rsidRPr="00267ACA">
        <w:rPr>
          <w:rFonts w:eastAsia="Times New Roman" w:cs="Times New Roman"/>
          <w:b/>
          <w:bCs/>
          <w:szCs w:val="28"/>
          <w:lang w:eastAsia="ru-RU"/>
        </w:rPr>
        <w:t xml:space="preserve"> КЛАСС (</w:t>
      </w:r>
      <w:r w:rsidR="005D5C2A">
        <w:rPr>
          <w:rFonts w:eastAsia="Times New Roman" w:cs="Times New Roman"/>
          <w:b/>
          <w:bCs/>
          <w:szCs w:val="28"/>
          <w:lang w:eastAsia="ru-RU"/>
        </w:rPr>
        <w:t>6</w:t>
      </w:r>
      <w:r w:rsidRPr="00267ACA">
        <w:rPr>
          <w:rFonts w:eastAsia="Times New Roman" w:cs="Times New Roman"/>
          <w:b/>
          <w:bCs/>
          <w:szCs w:val="28"/>
          <w:lang w:eastAsia="ru-RU"/>
        </w:rPr>
        <w:t xml:space="preserve"> </w:t>
      </w:r>
      <w:r w:rsidR="005D5C2A">
        <w:rPr>
          <w:rFonts w:eastAsia="Times New Roman" w:cs="Times New Roman"/>
          <w:b/>
          <w:bCs/>
          <w:szCs w:val="28"/>
          <w:lang w:eastAsia="ru-RU"/>
        </w:rPr>
        <w:t>ЧАСОВ</w:t>
      </w:r>
      <w:r w:rsidRPr="00267ACA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3822E4FD" w14:textId="77777777" w:rsidR="00267ACA" w:rsidRPr="0001296B" w:rsidRDefault="00267ACA" w:rsidP="00095C9F">
      <w:pPr>
        <w:widowControl w:val="0"/>
        <w:rPr>
          <w:bCs/>
          <w:i/>
          <w:lang w:eastAsia="ko-KR"/>
        </w:rPr>
      </w:pPr>
      <w:r w:rsidRPr="0001296B">
        <w:rPr>
          <w:bCs/>
          <w:i/>
          <w:lang w:eastAsia="ko-KR"/>
        </w:rPr>
        <w:t xml:space="preserve">Введение. Влияние экологических факторов на здоровье человека. </w:t>
      </w:r>
    </w:p>
    <w:p w14:paraId="2DB79C2C" w14:textId="77777777" w:rsidR="00267ACA" w:rsidRDefault="00267ACA" w:rsidP="00095C9F">
      <w:pPr>
        <w:widowControl w:val="0"/>
        <w:rPr>
          <w:lang w:eastAsia="ko-KR"/>
        </w:rPr>
      </w:pPr>
      <w:r>
        <w:rPr>
          <w:lang w:eastAsia="ko-KR"/>
        </w:rPr>
        <w:t>Экологические факторы, их классификация. Влияние абиотических, биотических и антропогенных факторов на здоровье человека.</w:t>
      </w:r>
    </w:p>
    <w:p w14:paraId="77EF0ACA" w14:textId="77777777" w:rsidR="00267ACA" w:rsidRPr="0001296B" w:rsidRDefault="00267ACA" w:rsidP="00095C9F">
      <w:pPr>
        <w:widowControl w:val="0"/>
        <w:rPr>
          <w:bCs/>
          <w:i/>
          <w:lang w:eastAsia="ko-KR"/>
        </w:rPr>
      </w:pPr>
      <w:r w:rsidRPr="0001296B">
        <w:rPr>
          <w:bCs/>
          <w:i/>
          <w:lang w:eastAsia="ko-KR"/>
        </w:rPr>
        <w:t xml:space="preserve">Экологический мониторинг окружающей среды. Экскурсия в природное сообщество или на пришкольный участок. </w:t>
      </w:r>
    </w:p>
    <w:p w14:paraId="287DDA2D" w14:textId="5B110332" w:rsidR="00267ACA" w:rsidRDefault="00267ACA" w:rsidP="00095C9F">
      <w:pPr>
        <w:widowControl w:val="0"/>
        <w:rPr>
          <w:lang w:eastAsia="ko-KR"/>
        </w:rPr>
      </w:pPr>
      <w:r>
        <w:rPr>
          <w:lang w:eastAsia="ko-KR"/>
        </w:rPr>
        <w:t>Экологический мониторинг</w:t>
      </w:r>
      <w:r w:rsidR="0002114E">
        <w:rPr>
          <w:lang w:eastAsia="ko-KR"/>
        </w:rPr>
        <w:t>:</w:t>
      </w:r>
      <w:r>
        <w:rPr>
          <w:lang w:eastAsia="ko-KR"/>
        </w:rPr>
        <w:t xml:space="preserve"> глобальный, региональный и локальный (общие понятия). Экологический мониторинг (система наблюдений, анализ прогноза), экологический контроль в Сахалинской области. Выявление факторов </w:t>
      </w:r>
      <w:proofErr w:type="spellStart"/>
      <w:r>
        <w:rPr>
          <w:lang w:eastAsia="ko-KR"/>
        </w:rPr>
        <w:t>нарушенности</w:t>
      </w:r>
      <w:proofErr w:type="spellEnd"/>
      <w:r>
        <w:rPr>
          <w:lang w:eastAsia="ko-KR"/>
        </w:rPr>
        <w:t xml:space="preserve"> экосистем.</w:t>
      </w:r>
    </w:p>
    <w:p w14:paraId="7F27AE4F" w14:textId="77777777" w:rsidR="00267ACA" w:rsidRPr="0001296B" w:rsidRDefault="00267ACA" w:rsidP="00095C9F">
      <w:pPr>
        <w:widowControl w:val="0"/>
        <w:rPr>
          <w:bCs/>
          <w:i/>
          <w:lang w:eastAsia="ko-KR"/>
        </w:rPr>
      </w:pPr>
      <w:r w:rsidRPr="0001296B">
        <w:rPr>
          <w:bCs/>
          <w:i/>
          <w:lang w:eastAsia="ko-KR"/>
        </w:rPr>
        <w:t>Экологический мониторинг окружающей среды. Биологический практикум.</w:t>
      </w:r>
    </w:p>
    <w:p w14:paraId="30571538" w14:textId="77777777" w:rsidR="00267ACA" w:rsidRDefault="00267ACA" w:rsidP="00095C9F">
      <w:pPr>
        <w:widowControl w:val="0"/>
        <w:rPr>
          <w:lang w:eastAsia="ko-KR"/>
        </w:rPr>
      </w:pPr>
      <w:r>
        <w:rPr>
          <w:lang w:eastAsia="ko-KR"/>
        </w:rPr>
        <w:t xml:space="preserve">Методы оценки качества воды. Оценка экологического состояния водных объектов: определение общей жёсткости воды из водопровода; определение минерального состава природных вод (общая жёсткость; катионы – железа, натрия; анионы – хлорид, сульфат, </w:t>
      </w:r>
      <w:proofErr w:type="spellStart"/>
      <w:r>
        <w:rPr>
          <w:lang w:eastAsia="ko-KR"/>
        </w:rPr>
        <w:t>ортофосфат</w:t>
      </w:r>
      <w:proofErr w:type="spellEnd"/>
      <w:r>
        <w:rPr>
          <w:lang w:eastAsia="ko-KR"/>
        </w:rPr>
        <w:t>, карбонат, гидрокарбонат и др.); определение относительной загрязнённости снега из разных мест тяжёлыми металлами.</w:t>
      </w:r>
    </w:p>
    <w:p w14:paraId="17D5DD63" w14:textId="77777777" w:rsidR="00267ACA" w:rsidRPr="0001296B" w:rsidRDefault="00267ACA" w:rsidP="00095C9F">
      <w:pPr>
        <w:widowControl w:val="0"/>
        <w:rPr>
          <w:bCs/>
          <w:i/>
          <w:lang w:eastAsia="ko-KR"/>
        </w:rPr>
      </w:pPr>
      <w:r w:rsidRPr="0001296B">
        <w:rPr>
          <w:bCs/>
          <w:i/>
          <w:lang w:eastAsia="ko-KR"/>
        </w:rPr>
        <w:t>Природно-очаговые заболевания человека в Сахалинской области.</w:t>
      </w:r>
    </w:p>
    <w:p w14:paraId="029AE2DB" w14:textId="77777777" w:rsidR="00267ACA" w:rsidRDefault="00267ACA" w:rsidP="00095C9F">
      <w:pPr>
        <w:widowControl w:val="0"/>
        <w:rPr>
          <w:lang w:eastAsia="ko-KR"/>
        </w:rPr>
      </w:pPr>
      <w:r>
        <w:rPr>
          <w:lang w:eastAsia="ko-KR"/>
        </w:rPr>
        <w:t xml:space="preserve">Природный очаг заболеваний. Классификация природных очагов в Сахалинской области. Особенности природно-очаговых заболеваний. </w:t>
      </w:r>
      <w:r>
        <w:rPr>
          <w:lang w:eastAsia="ko-KR"/>
        </w:rPr>
        <w:lastRenderedPageBreak/>
        <w:t>Признаки природно-очаговых заболеваний. Принципы борьбы с природно-очаговыми заболеваниями.</w:t>
      </w:r>
    </w:p>
    <w:p w14:paraId="0AFD8E67" w14:textId="77777777" w:rsidR="00267ACA" w:rsidRPr="0001296B" w:rsidRDefault="00267ACA" w:rsidP="00095C9F">
      <w:pPr>
        <w:widowControl w:val="0"/>
        <w:rPr>
          <w:bCs/>
          <w:i/>
          <w:lang w:eastAsia="ko-KR"/>
        </w:rPr>
      </w:pPr>
      <w:r w:rsidRPr="0001296B">
        <w:rPr>
          <w:bCs/>
          <w:i/>
          <w:lang w:eastAsia="ko-KR"/>
        </w:rPr>
        <w:t>Охрана окружающей среды и здоровье человека. Особо охраняемые природные территории Сахалинской области.</w:t>
      </w:r>
    </w:p>
    <w:p w14:paraId="3C4CCAA8" w14:textId="77777777" w:rsidR="00267ACA" w:rsidRDefault="00267ACA" w:rsidP="00095C9F">
      <w:pPr>
        <w:widowControl w:val="0"/>
        <w:rPr>
          <w:lang w:eastAsia="ko-KR"/>
        </w:rPr>
      </w:pPr>
      <w:r>
        <w:rPr>
          <w:lang w:eastAsia="ko-KR"/>
        </w:rPr>
        <w:t>Виды воздействия человека на природные биогеоценозы. Положительные и отрицательные аспекты человеческой деятельности. Заповедники, заказники, природный парк, памятники природы Сахалинской области.</w:t>
      </w:r>
    </w:p>
    <w:p w14:paraId="0A3564DD" w14:textId="0864F0D4" w:rsidR="00BC79C1" w:rsidRDefault="00BC79C1" w:rsidP="00095C9F">
      <w:pPr>
        <w:widowControl w:val="0"/>
        <w:jc w:val="center"/>
        <w:rPr>
          <w:b/>
        </w:rPr>
      </w:pPr>
    </w:p>
    <w:p w14:paraId="0D419AC8" w14:textId="06CE7602" w:rsidR="00267ACA" w:rsidRPr="00267ACA" w:rsidRDefault="00267ACA" w:rsidP="004A403B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/>
          <w:b/>
          <w:bCs/>
          <w:szCs w:val="28"/>
          <w:lang w:eastAsia="ru-RU"/>
        </w:rPr>
        <w:t>10</w:t>
      </w:r>
      <w:r w:rsidRPr="00267ACA">
        <w:rPr>
          <w:rFonts w:eastAsia="Times New Roman" w:cs="Times New Roman"/>
          <w:b/>
          <w:bCs/>
          <w:szCs w:val="28"/>
          <w:lang w:eastAsia="ru-RU"/>
        </w:rPr>
        <w:t xml:space="preserve"> КЛАСС (</w:t>
      </w:r>
      <w:r w:rsidR="005D5C2A">
        <w:rPr>
          <w:rFonts w:eastAsia="Times New Roman" w:cs="Times New Roman"/>
          <w:b/>
          <w:bCs/>
          <w:szCs w:val="28"/>
          <w:lang w:eastAsia="ru-RU"/>
        </w:rPr>
        <w:t>9 ЧАСОВ</w:t>
      </w:r>
      <w:r w:rsidRPr="00267ACA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405DDC67" w14:textId="77777777" w:rsidR="002650C8" w:rsidRDefault="00267ACA" w:rsidP="00095C9F">
      <w:pPr>
        <w:widowControl w:val="0"/>
        <w:rPr>
          <w:bCs/>
          <w:i/>
          <w:lang w:eastAsia="ko-KR"/>
        </w:rPr>
      </w:pPr>
      <w:r w:rsidRPr="007F1DDB">
        <w:rPr>
          <w:bCs/>
          <w:i/>
          <w:lang w:eastAsia="ko-KR"/>
        </w:rPr>
        <w:t xml:space="preserve">Введение. Лес как экосистема. </w:t>
      </w:r>
    </w:p>
    <w:p w14:paraId="601F2E67" w14:textId="4F459E7B" w:rsidR="00267ACA" w:rsidRDefault="00267ACA" w:rsidP="00095C9F">
      <w:pPr>
        <w:widowControl w:val="0"/>
        <w:rPr>
          <w:lang w:eastAsia="ko-KR"/>
        </w:rPr>
      </w:pPr>
      <w:r w:rsidRPr="002650C8">
        <w:rPr>
          <w:bCs/>
          <w:lang w:eastAsia="ko-KR"/>
        </w:rPr>
        <w:t>Леса Сахалинской области</w:t>
      </w:r>
      <w:r w:rsidRPr="007F1DDB">
        <w:rPr>
          <w:bCs/>
          <w:i/>
          <w:lang w:eastAsia="ko-KR"/>
        </w:rPr>
        <w:t xml:space="preserve">. </w:t>
      </w:r>
      <w:r>
        <w:rPr>
          <w:lang w:eastAsia="ko-KR"/>
        </w:rPr>
        <w:t>Общая характеристика лесов и их классификация. Биогеоценоз леса, его компоненты и структура. Трофические уровни. Типы пищевых цепей. Типы лесов Сахалинской области. Проблемы охраны лесов. Лесное хозяйство. Мониторинг лесов.</w:t>
      </w:r>
    </w:p>
    <w:p w14:paraId="27440148" w14:textId="77777777" w:rsidR="00267ACA" w:rsidRPr="007F1DDB" w:rsidRDefault="00267ACA" w:rsidP="00095C9F">
      <w:pPr>
        <w:widowControl w:val="0"/>
        <w:rPr>
          <w:i/>
          <w:lang w:eastAsia="ko-KR"/>
        </w:rPr>
      </w:pPr>
      <w:r w:rsidRPr="007F1DDB">
        <w:rPr>
          <w:bCs/>
          <w:i/>
          <w:lang w:eastAsia="ko-KR"/>
        </w:rPr>
        <w:t>Воздействие абиотических факторов среды на лесные экосистемы. Биотические взаимоотношения в лесных экосистемах</w:t>
      </w:r>
      <w:r w:rsidRPr="007F1DDB">
        <w:rPr>
          <w:i/>
          <w:lang w:eastAsia="ko-KR"/>
        </w:rPr>
        <w:t xml:space="preserve">. </w:t>
      </w:r>
    </w:p>
    <w:p w14:paraId="76F1F527" w14:textId="2551D60D" w:rsidR="00267ACA" w:rsidRDefault="00267ACA" w:rsidP="00095C9F">
      <w:pPr>
        <w:widowControl w:val="0"/>
        <w:rPr>
          <w:lang w:eastAsia="ko-KR"/>
        </w:rPr>
      </w:pPr>
      <w:r>
        <w:rPr>
          <w:lang w:eastAsia="ko-KR"/>
        </w:rPr>
        <w:t>Лабораторные и практические работы:</w:t>
      </w:r>
    </w:p>
    <w:p w14:paraId="3B56DCBE" w14:textId="6B59E94A" w:rsidR="00267ACA" w:rsidRDefault="00267ACA" w:rsidP="00095C9F">
      <w:pPr>
        <w:pStyle w:val="a3"/>
        <w:widowControl w:val="0"/>
        <w:numPr>
          <w:ilvl w:val="0"/>
          <w:numId w:val="10"/>
        </w:numPr>
        <w:ind w:left="993" w:hanging="284"/>
        <w:rPr>
          <w:lang w:eastAsia="ko-KR"/>
        </w:rPr>
      </w:pPr>
      <w:r>
        <w:rPr>
          <w:lang w:eastAsia="ko-KR"/>
        </w:rPr>
        <w:t xml:space="preserve">Сравнение видов по морфологическому критерию. </w:t>
      </w:r>
    </w:p>
    <w:p w14:paraId="0E5F3D5E" w14:textId="4ACB6616" w:rsidR="00267ACA" w:rsidRDefault="00267ACA" w:rsidP="00095C9F">
      <w:pPr>
        <w:pStyle w:val="a3"/>
        <w:widowControl w:val="0"/>
        <w:numPr>
          <w:ilvl w:val="0"/>
          <w:numId w:val="10"/>
        </w:numPr>
        <w:ind w:left="993" w:hanging="284"/>
        <w:rPr>
          <w:lang w:eastAsia="ko-KR"/>
        </w:rPr>
      </w:pPr>
      <w:r>
        <w:rPr>
          <w:lang w:eastAsia="ko-KR"/>
        </w:rPr>
        <w:t>Описание приспособленности организма и её относительный характер.</w:t>
      </w:r>
    </w:p>
    <w:p w14:paraId="76C1F88A" w14:textId="5774F0FE" w:rsidR="00267ACA" w:rsidRDefault="00267ACA" w:rsidP="00095C9F">
      <w:pPr>
        <w:pStyle w:val="a3"/>
        <w:widowControl w:val="0"/>
        <w:numPr>
          <w:ilvl w:val="0"/>
          <w:numId w:val="10"/>
        </w:numPr>
        <w:ind w:left="993" w:hanging="284"/>
        <w:rPr>
          <w:lang w:eastAsia="ko-KR"/>
        </w:rPr>
      </w:pPr>
      <w:r>
        <w:rPr>
          <w:lang w:eastAsia="ko-KR"/>
        </w:rPr>
        <w:t>Выявление приспособленностей организмов к влиянию различных экологических факторов.</w:t>
      </w:r>
    </w:p>
    <w:p w14:paraId="0A68CB95" w14:textId="278E756C" w:rsidR="00267ACA" w:rsidRDefault="00267ACA" w:rsidP="00095C9F">
      <w:pPr>
        <w:pStyle w:val="a3"/>
        <w:widowControl w:val="0"/>
        <w:numPr>
          <w:ilvl w:val="0"/>
          <w:numId w:val="10"/>
        </w:numPr>
        <w:ind w:left="993" w:hanging="284"/>
        <w:rPr>
          <w:lang w:eastAsia="ko-KR"/>
        </w:rPr>
      </w:pPr>
      <w:r>
        <w:rPr>
          <w:lang w:eastAsia="ko-KR"/>
        </w:rPr>
        <w:t>Составление пищевых цепей.</w:t>
      </w:r>
    </w:p>
    <w:p w14:paraId="7156D9EF" w14:textId="1504818F" w:rsidR="00267ACA" w:rsidRDefault="00267ACA" w:rsidP="00095C9F">
      <w:pPr>
        <w:pStyle w:val="a3"/>
        <w:widowControl w:val="0"/>
        <w:numPr>
          <w:ilvl w:val="0"/>
          <w:numId w:val="10"/>
        </w:numPr>
        <w:ind w:left="993" w:hanging="284"/>
        <w:rPr>
          <w:lang w:eastAsia="ko-KR"/>
        </w:rPr>
      </w:pPr>
      <w:r>
        <w:rPr>
          <w:lang w:eastAsia="ko-KR"/>
        </w:rPr>
        <w:t>Изучение и описание экосистем своей местности.</w:t>
      </w:r>
    </w:p>
    <w:p w14:paraId="2BF3989E" w14:textId="77777777" w:rsidR="00267ACA" w:rsidRDefault="00267ACA" w:rsidP="00095C9F">
      <w:pPr>
        <w:pStyle w:val="a3"/>
        <w:widowControl w:val="0"/>
        <w:numPr>
          <w:ilvl w:val="0"/>
          <w:numId w:val="10"/>
        </w:numPr>
        <w:ind w:left="993" w:hanging="284"/>
        <w:rPr>
          <w:lang w:eastAsia="ko-KR"/>
        </w:rPr>
      </w:pPr>
      <w:r>
        <w:rPr>
          <w:lang w:eastAsia="ko-KR"/>
        </w:rPr>
        <w:t>Оценка антропогенного воздействия на лесные биоценозы.</w:t>
      </w:r>
    </w:p>
    <w:p w14:paraId="3C8393C9" w14:textId="6E30003F" w:rsidR="002650C8" w:rsidRPr="002650C8" w:rsidRDefault="002650C8" w:rsidP="00095C9F">
      <w:pPr>
        <w:widowControl w:val="0"/>
        <w:rPr>
          <w:bCs/>
          <w:lang w:eastAsia="ko-KR"/>
        </w:rPr>
      </w:pPr>
      <w:r w:rsidRPr="002650C8">
        <w:rPr>
          <w:bCs/>
          <w:lang w:eastAsia="ko-KR"/>
        </w:rPr>
        <w:t>Экскурсия в местное природное сообщество.</w:t>
      </w:r>
    </w:p>
    <w:p w14:paraId="3B32A35D" w14:textId="1332E9A3" w:rsidR="00267ACA" w:rsidRPr="007F1DDB" w:rsidRDefault="00267ACA" w:rsidP="00095C9F">
      <w:pPr>
        <w:widowControl w:val="0"/>
        <w:rPr>
          <w:bCs/>
          <w:i/>
          <w:lang w:eastAsia="ko-KR"/>
        </w:rPr>
      </w:pPr>
      <w:r w:rsidRPr="007F1DDB">
        <w:rPr>
          <w:bCs/>
          <w:i/>
          <w:lang w:eastAsia="ko-KR"/>
        </w:rPr>
        <w:t xml:space="preserve">Луг как экосистема. Луга Сахалинской области. </w:t>
      </w:r>
    </w:p>
    <w:p w14:paraId="20B208F2" w14:textId="77777777" w:rsidR="00267ACA" w:rsidRDefault="00267ACA" w:rsidP="00095C9F">
      <w:pPr>
        <w:widowControl w:val="0"/>
        <w:rPr>
          <w:lang w:eastAsia="ko-KR"/>
        </w:rPr>
      </w:pPr>
      <w:r>
        <w:rPr>
          <w:lang w:eastAsia="ko-KR"/>
        </w:rPr>
        <w:t xml:space="preserve">Биогеоценоз луга, его компоненты и структура. Трофические уровни. Типы пищевых цепей. Типы лугов Сахалинской области. Продуктивность и </w:t>
      </w:r>
      <w:r>
        <w:rPr>
          <w:lang w:eastAsia="ko-KR"/>
        </w:rPr>
        <w:lastRenderedPageBreak/>
        <w:t>биомасса лугов Сахалина. Саморегуляция в луговом сообществе.</w:t>
      </w:r>
    </w:p>
    <w:p w14:paraId="690DDD71" w14:textId="438F4590" w:rsidR="00267ACA" w:rsidRPr="007F1DDB" w:rsidRDefault="00267ACA" w:rsidP="00095C9F">
      <w:pPr>
        <w:widowControl w:val="0"/>
        <w:rPr>
          <w:bCs/>
          <w:i/>
          <w:lang w:eastAsia="ko-KR"/>
        </w:rPr>
      </w:pPr>
      <w:r w:rsidRPr="007F1DDB">
        <w:rPr>
          <w:bCs/>
          <w:i/>
          <w:lang w:eastAsia="ko-KR"/>
        </w:rPr>
        <w:t xml:space="preserve">Биогеоценоз луга и его оценка. </w:t>
      </w:r>
    </w:p>
    <w:p w14:paraId="53F5145D" w14:textId="77777777" w:rsidR="00267ACA" w:rsidRDefault="00267ACA" w:rsidP="00095C9F">
      <w:pPr>
        <w:widowControl w:val="0"/>
        <w:rPr>
          <w:lang w:eastAsia="ko-KR"/>
        </w:rPr>
      </w:pPr>
      <w:r>
        <w:rPr>
          <w:lang w:eastAsia="ko-KR"/>
        </w:rPr>
        <w:t>Лабораторные и практические работы:</w:t>
      </w:r>
    </w:p>
    <w:p w14:paraId="7C1B053B" w14:textId="39F83080" w:rsidR="00267ACA" w:rsidRDefault="00267ACA" w:rsidP="00095C9F">
      <w:pPr>
        <w:pStyle w:val="a3"/>
        <w:widowControl w:val="0"/>
        <w:numPr>
          <w:ilvl w:val="0"/>
          <w:numId w:val="11"/>
        </w:numPr>
        <w:ind w:left="993" w:hanging="284"/>
        <w:rPr>
          <w:lang w:eastAsia="ko-KR"/>
        </w:rPr>
      </w:pPr>
      <w:r>
        <w:rPr>
          <w:lang w:eastAsia="ko-KR"/>
        </w:rPr>
        <w:t xml:space="preserve">Сравнение видов по морфологическому критерию. </w:t>
      </w:r>
    </w:p>
    <w:p w14:paraId="33A49348" w14:textId="6A8736C1" w:rsidR="00267ACA" w:rsidRDefault="00267ACA" w:rsidP="00095C9F">
      <w:pPr>
        <w:pStyle w:val="a3"/>
        <w:widowControl w:val="0"/>
        <w:numPr>
          <w:ilvl w:val="0"/>
          <w:numId w:val="11"/>
        </w:numPr>
        <w:ind w:left="993" w:hanging="284"/>
        <w:rPr>
          <w:lang w:eastAsia="ko-KR"/>
        </w:rPr>
      </w:pPr>
      <w:r>
        <w:rPr>
          <w:lang w:eastAsia="ko-KR"/>
        </w:rPr>
        <w:t>Описание приспособленности организма и её относительный характер.</w:t>
      </w:r>
    </w:p>
    <w:p w14:paraId="4BB30BE5" w14:textId="7F4D326B" w:rsidR="00267ACA" w:rsidRDefault="00267ACA" w:rsidP="00095C9F">
      <w:pPr>
        <w:pStyle w:val="a3"/>
        <w:widowControl w:val="0"/>
        <w:numPr>
          <w:ilvl w:val="0"/>
          <w:numId w:val="11"/>
        </w:numPr>
        <w:ind w:left="993" w:hanging="284"/>
        <w:rPr>
          <w:lang w:eastAsia="ko-KR"/>
        </w:rPr>
      </w:pPr>
      <w:r>
        <w:rPr>
          <w:lang w:eastAsia="ko-KR"/>
        </w:rPr>
        <w:t>Выявление приспособленностей организмов к влиянию различных экологических факторов.</w:t>
      </w:r>
    </w:p>
    <w:p w14:paraId="2EDC28C2" w14:textId="11904C46" w:rsidR="00267ACA" w:rsidRDefault="00267ACA" w:rsidP="00095C9F">
      <w:pPr>
        <w:pStyle w:val="a3"/>
        <w:widowControl w:val="0"/>
        <w:numPr>
          <w:ilvl w:val="0"/>
          <w:numId w:val="11"/>
        </w:numPr>
        <w:ind w:left="993" w:hanging="284"/>
        <w:rPr>
          <w:lang w:eastAsia="ko-KR"/>
        </w:rPr>
      </w:pPr>
      <w:r>
        <w:rPr>
          <w:lang w:eastAsia="ko-KR"/>
        </w:rPr>
        <w:t>Составление пищевых цепей.</w:t>
      </w:r>
    </w:p>
    <w:p w14:paraId="4F1468C7" w14:textId="48802DA3" w:rsidR="00267ACA" w:rsidRDefault="00267ACA" w:rsidP="00095C9F">
      <w:pPr>
        <w:pStyle w:val="a3"/>
        <w:widowControl w:val="0"/>
        <w:numPr>
          <w:ilvl w:val="0"/>
          <w:numId w:val="11"/>
        </w:numPr>
        <w:ind w:left="993" w:hanging="284"/>
        <w:rPr>
          <w:lang w:eastAsia="ko-KR"/>
        </w:rPr>
      </w:pPr>
      <w:r>
        <w:rPr>
          <w:lang w:eastAsia="ko-KR"/>
        </w:rPr>
        <w:t>Изучение и описание экосистем своей местности.</w:t>
      </w:r>
    </w:p>
    <w:p w14:paraId="5D046D03" w14:textId="77777777" w:rsidR="00267ACA" w:rsidRDefault="00267ACA" w:rsidP="00095C9F">
      <w:pPr>
        <w:pStyle w:val="a3"/>
        <w:widowControl w:val="0"/>
        <w:numPr>
          <w:ilvl w:val="0"/>
          <w:numId w:val="11"/>
        </w:numPr>
        <w:ind w:left="993" w:hanging="284"/>
        <w:rPr>
          <w:lang w:eastAsia="ko-KR"/>
        </w:rPr>
      </w:pPr>
      <w:r>
        <w:rPr>
          <w:lang w:eastAsia="ko-KR"/>
        </w:rPr>
        <w:t>Оценка антропогенного воздействия на луговые биоценозы.</w:t>
      </w:r>
    </w:p>
    <w:p w14:paraId="169890DD" w14:textId="3DE89EA9" w:rsidR="002650C8" w:rsidRPr="002650C8" w:rsidRDefault="002650C8" w:rsidP="00095C9F">
      <w:pPr>
        <w:widowControl w:val="0"/>
        <w:rPr>
          <w:bCs/>
          <w:lang w:eastAsia="ko-KR"/>
        </w:rPr>
      </w:pPr>
      <w:r w:rsidRPr="002650C8">
        <w:rPr>
          <w:bCs/>
          <w:lang w:eastAsia="ko-KR"/>
        </w:rPr>
        <w:t>Экскурсия в природное сообщество луг.</w:t>
      </w:r>
    </w:p>
    <w:p w14:paraId="0DD6FA50" w14:textId="1F53A3AB" w:rsidR="00267ACA" w:rsidRPr="007F1DDB" w:rsidRDefault="00267ACA" w:rsidP="00095C9F">
      <w:pPr>
        <w:widowControl w:val="0"/>
        <w:rPr>
          <w:bCs/>
          <w:i/>
          <w:lang w:eastAsia="ko-KR"/>
        </w:rPr>
      </w:pPr>
      <w:proofErr w:type="spellStart"/>
      <w:r w:rsidRPr="007F1DDB">
        <w:rPr>
          <w:bCs/>
          <w:i/>
          <w:lang w:eastAsia="ko-KR"/>
        </w:rPr>
        <w:t>Антропоценозы</w:t>
      </w:r>
      <w:proofErr w:type="spellEnd"/>
      <w:r w:rsidRPr="007F1DDB">
        <w:rPr>
          <w:bCs/>
          <w:i/>
          <w:lang w:eastAsia="ko-KR"/>
        </w:rPr>
        <w:t xml:space="preserve">. Агроценозы и урбанизированные территории. Сады и парки. </w:t>
      </w:r>
    </w:p>
    <w:p w14:paraId="2B40E067" w14:textId="02031AA4" w:rsidR="00267ACA" w:rsidRDefault="00267ACA" w:rsidP="00095C9F">
      <w:pPr>
        <w:widowControl w:val="0"/>
        <w:rPr>
          <w:lang w:eastAsia="ko-KR"/>
        </w:rPr>
      </w:pPr>
      <w:r>
        <w:rPr>
          <w:lang w:eastAsia="ko-KR"/>
        </w:rPr>
        <w:t xml:space="preserve">Особенности </w:t>
      </w:r>
      <w:proofErr w:type="spellStart"/>
      <w:r>
        <w:rPr>
          <w:lang w:eastAsia="ko-KR"/>
        </w:rPr>
        <w:t>антропоценозов</w:t>
      </w:r>
      <w:proofErr w:type="spellEnd"/>
      <w:r>
        <w:rPr>
          <w:lang w:eastAsia="ko-KR"/>
        </w:rPr>
        <w:t xml:space="preserve">. Виды </w:t>
      </w:r>
      <w:proofErr w:type="spellStart"/>
      <w:r>
        <w:rPr>
          <w:lang w:eastAsia="ko-KR"/>
        </w:rPr>
        <w:t>антропоценозов</w:t>
      </w:r>
      <w:proofErr w:type="spellEnd"/>
      <w:r>
        <w:rPr>
          <w:lang w:eastAsia="ko-KR"/>
        </w:rPr>
        <w:t xml:space="preserve"> и перспективы их развития. Лабораторные и практические работы:</w:t>
      </w:r>
    </w:p>
    <w:p w14:paraId="72ED9C5E" w14:textId="32D17999" w:rsidR="00267ACA" w:rsidRDefault="00267ACA" w:rsidP="00095C9F">
      <w:pPr>
        <w:pStyle w:val="a3"/>
        <w:widowControl w:val="0"/>
        <w:numPr>
          <w:ilvl w:val="0"/>
          <w:numId w:val="12"/>
        </w:numPr>
        <w:ind w:left="993" w:hanging="284"/>
        <w:rPr>
          <w:lang w:eastAsia="ko-KR"/>
        </w:rPr>
      </w:pPr>
      <w:r>
        <w:rPr>
          <w:lang w:eastAsia="ko-KR"/>
        </w:rPr>
        <w:t xml:space="preserve">Сравнение видов по морфологическому критерию. </w:t>
      </w:r>
    </w:p>
    <w:p w14:paraId="2094B0E5" w14:textId="6E2BD476" w:rsidR="00267ACA" w:rsidRDefault="00267ACA" w:rsidP="00095C9F">
      <w:pPr>
        <w:pStyle w:val="a3"/>
        <w:widowControl w:val="0"/>
        <w:numPr>
          <w:ilvl w:val="0"/>
          <w:numId w:val="12"/>
        </w:numPr>
        <w:ind w:left="993" w:hanging="284"/>
        <w:rPr>
          <w:lang w:eastAsia="ko-KR"/>
        </w:rPr>
      </w:pPr>
      <w:r>
        <w:rPr>
          <w:lang w:eastAsia="ko-KR"/>
        </w:rPr>
        <w:t>Описание приспособленности организма и её относительный характер.</w:t>
      </w:r>
    </w:p>
    <w:p w14:paraId="035306A7" w14:textId="2A6200CF" w:rsidR="00267ACA" w:rsidRDefault="00267ACA" w:rsidP="00095C9F">
      <w:pPr>
        <w:pStyle w:val="a3"/>
        <w:widowControl w:val="0"/>
        <w:numPr>
          <w:ilvl w:val="0"/>
          <w:numId w:val="12"/>
        </w:numPr>
        <w:ind w:left="993" w:hanging="284"/>
        <w:rPr>
          <w:lang w:eastAsia="ko-KR"/>
        </w:rPr>
      </w:pPr>
      <w:r>
        <w:rPr>
          <w:lang w:eastAsia="ko-KR"/>
        </w:rPr>
        <w:t>Выявление приспособленностей организмов к влиянию различных экологических факторов.</w:t>
      </w:r>
    </w:p>
    <w:p w14:paraId="2332F6C2" w14:textId="2CAF6650" w:rsidR="00267ACA" w:rsidRDefault="00267ACA" w:rsidP="00095C9F">
      <w:pPr>
        <w:pStyle w:val="a3"/>
        <w:widowControl w:val="0"/>
        <w:numPr>
          <w:ilvl w:val="0"/>
          <w:numId w:val="12"/>
        </w:numPr>
        <w:ind w:left="993" w:hanging="284"/>
        <w:rPr>
          <w:lang w:eastAsia="ko-KR"/>
        </w:rPr>
      </w:pPr>
      <w:r>
        <w:rPr>
          <w:lang w:eastAsia="ko-KR"/>
        </w:rPr>
        <w:t>Составление пищевых цепей.</w:t>
      </w:r>
    </w:p>
    <w:p w14:paraId="5FF4E6C6" w14:textId="70FAF1F4" w:rsidR="00C13AEE" w:rsidRDefault="002650C8" w:rsidP="002650C8">
      <w:pPr>
        <w:widowControl w:val="0"/>
        <w:rPr>
          <w:lang w:eastAsia="ko-KR"/>
        </w:rPr>
      </w:pPr>
      <w:r w:rsidRPr="002650C8">
        <w:rPr>
          <w:lang w:eastAsia="ko-KR"/>
        </w:rPr>
        <w:t>Экскурсия на пришкольный участок или в парк.</w:t>
      </w:r>
    </w:p>
    <w:p w14:paraId="66212496" w14:textId="1A7548A7" w:rsidR="00C13AEE" w:rsidRDefault="00C13AEE" w:rsidP="002650C8">
      <w:pPr>
        <w:widowControl w:val="0"/>
        <w:rPr>
          <w:lang w:eastAsia="ko-KR"/>
        </w:rPr>
      </w:pPr>
    </w:p>
    <w:p w14:paraId="3A849BBD" w14:textId="77777777" w:rsidR="00505973" w:rsidRDefault="00C13AEE" w:rsidP="00505973">
      <w:pPr>
        <w:spacing w:after="200" w:line="276" w:lineRule="auto"/>
        <w:ind w:firstLine="0"/>
        <w:jc w:val="center"/>
        <w:rPr>
          <w:rFonts w:eastAsia="Times New Roman" w:cs="Times New Roman"/>
          <w:b/>
          <w:bCs/>
          <w:color w:val="4F81BD" w:themeColor="accent1"/>
          <w:szCs w:val="28"/>
          <w:lang w:eastAsia="ru-RU"/>
        </w:rPr>
      </w:pPr>
      <w:r>
        <w:rPr>
          <w:rFonts w:eastAsia="Times New Roman" w:cs="Times New Roman"/>
          <w:b/>
          <w:bCs/>
          <w:color w:val="4F81BD" w:themeColor="accent1"/>
          <w:szCs w:val="28"/>
          <w:lang w:eastAsia="ru-RU"/>
        </w:rPr>
        <w:t>О</w:t>
      </w:r>
      <w:r w:rsidR="00391DB9" w:rsidRPr="0002114E">
        <w:rPr>
          <w:rFonts w:eastAsia="Times New Roman" w:cs="Times New Roman"/>
          <w:b/>
          <w:bCs/>
          <w:color w:val="4F81BD" w:themeColor="accent1"/>
          <w:szCs w:val="28"/>
          <w:lang w:eastAsia="ru-RU"/>
        </w:rPr>
        <w:t>СНОВЫ БЕЗОПАСНОСТИ ЖИЗНЕДЕЯТЕЛЬНОСТИ</w:t>
      </w:r>
    </w:p>
    <w:p w14:paraId="167C1192" w14:textId="77777777" w:rsidR="00505973" w:rsidRDefault="0087586E" w:rsidP="00505973">
      <w:pPr>
        <w:spacing w:after="200" w:line="276" w:lineRule="auto"/>
        <w:ind w:firstLine="0"/>
        <w:jc w:val="center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/>
          <w:b/>
          <w:bCs/>
          <w:szCs w:val="28"/>
          <w:lang w:eastAsia="ru-RU"/>
        </w:rPr>
        <w:t>5 КЛАСС (6 ЧАСОВ</w:t>
      </w:r>
      <w:r w:rsidR="00CF0330" w:rsidRPr="00CF0330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52618C91" w14:textId="77777777" w:rsidR="00505973" w:rsidRDefault="00CF0330" w:rsidP="00505973">
      <w:pPr>
        <w:rPr>
          <w:rFonts w:eastAsia="Times New Roman" w:cs="Times New Roman"/>
          <w:bCs/>
          <w:i/>
          <w:szCs w:val="28"/>
          <w:lang w:eastAsia="ru-RU"/>
        </w:rPr>
      </w:pPr>
      <w:r w:rsidRPr="00CF0330">
        <w:rPr>
          <w:rFonts w:eastAsia="Times New Roman" w:cs="Times New Roman"/>
          <w:bCs/>
          <w:i/>
          <w:szCs w:val="28"/>
          <w:lang w:eastAsia="ru-RU"/>
        </w:rPr>
        <w:t>Введение. Обзор опасных природных явлений, характерных для территории Дальнего Востока.</w:t>
      </w:r>
    </w:p>
    <w:p w14:paraId="145F497F" w14:textId="72D78DA3" w:rsidR="00CF0330" w:rsidRPr="00CF0330" w:rsidRDefault="00CF0330" w:rsidP="00505973">
      <w:pPr>
        <w:rPr>
          <w:rFonts w:eastAsia="Times New Roman" w:cs="Times New Roman"/>
          <w:bCs/>
          <w:szCs w:val="28"/>
          <w:lang w:eastAsia="ru-RU"/>
        </w:rPr>
      </w:pPr>
      <w:r w:rsidRPr="00CF0330">
        <w:rPr>
          <w:rFonts w:eastAsia="Times New Roman" w:cs="Times New Roman"/>
          <w:bCs/>
          <w:szCs w:val="28"/>
          <w:lang w:eastAsia="ru-RU"/>
        </w:rPr>
        <w:t>Землетрясения, извержения вулканов, обвалы, оползни, снежные лавины, сель, цунами, наводнения, природные пожары и др.</w:t>
      </w:r>
    </w:p>
    <w:p w14:paraId="26934436" w14:textId="281BAF80" w:rsidR="00CF0330" w:rsidRPr="00CF0330" w:rsidRDefault="00542F41" w:rsidP="00CF0330">
      <w:pPr>
        <w:keepNext/>
        <w:keepLines/>
        <w:widowControl w:val="0"/>
        <w:outlineLvl w:val="1"/>
        <w:rPr>
          <w:rFonts w:eastAsia="Times New Roman" w:cs="Times New Roman"/>
          <w:bCs/>
          <w:szCs w:val="28"/>
          <w:lang w:eastAsia="ru-RU"/>
        </w:rPr>
      </w:pPr>
      <w:r>
        <w:rPr>
          <w:rFonts w:eastAsia="Times New Roman" w:cs="Times New Roman"/>
          <w:bCs/>
          <w:szCs w:val="28"/>
          <w:lang w:eastAsia="ru-RU"/>
        </w:rPr>
        <w:lastRenderedPageBreak/>
        <w:t>Проектная деятельность:</w:t>
      </w:r>
      <w:r w:rsidR="00CF0330" w:rsidRPr="00CF0330">
        <w:rPr>
          <w:rFonts w:eastAsia="Times New Roman" w:cs="Times New Roman"/>
          <w:bCs/>
          <w:szCs w:val="28"/>
          <w:lang w:eastAsia="ru-RU"/>
        </w:rPr>
        <w:t xml:space="preserve"> «Природные опасности Сахалинской области».</w:t>
      </w:r>
    </w:p>
    <w:p w14:paraId="3F827E3E" w14:textId="77777777" w:rsidR="005F3DC4" w:rsidRDefault="005F3DC4" w:rsidP="00CF0330">
      <w:pPr>
        <w:keepNext/>
        <w:keepLines/>
        <w:widowControl w:val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</w:p>
    <w:p w14:paraId="5D3E3079" w14:textId="661D4130" w:rsidR="00CF0330" w:rsidRPr="00CF0330" w:rsidRDefault="00CF0330" w:rsidP="00CF0330">
      <w:pPr>
        <w:keepNext/>
        <w:keepLines/>
        <w:widowControl w:val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 w:rsidRPr="00CF0330">
        <w:rPr>
          <w:rFonts w:eastAsia="Times New Roman" w:cs="Times New Roman"/>
          <w:b/>
          <w:bCs/>
          <w:szCs w:val="28"/>
          <w:lang w:eastAsia="ru-RU"/>
        </w:rPr>
        <w:t xml:space="preserve">6 КЛАСС (4 </w:t>
      </w:r>
      <w:r w:rsidR="0087586E">
        <w:rPr>
          <w:rFonts w:eastAsia="Times New Roman" w:cs="Times New Roman"/>
          <w:b/>
          <w:bCs/>
          <w:szCs w:val="28"/>
          <w:lang w:eastAsia="ru-RU"/>
        </w:rPr>
        <w:t>ЧАСА</w:t>
      </w:r>
      <w:r w:rsidRPr="00CF0330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35D67B75" w14:textId="77777777" w:rsidR="00CF0330" w:rsidRPr="00CF0330" w:rsidRDefault="00CF0330" w:rsidP="00CF0330">
      <w:pPr>
        <w:keepNext/>
        <w:keepLines/>
        <w:widowControl w:val="0"/>
        <w:outlineLvl w:val="1"/>
        <w:rPr>
          <w:rFonts w:eastAsia="Times New Roman" w:cs="Times New Roman"/>
          <w:bCs/>
          <w:i/>
          <w:szCs w:val="28"/>
          <w:lang w:eastAsia="ru-RU"/>
        </w:rPr>
      </w:pPr>
      <w:r w:rsidRPr="00CF0330">
        <w:rPr>
          <w:rFonts w:eastAsia="Times New Roman" w:cs="Times New Roman"/>
          <w:bCs/>
          <w:i/>
          <w:szCs w:val="28"/>
          <w:lang w:eastAsia="ru-RU"/>
        </w:rPr>
        <w:t>Обвалы, оползни, снежные лавины, селевые потоки.</w:t>
      </w:r>
    </w:p>
    <w:p w14:paraId="72D4048C" w14:textId="77777777" w:rsidR="005F3DC4" w:rsidRDefault="00CF0330" w:rsidP="00CF0330">
      <w:pPr>
        <w:keepNext/>
        <w:keepLines/>
        <w:widowControl w:val="0"/>
        <w:outlineLvl w:val="1"/>
        <w:rPr>
          <w:rFonts w:eastAsia="Times New Roman" w:cs="Times New Roman"/>
          <w:bCs/>
          <w:szCs w:val="28"/>
          <w:lang w:eastAsia="ru-RU"/>
        </w:rPr>
      </w:pPr>
      <w:r w:rsidRPr="00CF0330">
        <w:rPr>
          <w:rFonts w:eastAsia="Times New Roman" w:cs="Times New Roman"/>
          <w:bCs/>
          <w:szCs w:val="28"/>
          <w:lang w:eastAsia="ru-RU"/>
        </w:rPr>
        <w:t xml:space="preserve">Опасности геологического происхождения (обвалы, оползни, снежные лавины, селевые потоки): причины возникновения, природа явлений. Связь географического положения Сахалинской области и угрозы реализации опасностей геологического происхождения. Вероятность реализации на территории Сахалинской области, хронология событий. </w:t>
      </w:r>
    </w:p>
    <w:p w14:paraId="004B07C2" w14:textId="3DFA3551" w:rsidR="00CF0330" w:rsidRDefault="00CF0330" w:rsidP="00CF0330">
      <w:pPr>
        <w:keepNext/>
        <w:keepLines/>
        <w:widowControl w:val="0"/>
        <w:outlineLvl w:val="1"/>
        <w:rPr>
          <w:rFonts w:eastAsia="Times New Roman" w:cs="Times New Roman"/>
          <w:bCs/>
          <w:szCs w:val="28"/>
          <w:lang w:eastAsia="ru-RU"/>
        </w:rPr>
      </w:pPr>
      <w:r w:rsidRPr="00CF0330">
        <w:rPr>
          <w:rFonts w:eastAsia="Times New Roman" w:cs="Times New Roman"/>
          <w:bCs/>
          <w:szCs w:val="28"/>
          <w:lang w:eastAsia="ru-RU"/>
        </w:rPr>
        <w:t xml:space="preserve">Снежная лавина </w:t>
      </w:r>
      <w:proofErr w:type="spellStart"/>
      <w:r w:rsidRPr="00CF0330">
        <w:rPr>
          <w:rFonts w:eastAsia="Times New Roman" w:cs="Times New Roman"/>
          <w:bCs/>
          <w:szCs w:val="28"/>
          <w:lang w:eastAsia="ru-RU"/>
        </w:rPr>
        <w:t>п.Средняя</w:t>
      </w:r>
      <w:proofErr w:type="spellEnd"/>
      <w:r w:rsidRPr="00CF0330">
        <w:rPr>
          <w:rFonts w:eastAsia="Times New Roman" w:cs="Times New Roman"/>
          <w:bCs/>
          <w:szCs w:val="28"/>
          <w:lang w:eastAsia="ru-RU"/>
        </w:rPr>
        <w:t xml:space="preserve"> Медвежка (1937, 1945). Снежная лавина </w:t>
      </w:r>
      <w:proofErr w:type="spellStart"/>
      <w:r w:rsidRPr="00CF0330">
        <w:rPr>
          <w:rFonts w:eastAsia="Times New Roman" w:cs="Times New Roman"/>
          <w:bCs/>
          <w:szCs w:val="28"/>
          <w:lang w:eastAsia="ru-RU"/>
        </w:rPr>
        <w:t>п.Неводское</w:t>
      </w:r>
      <w:proofErr w:type="spellEnd"/>
      <w:r w:rsidRPr="00CF0330">
        <w:rPr>
          <w:rFonts w:eastAsia="Times New Roman" w:cs="Times New Roman"/>
          <w:bCs/>
          <w:szCs w:val="28"/>
          <w:lang w:eastAsia="ru-RU"/>
        </w:rPr>
        <w:t xml:space="preserve"> (1950). Снежная лавина ж/д перегон </w:t>
      </w:r>
      <w:proofErr w:type="spellStart"/>
      <w:r w:rsidRPr="00CF0330">
        <w:rPr>
          <w:rFonts w:eastAsia="Times New Roman" w:cs="Times New Roman"/>
          <w:bCs/>
          <w:szCs w:val="28"/>
          <w:lang w:eastAsia="ru-RU"/>
        </w:rPr>
        <w:t>Пятиречье-Камышово</w:t>
      </w:r>
      <w:proofErr w:type="spellEnd"/>
      <w:r w:rsidRPr="00CF0330">
        <w:rPr>
          <w:rFonts w:eastAsia="Times New Roman" w:cs="Times New Roman"/>
          <w:bCs/>
          <w:szCs w:val="28"/>
          <w:lang w:eastAsia="ru-RU"/>
        </w:rPr>
        <w:t xml:space="preserve"> (1958). Снежная лавина </w:t>
      </w:r>
      <w:proofErr w:type="spellStart"/>
      <w:r w:rsidRPr="00CF0330">
        <w:rPr>
          <w:rFonts w:eastAsia="Times New Roman" w:cs="Times New Roman"/>
          <w:bCs/>
          <w:szCs w:val="28"/>
          <w:lang w:eastAsia="ru-RU"/>
        </w:rPr>
        <w:t>г.Северо</w:t>
      </w:r>
      <w:proofErr w:type="spellEnd"/>
      <w:r w:rsidRPr="00CF0330">
        <w:rPr>
          <w:rFonts w:eastAsia="Times New Roman" w:cs="Times New Roman"/>
          <w:bCs/>
          <w:szCs w:val="28"/>
          <w:lang w:eastAsia="ru-RU"/>
        </w:rPr>
        <w:t xml:space="preserve">-Курильск (1959). Снежная лавина </w:t>
      </w:r>
      <w:proofErr w:type="spellStart"/>
      <w:r w:rsidRPr="00CF0330">
        <w:rPr>
          <w:rFonts w:eastAsia="Times New Roman" w:cs="Times New Roman"/>
          <w:bCs/>
          <w:szCs w:val="28"/>
          <w:lang w:eastAsia="ru-RU"/>
        </w:rPr>
        <w:t>г.Невельск</w:t>
      </w:r>
      <w:proofErr w:type="spellEnd"/>
      <w:r w:rsidRPr="00CF0330">
        <w:rPr>
          <w:rFonts w:eastAsia="Times New Roman" w:cs="Times New Roman"/>
          <w:bCs/>
          <w:szCs w:val="28"/>
          <w:lang w:eastAsia="ru-RU"/>
        </w:rPr>
        <w:t xml:space="preserve"> (1969). Снежная лавина </w:t>
      </w:r>
      <w:proofErr w:type="spellStart"/>
      <w:r w:rsidRPr="00CF0330">
        <w:rPr>
          <w:rFonts w:eastAsia="Times New Roman" w:cs="Times New Roman"/>
          <w:bCs/>
          <w:szCs w:val="28"/>
          <w:lang w:eastAsia="ru-RU"/>
        </w:rPr>
        <w:t>г.Северо</w:t>
      </w:r>
      <w:proofErr w:type="spellEnd"/>
      <w:r w:rsidRPr="00CF0330">
        <w:rPr>
          <w:rFonts w:eastAsia="Times New Roman" w:cs="Times New Roman"/>
          <w:bCs/>
          <w:szCs w:val="28"/>
          <w:lang w:eastAsia="ru-RU"/>
        </w:rPr>
        <w:t>-Курильск (1972) и др. Обзор информационных источников (в том числе в сети Интернет). Правила поведения при угрозе угрозы обвала, оползня, снежных лавин и селевых потоков.</w:t>
      </w:r>
    </w:p>
    <w:p w14:paraId="42DC3832" w14:textId="77777777" w:rsidR="0018746B" w:rsidRPr="00CF0330" w:rsidRDefault="0018746B" w:rsidP="00CF0330">
      <w:pPr>
        <w:keepNext/>
        <w:keepLines/>
        <w:widowControl w:val="0"/>
        <w:outlineLvl w:val="1"/>
        <w:rPr>
          <w:rFonts w:eastAsia="Times New Roman" w:cs="Times New Roman"/>
          <w:bCs/>
          <w:szCs w:val="28"/>
          <w:lang w:eastAsia="ru-RU"/>
        </w:rPr>
      </w:pPr>
    </w:p>
    <w:p w14:paraId="020630F8" w14:textId="4F8811BE" w:rsidR="00CF0330" w:rsidRPr="00CF0330" w:rsidRDefault="00CF0330" w:rsidP="00CF0330">
      <w:pPr>
        <w:keepNext/>
        <w:keepLines/>
        <w:widowControl w:val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 w:rsidRPr="00CF0330">
        <w:rPr>
          <w:rFonts w:eastAsia="Times New Roman" w:cs="Times New Roman"/>
          <w:b/>
          <w:bCs/>
          <w:szCs w:val="28"/>
          <w:lang w:eastAsia="ru-RU"/>
        </w:rPr>
        <w:t xml:space="preserve">7 КЛАСС (4 </w:t>
      </w:r>
      <w:r w:rsidR="0087586E">
        <w:rPr>
          <w:rFonts w:eastAsia="Times New Roman" w:cs="Times New Roman"/>
          <w:b/>
          <w:bCs/>
          <w:szCs w:val="28"/>
          <w:lang w:eastAsia="ru-RU"/>
        </w:rPr>
        <w:t>ЧАСА)</w:t>
      </w:r>
    </w:p>
    <w:p w14:paraId="605E94E3" w14:textId="77777777" w:rsidR="00D5179F" w:rsidRDefault="00CF0330" w:rsidP="00D5179F">
      <w:pPr>
        <w:keepNext/>
        <w:keepLines/>
        <w:widowControl w:val="0"/>
        <w:outlineLvl w:val="1"/>
        <w:rPr>
          <w:rFonts w:eastAsia="Times New Roman" w:cs="Times New Roman"/>
          <w:bCs/>
          <w:szCs w:val="28"/>
          <w:lang w:eastAsia="ru-RU"/>
        </w:rPr>
      </w:pPr>
      <w:r w:rsidRPr="00CF0330">
        <w:rPr>
          <w:rFonts w:eastAsia="Times New Roman" w:cs="Times New Roman"/>
          <w:bCs/>
          <w:i/>
          <w:szCs w:val="28"/>
          <w:lang w:eastAsia="ru-RU"/>
        </w:rPr>
        <w:t>Вулканы.</w:t>
      </w:r>
      <w:r w:rsidR="00D5179F" w:rsidRPr="00D5179F">
        <w:rPr>
          <w:rFonts w:eastAsia="Times New Roman" w:cs="Times New Roman"/>
          <w:bCs/>
          <w:szCs w:val="28"/>
          <w:lang w:eastAsia="ru-RU"/>
        </w:rPr>
        <w:t xml:space="preserve"> </w:t>
      </w:r>
    </w:p>
    <w:p w14:paraId="26779582" w14:textId="36A0511F" w:rsidR="00D5179F" w:rsidRDefault="00D5179F" w:rsidP="00D5179F">
      <w:pPr>
        <w:keepNext/>
        <w:keepLines/>
        <w:widowControl w:val="0"/>
        <w:outlineLvl w:val="1"/>
        <w:rPr>
          <w:rFonts w:eastAsia="Times New Roman" w:cs="Times New Roman"/>
          <w:bCs/>
          <w:i/>
          <w:szCs w:val="28"/>
          <w:lang w:eastAsia="ru-RU"/>
        </w:rPr>
      </w:pPr>
      <w:r w:rsidRPr="00CF0330">
        <w:rPr>
          <w:rFonts w:eastAsia="Times New Roman" w:cs="Times New Roman"/>
          <w:bCs/>
          <w:szCs w:val="28"/>
          <w:lang w:eastAsia="ru-RU"/>
        </w:rPr>
        <w:t>Извержения вулканов: причины возникновения, природа явления.</w:t>
      </w:r>
      <w:r>
        <w:rPr>
          <w:rFonts w:eastAsia="Times New Roman" w:cs="Times New Roman"/>
          <w:bCs/>
          <w:szCs w:val="28"/>
          <w:lang w:eastAsia="ru-RU"/>
        </w:rPr>
        <w:t xml:space="preserve"> </w:t>
      </w:r>
      <w:r w:rsidRPr="00CF0330">
        <w:rPr>
          <w:rFonts w:eastAsia="Times New Roman" w:cs="Times New Roman"/>
          <w:bCs/>
          <w:szCs w:val="28"/>
          <w:lang w:eastAsia="ru-RU"/>
        </w:rPr>
        <w:t>Вулканы Дальнего Востока: тихоокеанское огненное кольцо.</w:t>
      </w:r>
    </w:p>
    <w:p w14:paraId="5A54177B" w14:textId="7B02C3CC" w:rsidR="00CF0330" w:rsidRPr="00CF0330" w:rsidRDefault="00CF0330" w:rsidP="005F3DC4">
      <w:pPr>
        <w:keepNext/>
        <w:keepLines/>
        <w:widowControl w:val="0"/>
        <w:outlineLvl w:val="1"/>
        <w:rPr>
          <w:rFonts w:eastAsia="Times New Roman" w:cs="Times New Roman"/>
          <w:bCs/>
          <w:i/>
          <w:szCs w:val="28"/>
          <w:lang w:eastAsia="ru-RU"/>
        </w:rPr>
      </w:pPr>
      <w:r w:rsidRPr="00CF0330">
        <w:rPr>
          <w:rFonts w:eastAsia="Times New Roman" w:cs="Times New Roman"/>
          <w:bCs/>
          <w:szCs w:val="28"/>
          <w:lang w:eastAsia="ru-RU"/>
        </w:rPr>
        <w:t>Вероятность реализации на территории Дальнего Востока, хронология событий. Действующие вулканы Курильских островов и п-</w:t>
      </w:r>
      <w:proofErr w:type="spellStart"/>
      <w:r w:rsidRPr="00CF0330">
        <w:rPr>
          <w:rFonts w:eastAsia="Times New Roman" w:cs="Times New Roman"/>
          <w:bCs/>
          <w:szCs w:val="28"/>
          <w:lang w:eastAsia="ru-RU"/>
        </w:rPr>
        <w:t>ва</w:t>
      </w:r>
      <w:proofErr w:type="spellEnd"/>
      <w:r w:rsidRPr="00CF0330">
        <w:rPr>
          <w:rFonts w:eastAsia="Times New Roman" w:cs="Times New Roman"/>
          <w:bCs/>
          <w:szCs w:val="28"/>
          <w:lang w:eastAsia="ru-RU"/>
        </w:rPr>
        <w:t xml:space="preserve"> Камчатка и опасность их извержения. Обзор информационных источников (в том числе в сети Интернет). Наука и вулканы: геофизика (ИМГИГ ДВО РАН). Правила поведения при угрозе извержения вулкана.</w:t>
      </w:r>
    </w:p>
    <w:p w14:paraId="6715B175" w14:textId="77777777" w:rsidR="00CF0330" w:rsidRPr="00CF0330" w:rsidRDefault="00CF0330" w:rsidP="00CF0330">
      <w:pPr>
        <w:keepNext/>
        <w:keepLines/>
        <w:widowControl w:val="0"/>
        <w:jc w:val="center"/>
        <w:outlineLvl w:val="1"/>
        <w:rPr>
          <w:rFonts w:eastAsia="Times New Roman" w:cs="Times New Roman"/>
          <w:b/>
          <w:bCs/>
          <w:color w:val="4F81BD"/>
          <w:szCs w:val="28"/>
          <w:lang w:eastAsia="ru-RU"/>
        </w:rPr>
      </w:pPr>
    </w:p>
    <w:p w14:paraId="4645C54C" w14:textId="0A16485F" w:rsidR="00CF0330" w:rsidRPr="005F3DC4" w:rsidRDefault="00CF0330" w:rsidP="00CF0330">
      <w:pPr>
        <w:keepNext/>
        <w:keepLines/>
        <w:widowControl w:val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 w:rsidRPr="005F3DC4">
        <w:rPr>
          <w:rFonts w:eastAsia="Times New Roman" w:cs="Times New Roman"/>
          <w:b/>
          <w:bCs/>
          <w:szCs w:val="28"/>
          <w:lang w:eastAsia="ru-RU"/>
        </w:rPr>
        <w:t xml:space="preserve">8 КЛАСС (6 </w:t>
      </w:r>
      <w:r w:rsidR="0087586E">
        <w:rPr>
          <w:rFonts w:eastAsia="Times New Roman" w:cs="Times New Roman"/>
          <w:b/>
          <w:bCs/>
          <w:szCs w:val="28"/>
          <w:lang w:eastAsia="ru-RU"/>
        </w:rPr>
        <w:t>ЧАСОВ</w:t>
      </w:r>
      <w:r w:rsidRPr="005F3DC4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34360646" w14:textId="77777777" w:rsidR="0018746B" w:rsidRDefault="00CF0330" w:rsidP="0018746B">
      <w:pPr>
        <w:keepNext/>
        <w:keepLines/>
        <w:widowControl w:val="0"/>
        <w:outlineLvl w:val="1"/>
        <w:rPr>
          <w:rFonts w:eastAsia="Times New Roman" w:cs="Times New Roman"/>
          <w:bCs/>
          <w:i/>
          <w:szCs w:val="28"/>
          <w:lang w:eastAsia="ru-RU"/>
        </w:rPr>
      </w:pPr>
      <w:r w:rsidRPr="005F3DC4">
        <w:rPr>
          <w:rFonts w:eastAsia="Times New Roman" w:cs="Times New Roman"/>
          <w:bCs/>
          <w:i/>
          <w:szCs w:val="28"/>
          <w:lang w:eastAsia="ru-RU"/>
        </w:rPr>
        <w:t>Землетрясения.</w:t>
      </w:r>
      <w:r w:rsidR="0018746B">
        <w:rPr>
          <w:rFonts w:eastAsia="Times New Roman" w:cs="Times New Roman"/>
          <w:bCs/>
          <w:i/>
          <w:szCs w:val="28"/>
          <w:lang w:eastAsia="ru-RU"/>
        </w:rPr>
        <w:t xml:space="preserve"> </w:t>
      </w:r>
    </w:p>
    <w:p w14:paraId="5ADE6F72" w14:textId="43A1E0B3" w:rsidR="005F3DC4" w:rsidRPr="0018746B" w:rsidRDefault="00CF0330" w:rsidP="0018746B">
      <w:pPr>
        <w:keepNext/>
        <w:keepLines/>
        <w:widowControl w:val="0"/>
        <w:outlineLvl w:val="1"/>
        <w:rPr>
          <w:rFonts w:eastAsia="Times New Roman" w:cs="Times New Roman"/>
          <w:bCs/>
          <w:i/>
          <w:szCs w:val="28"/>
          <w:lang w:eastAsia="ru-RU"/>
        </w:rPr>
      </w:pPr>
      <w:r w:rsidRPr="005F3DC4">
        <w:rPr>
          <w:rFonts w:eastAsia="Times New Roman" w:cs="Times New Roman"/>
          <w:bCs/>
          <w:szCs w:val="28"/>
          <w:lang w:eastAsia="ru-RU"/>
        </w:rPr>
        <w:lastRenderedPageBreak/>
        <w:t xml:space="preserve">Землетрясения: причины возникновения и природа явления. Реализация землетрясений на территории Российской Федерации и Сахалинской области: тихоокеанское огненное кольцо. Вероятность реализации на территории Сахалинской области, связь с географическим положением, хронология событий. Землетрясение в </w:t>
      </w:r>
      <w:proofErr w:type="spellStart"/>
      <w:r w:rsidRPr="005F3DC4">
        <w:rPr>
          <w:rFonts w:eastAsia="Times New Roman" w:cs="Times New Roman"/>
          <w:bCs/>
          <w:szCs w:val="28"/>
          <w:lang w:eastAsia="ru-RU"/>
        </w:rPr>
        <w:t>п.Нефтегорск</w:t>
      </w:r>
      <w:proofErr w:type="spellEnd"/>
      <w:r w:rsidRPr="005F3DC4">
        <w:rPr>
          <w:rFonts w:eastAsia="Times New Roman" w:cs="Times New Roman"/>
          <w:bCs/>
          <w:szCs w:val="28"/>
          <w:lang w:eastAsia="ru-RU"/>
        </w:rPr>
        <w:t xml:space="preserve"> (1995). Землетрясение в </w:t>
      </w:r>
      <w:proofErr w:type="spellStart"/>
      <w:r w:rsidRPr="005F3DC4">
        <w:rPr>
          <w:rFonts w:eastAsia="Times New Roman" w:cs="Times New Roman"/>
          <w:bCs/>
          <w:szCs w:val="28"/>
          <w:lang w:eastAsia="ru-RU"/>
        </w:rPr>
        <w:t>г.Невельск</w:t>
      </w:r>
      <w:proofErr w:type="spellEnd"/>
      <w:r w:rsidRPr="005F3DC4">
        <w:rPr>
          <w:rFonts w:eastAsia="Times New Roman" w:cs="Times New Roman"/>
          <w:bCs/>
          <w:szCs w:val="28"/>
          <w:lang w:eastAsia="ru-RU"/>
        </w:rPr>
        <w:t xml:space="preserve"> (2007). Обзор информационных источников (в том числе в сети Интернет). </w:t>
      </w:r>
    </w:p>
    <w:p w14:paraId="363E62EF" w14:textId="57D32926" w:rsidR="00CF0330" w:rsidRPr="005F3DC4" w:rsidRDefault="00CF0330" w:rsidP="005F3DC4">
      <w:pPr>
        <w:keepNext/>
        <w:keepLines/>
        <w:widowControl w:val="0"/>
        <w:outlineLvl w:val="1"/>
        <w:rPr>
          <w:rFonts w:eastAsia="Times New Roman" w:cs="Times New Roman"/>
          <w:bCs/>
          <w:szCs w:val="28"/>
          <w:lang w:eastAsia="ru-RU"/>
        </w:rPr>
      </w:pPr>
      <w:r w:rsidRPr="005F3DC4">
        <w:rPr>
          <w:rFonts w:eastAsia="Times New Roman" w:cs="Times New Roman"/>
          <w:bCs/>
          <w:szCs w:val="28"/>
          <w:lang w:eastAsia="ru-RU"/>
        </w:rPr>
        <w:t>Наука и землетрясения: сейсмология (ИМГИГ ДВО РАН). Сейсмостойкое строительство. Правила поведения при угрозе землетрясения.</w:t>
      </w:r>
    </w:p>
    <w:p w14:paraId="126633E2" w14:textId="3676A6AC" w:rsidR="00CF0330" w:rsidRPr="005F3DC4" w:rsidRDefault="00542F41" w:rsidP="005F3DC4">
      <w:pPr>
        <w:keepNext/>
        <w:keepLines/>
        <w:widowControl w:val="0"/>
        <w:outlineLvl w:val="1"/>
        <w:rPr>
          <w:rFonts w:eastAsia="Times New Roman" w:cs="Times New Roman"/>
          <w:bCs/>
          <w:szCs w:val="28"/>
          <w:lang w:eastAsia="ru-RU"/>
        </w:rPr>
      </w:pPr>
      <w:r>
        <w:rPr>
          <w:rFonts w:eastAsia="Times New Roman" w:cs="Times New Roman"/>
          <w:bCs/>
          <w:szCs w:val="28"/>
          <w:lang w:eastAsia="ru-RU"/>
        </w:rPr>
        <w:t xml:space="preserve">Проектная деятельность: </w:t>
      </w:r>
      <w:r w:rsidR="00CF0330" w:rsidRPr="005F3DC4">
        <w:rPr>
          <w:rFonts w:eastAsia="Times New Roman" w:cs="Times New Roman"/>
          <w:bCs/>
          <w:szCs w:val="28"/>
          <w:lang w:eastAsia="ru-RU"/>
        </w:rPr>
        <w:t>исследовательский проект «Землетрясения».</w:t>
      </w:r>
    </w:p>
    <w:p w14:paraId="75E11C65" w14:textId="77777777" w:rsidR="00CF0330" w:rsidRPr="00CF0330" w:rsidRDefault="00CF0330" w:rsidP="00CF0330">
      <w:pPr>
        <w:keepNext/>
        <w:keepLines/>
        <w:widowControl w:val="0"/>
        <w:jc w:val="center"/>
        <w:outlineLvl w:val="1"/>
        <w:rPr>
          <w:rFonts w:eastAsia="Times New Roman" w:cs="Times New Roman"/>
          <w:b/>
          <w:bCs/>
          <w:color w:val="4F81BD"/>
          <w:szCs w:val="28"/>
          <w:lang w:eastAsia="ru-RU"/>
        </w:rPr>
      </w:pPr>
    </w:p>
    <w:p w14:paraId="580B50D7" w14:textId="7926BC7A" w:rsidR="00CF0330" w:rsidRPr="005F3DC4" w:rsidRDefault="00CF0330" w:rsidP="00CF0330">
      <w:pPr>
        <w:keepNext/>
        <w:keepLines/>
        <w:widowControl w:val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 w:rsidRPr="005F3DC4">
        <w:rPr>
          <w:rFonts w:eastAsia="Times New Roman" w:cs="Times New Roman"/>
          <w:b/>
          <w:bCs/>
          <w:szCs w:val="28"/>
          <w:lang w:eastAsia="ru-RU"/>
        </w:rPr>
        <w:t xml:space="preserve">9 КЛАСС (6 </w:t>
      </w:r>
      <w:r w:rsidR="0087586E">
        <w:rPr>
          <w:rFonts w:eastAsia="Times New Roman" w:cs="Times New Roman"/>
          <w:b/>
          <w:bCs/>
          <w:szCs w:val="28"/>
          <w:lang w:eastAsia="ru-RU"/>
        </w:rPr>
        <w:t>ЧАСОВ</w:t>
      </w:r>
      <w:r w:rsidRPr="005F3DC4">
        <w:rPr>
          <w:rFonts w:eastAsia="Times New Roman" w:cs="Times New Roman"/>
          <w:b/>
          <w:bCs/>
          <w:szCs w:val="28"/>
          <w:lang w:eastAsia="ru-RU"/>
        </w:rPr>
        <w:t>)</w:t>
      </w:r>
    </w:p>
    <w:p w14:paraId="45293593" w14:textId="77777777" w:rsidR="00CF0330" w:rsidRPr="005F3DC4" w:rsidRDefault="00CF0330" w:rsidP="005F3DC4">
      <w:pPr>
        <w:keepNext/>
        <w:keepLines/>
        <w:widowControl w:val="0"/>
        <w:outlineLvl w:val="1"/>
        <w:rPr>
          <w:rFonts w:eastAsia="Times New Roman" w:cs="Times New Roman"/>
          <w:bCs/>
          <w:i/>
          <w:szCs w:val="28"/>
          <w:lang w:eastAsia="ru-RU"/>
        </w:rPr>
      </w:pPr>
      <w:r w:rsidRPr="005F3DC4">
        <w:rPr>
          <w:rFonts w:eastAsia="Times New Roman" w:cs="Times New Roman"/>
          <w:bCs/>
          <w:i/>
          <w:szCs w:val="28"/>
          <w:lang w:eastAsia="ru-RU"/>
        </w:rPr>
        <w:t>Цунами.</w:t>
      </w:r>
    </w:p>
    <w:p w14:paraId="11CE8470" w14:textId="77777777" w:rsidR="005F3DC4" w:rsidRDefault="00CF0330" w:rsidP="005F3DC4">
      <w:pPr>
        <w:keepNext/>
        <w:keepLines/>
        <w:widowControl w:val="0"/>
        <w:outlineLvl w:val="1"/>
        <w:rPr>
          <w:rFonts w:eastAsia="Times New Roman" w:cs="Times New Roman"/>
          <w:bCs/>
          <w:szCs w:val="28"/>
          <w:lang w:eastAsia="ru-RU"/>
        </w:rPr>
      </w:pPr>
      <w:r w:rsidRPr="005F3DC4">
        <w:rPr>
          <w:rFonts w:eastAsia="Times New Roman" w:cs="Times New Roman"/>
          <w:bCs/>
          <w:szCs w:val="28"/>
          <w:lang w:eastAsia="ru-RU"/>
        </w:rPr>
        <w:t xml:space="preserve">Цунами: причины возникновения, природа явления. Особенности и специфика волн цунами. Реализация цунами на территории Российской Федерации и Дальнего Востока: связь с явлениями геофизического происхождения, тихоокеанское огненное кольцо. </w:t>
      </w:r>
    </w:p>
    <w:p w14:paraId="6ACE3D3C" w14:textId="4FBFF2B2" w:rsidR="00CF0330" w:rsidRPr="005F3DC4" w:rsidRDefault="00CF0330" w:rsidP="005F3DC4">
      <w:pPr>
        <w:keepNext/>
        <w:keepLines/>
        <w:widowControl w:val="0"/>
        <w:outlineLvl w:val="1"/>
        <w:rPr>
          <w:rFonts w:eastAsia="Times New Roman" w:cs="Times New Roman"/>
          <w:bCs/>
          <w:szCs w:val="28"/>
          <w:lang w:eastAsia="ru-RU"/>
        </w:rPr>
      </w:pPr>
      <w:r w:rsidRPr="005F3DC4">
        <w:rPr>
          <w:rFonts w:eastAsia="Times New Roman" w:cs="Times New Roman"/>
          <w:bCs/>
          <w:szCs w:val="28"/>
          <w:lang w:eastAsia="ru-RU"/>
        </w:rPr>
        <w:t>Разрушительные цунами на территории Дальнего Востока, хронология событий. Цунами в Северо-Курильске (1952). Цунами в Южно-Курильске (1994). Обзор информационных источников (в том числе в сети Интернет). Наука и цунами: изучение явления в ИМГИГ ДВО РАН. Правила поведения при угрозе цунами.</w:t>
      </w:r>
    </w:p>
    <w:p w14:paraId="05100A75" w14:textId="37D38047" w:rsidR="00CF0330" w:rsidRPr="005F3DC4" w:rsidRDefault="00542F41" w:rsidP="005F3DC4">
      <w:pPr>
        <w:keepNext/>
        <w:keepLines/>
        <w:widowControl w:val="0"/>
        <w:outlineLvl w:val="1"/>
        <w:rPr>
          <w:rFonts w:eastAsia="Times New Roman" w:cs="Times New Roman"/>
          <w:bCs/>
          <w:szCs w:val="28"/>
          <w:lang w:eastAsia="ru-RU"/>
        </w:rPr>
      </w:pPr>
      <w:r>
        <w:rPr>
          <w:rFonts w:eastAsia="Times New Roman" w:cs="Times New Roman"/>
          <w:bCs/>
          <w:szCs w:val="28"/>
          <w:lang w:eastAsia="ru-RU"/>
        </w:rPr>
        <w:t>Проектная деятельность</w:t>
      </w:r>
      <w:r w:rsidR="00CF0330" w:rsidRPr="005F3DC4">
        <w:rPr>
          <w:rFonts w:eastAsia="Times New Roman" w:cs="Times New Roman"/>
          <w:bCs/>
          <w:szCs w:val="28"/>
          <w:lang w:eastAsia="ru-RU"/>
        </w:rPr>
        <w:t>: исследовательский проект «Цунами».</w:t>
      </w:r>
    </w:p>
    <w:p w14:paraId="00A16242" w14:textId="0A5E97FE" w:rsidR="004E50F9" w:rsidRDefault="004E50F9" w:rsidP="00095C9F">
      <w:pPr>
        <w:keepNext/>
        <w:keepLines/>
        <w:widowControl w:val="0"/>
        <w:jc w:val="center"/>
        <w:outlineLvl w:val="1"/>
        <w:rPr>
          <w:rFonts w:eastAsia="Calibri" w:cs="Times New Roman"/>
          <w:b/>
          <w:szCs w:val="28"/>
        </w:rPr>
      </w:pPr>
      <w:r>
        <w:rPr>
          <w:rFonts w:eastAsia="Times New Roman" w:cs="Times New Roman"/>
          <w:b/>
          <w:bCs/>
          <w:color w:val="4F81BD"/>
          <w:szCs w:val="28"/>
          <w:lang w:eastAsia="ru-RU"/>
        </w:rPr>
        <w:t xml:space="preserve"> </w:t>
      </w:r>
    </w:p>
    <w:p w14:paraId="2342C0CC" w14:textId="52EB2521" w:rsidR="00F34CE1" w:rsidRDefault="00F34CE1" w:rsidP="00095C9F">
      <w:pPr>
        <w:widowControl w:val="0"/>
        <w:jc w:val="center"/>
        <w:rPr>
          <w:lang w:eastAsia="ko-KR"/>
        </w:rPr>
      </w:pPr>
    </w:p>
    <w:p w14:paraId="565EC416" w14:textId="77777777" w:rsidR="002F1A4A" w:rsidRDefault="002F1A4A" w:rsidP="00095C9F">
      <w:pPr>
        <w:widowControl w:val="0"/>
        <w:rPr>
          <w:lang w:eastAsia="ko-KR"/>
        </w:rPr>
        <w:sectPr w:rsidR="002F1A4A" w:rsidSect="00095C9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850" w:bottom="1134" w:left="1701" w:header="708" w:footer="708" w:gutter="0"/>
          <w:cols w:space="708"/>
          <w:titlePg/>
          <w:docGrid w:linePitch="381"/>
        </w:sectPr>
      </w:pPr>
    </w:p>
    <w:p w14:paraId="3E2793B2" w14:textId="7FD8D8F9" w:rsidR="0014524D" w:rsidRDefault="009A4217" w:rsidP="004A403B">
      <w:pPr>
        <w:pStyle w:val="1"/>
        <w:widowControl w:val="0"/>
        <w:spacing w:before="0" w:after="0"/>
        <w:ind w:firstLine="0"/>
        <w:rPr>
          <w:lang w:eastAsia="ko-KR"/>
        </w:rPr>
      </w:pPr>
      <w:r>
        <w:rPr>
          <w:lang w:eastAsia="ko-KR"/>
        </w:rPr>
        <w:lastRenderedPageBreak/>
        <w:t xml:space="preserve">ПРИМЕРНОЕ </w:t>
      </w:r>
      <w:r w:rsidR="0014524D" w:rsidRPr="0014524D">
        <w:rPr>
          <w:lang w:eastAsia="ko-KR"/>
        </w:rPr>
        <w:t>ТЕМАТИЧЕСКОЕ ПЛАНИРОВАНИЕ</w:t>
      </w:r>
    </w:p>
    <w:p w14:paraId="3D08CA02" w14:textId="49FB7E5A" w:rsidR="001A1B0D" w:rsidRPr="00F33F65" w:rsidRDefault="00470F34" w:rsidP="004A403B">
      <w:pPr>
        <w:pStyle w:val="2"/>
        <w:widowControl w:val="0"/>
        <w:ind w:firstLine="0"/>
        <w:jc w:val="center"/>
        <w:rPr>
          <w:color w:val="4F81BD" w:themeColor="accent1"/>
          <w:lang w:eastAsia="ko-KR"/>
        </w:rPr>
      </w:pPr>
      <w:r w:rsidRPr="00F33F65">
        <w:rPr>
          <w:color w:val="4F81BD" w:themeColor="accent1"/>
          <w:lang w:eastAsia="ko-KR"/>
        </w:rPr>
        <w:t>ИСТОРИЧЕСКОЕ КРЕВЕДЕНИЕ</w:t>
      </w:r>
      <w:r w:rsidR="00F03831" w:rsidRPr="00F33F65">
        <w:rPr>
          <w:color w:val="4F81BD" w:themeColor="accent1"/>
          <w:lang w:eastAsia="ko-KR"/>
        </w:rPr>
        <w:t xml:space="preserve"> (48 </w:t>
      </w:r>
      <w:r w:rsidR="009A7D9E" w:rsidRPr="00F33F65">
        <w:rPr>
          <w:color w:val="4F81BD" w:themeColor="accent1"/>
          <w:lang w:eastAsia="ko-KR"/>
        </w:rPr>
        <w:t>ЧАСОВ</w:t>
      </w:r>
      <w:r w:rsidR="00F03831" w:rsidRPr="00F33F65">
        <w:rPr>
          <w:color w:val="4F81BD" w:themeColor="accent1"/>
          <w:lang w:eastAsia="ko-KR"/>
        </w:rPr>
        <w:t>)</w:t>
      </w:r>
    </w:p>
    <w:tbl>
      <w:tblPr>
        <w:tblW w:w="14317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04"/>
        <w:gridCol w:w="7513"/>
      </w:tblGrid>
      <w:tr w:rsidR="001740A4" w:rsidRPr="001740A4" w14:paraId="3F1C3094" w14:textId="77777777" w:rsidTr="00347A80">
        <w:trPr>
          <w:trHeight w:val="389"/>
          <w:tblHeader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006B0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Тема урока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16FE0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Предметные требования к результатам обучения</w:t>
            </w:r>
          </w:p>
        </w:tc>
      </w:tr>
      <w:tr w:rsidR="001740A4" w:rsidRPr="001740A4" w14:paraId="5C9F155E" w14:textId="77777777" w:rsidTr="00FF5A9A">
        <w:trPr>
          <w:trHeight w:val="733"/>
        </w:trPr>
        <w:tc>
          <w:tcPr>
            <w:tcW w:w="1431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807608" w14:textId="4A3A5FB9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6 </w:t>
            </w:r>
            <w:r w:rsidR="00D51876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КЛАСС </w:t>
            </w:r>
            <w:r w:rsidR="00D51876"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(7 </w:t>
            </w:r>
            <w:r w:rsidR="00D51876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ЧАСОВ</w:t>
            </w:r>
            <w:r w:rsidR="00D51876"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)</w:t>
            </w:r>
          </w:p>
          <w:p w14:paraId="79DE34DE" w14:textId="0CEF9BBC" w:rsidR="001740A4" w:rsidRPr="00794030" w:rsidRDefault="001740A4" w:rsidP="00D51876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94030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ИСТОРИЯ САХАЛИНА И КУРИЛЬСКИХ ОСТРОВОВ С ДРЕВНЕЙШИХ ВРЕМЁН ДО </w:t>
            </w:r>
            <w:r w:rsidRPr="00794030">
              <w:rPr>
                <w:rFonts w:eastAsia="Times New Roman" w:cs="Times New Roman"/>
                <w:bCs/>
                <w:color w:val="000000"/>
                <w:sz w:val="20"/>
                <w:szCs w:val="20"/>
                <w:lang w:val="en-US" w:eastAsia="ru-RU"/>
              </w:rPr>
              <w:t>XVIII</w:t>
            </w:r>
            <w:r w:rsidRPr="00794030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ВЕКА</w:t>
            </w:r>
          </w:p>
        </w:tc>
      </w:tr>
      <w:tr w:rsidR="001740A4" w:rsidRPr="001740A4" w14:paraId="41244048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E03A691" w14:textId="499B1482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Введение (1 час).</w:t>
            </w:r>
          </w:p>
          <w:p w14:paraId="4D19E65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Географическое положение и административное устройство Сахалинской области. Сахалин и Курильские острова в истории России и мира. Место островного региона в географическом пространстве Евразийского континента. 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B506DB" w14:textId="77777777" w:rsidR="00794030" w:rsidRDefault="00794030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5A64D07" w14:textId="7CAF49F4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Проводить атрибуцию карт Сахалинской области, Евразийского континента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,</w:t>
            </w:r>
          </w:p>
          <w:p w14:paraId="07E5F2F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используя обозначенную на них информацию,</w:t>
            </w:r>
            <w:r w:rsidRPr="001740A4">
              <w:rPr>
                <w:rFonts w:ascii="Calibri" w:eastAsia="Calibri" w:hAnsi="Calibri" w:cs="Times New Roman"/>
                <w:sz w:val="22"/>
              </w:rPr>
              <w:t xml:space="preserve">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читать и использовать для получения информации легенду карты.</w:t>
            </w:r>
          </w:p>
          <w:p w14:paraId="1BA5C28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объяснять место и роль Сахалина и Курильских островов в истории России и мира.</w:t>
            </w:r>
          </w:p>
        </w:tc>
      </w:tr>
      <w:tr w:rsidR="001740A4" w:rsidRPr="001740A4" w14:paraId="34AE8A12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E85E27A" w14:textId="77777777" w:rsidR="00794030" w:rsidRDefault="0084569E" w:rsidP="0084569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84569E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Древнейшее прошлое Сахалина и Курильских островов</w:t>
            </w:r>
          </w:p>
          <w:p w14:paraId="4B1CF63B" w14:textId="47E9AA54" w:rsidR="0084569E" w:rsidRPr="0084569E" w:rsidRDefault="0084569E" w:rsidP="0084569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84569E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(до появления человека)</w:t>
            </w: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59B60B60" w14:textId="311F24C7" w:rsidR="001740A4" w:rsidRPr="0084569E" w:rsidRDefault="0084569E" w:rsidP="0084569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84569E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 xml:space="preserve">Географическое положение и изменение территории Сахалина и Курильских островов до появления человека. Животный мир мелового, палеогенового и неогенового периодов. Изменения климата: похолодания и потепления. 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63DB5E" w14:textId="77777777" w:rsidR="00794030" w:rsidRDefault="00794030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7DF3A4B" w14:textId="5A7CA21B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Объяснять влияние климата на территориальные изменения Сахалина и Курильских остров, миграции животных в древнейшем прошлом. </w:t>
            </w:r>
          </w:p>
          <w:p w14:paraId="09CC0F9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1740A4">
              <w:rPr>
                <w:rFonts w:eastAsia="Calibri" w:cs="Times New Roman"/>
                <w:sz w:val="22"/>
              </w:rPr>
              <w:t>Составлять простой план изучаемой темы по заданию и предложенному образцу.</w:t>
            </w:r>
          </w:p>
          <w:p w14:paraId="747FAEA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Заполнять структурные и логические схемы, хронологические, синхронистические, сравнительно-обобщающие, иллюстративные таблицы по</w:t>
            </w:r>
          </w:p>
          <w:p w14:paraId="615B6A5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предложенному образцу.</w:t>
            </w:r>
          </w:p>
          <w:p w14:paraId="0B0AB42B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Объяснять смысл изученных исторических понятий и терминов.</w:t>
            </w:r>
          </w:p>
        </w:tc>
      </w:tr>
      <w:tr w:rsidR="001740A4" w:rsidRPr="001740A4" w14:paraId="3F715A1B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6F3B413" w14:textId="2FEF5D3E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Первые люди на островах</w:t>
            </w: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6B06D237" w14:textId="77777777" w:rsidR="00AB42BC" w:rsidRPr="00AB42BC" w:rsidRDefault="00AB42BC" w:rsidP="00AB42B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B42B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Человек разумный расселяется из Африки 80–40 тыс. лет назад на территории Евразии. Предки современного человека в Азии и их адаптация к жизни в новых экологических и климатических условиях. Основополагающее влияние климата, миграций и изменений флоры и фауны на жизнедеятельность человека. </w:t>
            </w:r>
          </w:p>
          <w:p w14:paraId="04D182CF" w14:textId="7FBB723A" w:rsidR="001740A4" w:rsidRPr="001740A4" w:rsidRDefault="00AB42BC" w:rsidP="00AB42B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B42BC">
              <w:rPr>
                <w:rFonts w:eastAsia="Times New Roman" w:cs="Times New Roman"/>
                <w:color w:val="000000"/>
                <w:sz w:val="22"/>
                <w:lang w:eastAsia="ru-RU"/>
              </w:rPr>
              <w:t>Этапы развития человеческого общества в соответствии с археологической периодизацией. Каменный век. Присваивающее хозяйство. Древнейшие стоянки Дальнего Востока. Стоянка Сенная -1.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8830F4" w14:textId="77777777" w:rsidR="00794030" w:rsidRDefault="00794030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493E795" w14:textId="017ADD4B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длительность исторических процессов, последовательность явлений, процессов истории в соответствии с археологической периодизацией.</w:t>
            </w:r>
          </w:p>
          <w:p w14:paraId="69283BA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Отбирать информацию, которая может быть представлена в виде таблицы и схемы.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cr/>
              <w:t>На основе информации, представленной в виде текста, заполнять структурные и логические схемы по предложенному образцу.</w:t>
            </w:r>
          </w:p>
          <w:p w14:paraId="4785980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знание причинно-следственных связей в ходе изложения темы, характеристики исторических событий (процессов, явлений).</w:t>
            </w:r>
          </w:p>
          <w:p w14:paraId="6B2682B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Объяснять смысл изученных исторических понятий и терминов.</w:t>
            </w:r>
          </w:p>
        </w:tc>
      </w:tr>
      <w:tr w:rsidR="001740A4" w:rsidRPr="001740A4" w14:paraId="793F3DCF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A9A9D7D" w14:textId="0A8335F3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Человек разумный открывает новые земли</w:t>
            </w: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48BE51A8" w14:textId="7B9EC20F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Появление территории приполярной суши –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Берингии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в период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ледникового периода. Сахалин как часть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Берингии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Палеолитические находки на Сахалине. Жилища древнего человека на реке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Лютога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 Орудия древнего человека – лук и стрелы из обсидиана. Стоянки и жилища человека с орудиями из кремнистого сланца и обсидиана. Обсидиановый путь. Стоянка Сокол.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DF82A1" w14:textId="77777777" w:rsidR="00794030" w:rsidRDefault="00794030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484F8601" w14:textId="7512D76E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Описывать вещественный источник по плану, предложенному учителем.</w:t>
            </w:r>
          </w:p>
          <w:p w14:paraId="2DD4A46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Составлять простой план изучаемой темы.</w:t>
            </w:r>
          </w:p>
          <w:p w14:paraId="51B3438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изобразительную наглядность при изучении событий (явлений, процессов).</w:t>
            </w:r>
          </w:p>
          <w:p w14:paraId="6531880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Объяснять смысл изученных исторических понятий и терминов.</w:t>
            </w:r>
          </w:p>
          <w:p w14:paraId="383C380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1740A4" w:rsidRPr="001740A4" w14:paraId="1C7465BB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A332E68" w14:textId="121CC79F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Пещерный мир Сахалина</w:t>
            </w: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4321E69E" w14:textId="41452124" w:rsidR="001740A4" w:rsidRPr="001740A4" w:rsidRDefault="00E43D5E" w:rsidP="00E43D5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E43D5E">
              <w:rPr>
                <w:rFonts w:eastAsia="Times New Roman" w:cs="Times New Roman"/>
                <w:color w:val="000000"/>
                <w:sz w:val="22"/>
                <w:lang w:eastAsia="ru-RU"/>
              </w:rPr>
              <w:t>Изменения климата Сахалина и Курильских островов 15–12 тысяч лет назад – таяние ледников и вечной мерзлоты. Находки останков мамонтов на Сахалине. Бизоны и львы. Гибель и сокращение разнообразия фауны в результате смены климата. Экологические кризисы. Люди приспосабливаются к новым условиям. Охотники на медведя.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9B8798" w14:textId="77777777" w:rsidR="00794030" w:rsidRDefault="00794030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6990582" w14:textId="6850D22A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Объяснять влияние климата на территориальные изменения Сахалина и Курильских остров, миграции животных и жизнедеятельность человека в древнейшем прошлом. </w:t>
            </w:r>
          </w:p>
          <w:p w14:paraId="3774F1F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Заполнять пропуски в тексте, схеме, таблице на основе логического анализа источника информации.</w:t>
            </w:r>
          </w:p>
        </w:tc>
      </w:tr>
      <w:tr w:rsidR="001740A4" w:rsidRPr="001740A4" w14:paraId="3BD199AA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86F8336" w14:textId="229AEA26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Освоение моря</w:t>
            </w: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5FB30AC4" w14:textId="39D788FF" w:rsidR="001740A4" w:rsidRPr="001740A4" w:rsidRDefault="00126888" w:rsidP="00126888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26888">
              <w:rPr>
                <w:rFonts w:eastAsia="Times New Roman" w:cs="Times New Roman"/>
                <w:color w:val="000000"/>
                <w:sz w:val="22"/>
                <w:lang w:eastAsia="ru-RU"/>
              </w:rPr>
              <w:t>Формирование и резкое расширение проливов северной части Тихого океана в результате таяния льдов. Формирование современных очертаний Курильских островов. Отделение Сахалина от материковой суши. Выход человека в море и его приспособление к изменившейся среде с помощью новых способов адаптации. Поселки на побережье.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142DB5" w14:textId="77777777" w:rsidR="00794030" w:rsidRDefault="00794030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2B0E4A1" w14:textId="35C015E1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Объяснять влияние климата на территориальные изменения Сахалина и Курильских остров, миграции животных и жизнедея</w:t>
            </w:r>
            <w:r w:rsidR="00BF6E1B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тельность человека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в древнейшем прошлом.</w:t>
            </w:r>
          </w:p>
          <w:p w14:paraId="073FF61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Составлять простой план изучаемой темы по заданию и предложенному образцу.</w:t>
            </w:r>
          </w:p>
        </w:tc>
      </w:tr>
      <w:tr w:rsidR="001740A4" w:rsidRPr="001740A4" w14:paraId="7D65C439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300F482" w14:textId="5B5DEA23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Орудия каменного века</w:t>
            </w:r>
            <w:r w:rsidR="00BF6E1B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5226E6B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Добыча камня древним человеком. Обработка камня, дерева, кости. Основные орудия труда неолита в поселениях Сахалина Кузнецово-3, Имчин-12, Седых-1. Неолитические культуры на Курильских островах.</w:t>
            </w:r>
          </w:p>
          <w:p w14:paraId="396CFEB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Первобытная культура</w:t>
            </w:r>
          </w:p>
          <w:p w14:paraId="2573F02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Источники для реконструкции мировоззрения и эстетических представлений первобытного человека. Долинская Венера. Украшения. Развитие искусства в неолите, его виды. Особенности и функции искусства в первобытную эпоху. Древние гончары.</w:t>
            </w:r>
          </w:p>
          <w:p w14:paraId="6BD184F9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BC2503" w14:textId="77777777" w:rsidR="00BF6E1B" w:rsidRDefault="00BF6E1B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FE73F1D" w14:textId="050AC1DE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Объяснять смысл изученных исторических понятий и терминов.</w:t>
            </w:r>
          </w:p>
          <w:p w14:paraId="456D22B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Различать в исторической информации события, явления, процессы; факты и мнения.</w:t>
            </w:r>
          </w:p>
          <w:p w14:paraId="06D97E8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причинно-следственные, пространственные, временные связи исторических событий, явлений, процессов на основе анализа исторической ситуации / исторической информации.</w:t>
            </w:r>
          </w:p>
          <w:p w14:paraId="60D7D5C9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Наносить на контурную карту отдельные объекты с непосредственной опорой (без опоры) на атлас, настенную, электронные карты, карту в учебнике и т.п. по предложенным заданиям, заполнять легенду карты/схемы</w:t>
            </w:r>
          </w:p>
          <w:p w14:paraId="53316A9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вещественный исторический источник с историческим периодом, к которому он относится.</w:t>
            </w:r>
          </w:p>
          <w:p w14:paraId="29D221C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вещественные источники для иллюстрации особенностей социально-экономических явлений изучаемого периода, характеристики быта, особенностей культуры, составления краткого описания фактов (явлений, процессов) истории родного края.</w:t>
            </w:r>
          </w:p>
        </w:tc>
      </w:tr>
      <w:tr w:rsidR="001740A4" w:rsidRPr="001740A4" w14:paraId="094D5B38" w14:textId="77777777" w:rsidTr="00FF5A9A">
        <w:trPr>
          <w:trHeight w:val="577"/>
        </w:trPr>
        <w:tc>
          <w:tcPr>
            <w:tcW w:w="1431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25BA1D" w14:textId="798164D5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 xml:space="preserve">7 </w:t>
            </w:r>
            <w:r w:rsidR="00794030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КЛАСС </w:t>
            </w:r>
            <w:r w:rsidR="00794030"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(7 </w:t>
            </w:r>
            <w:r w:rsidR="00794030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ЧАСОВ</w:t>
            </w:r>
            <w:r w:rsidR="00794030"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)</w:t>
            </w:r>
          </w:p>
          <w:p w14:paraId="20A8DDB0" w14:textId="321E216D" w:rsidR="001740A4" w:rsidRPr="00794030" w:rsidRDefault="001740A4" w:rsidP="00794030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94030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САХАЛИН И КУРИЛЬСКИЕ ОСТРОВА В ДРЕВНОСТИ И СРЕДНЕВЕКОВЬЕ</w:t>
            </w:r>
          </w:p>
        </w:tc>
      </w:tr>
      <w:tr w:rsidR="001740A4" w:rsidRPr="001740A4" w14:paraId="4722F8F9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7B1223F" w14:textId="00472543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Дальний Восток в эпоху бронзы и раннего железа</w:t>
            </w:r>
            <w:r w:rsidR="00BF6E1B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637BD68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Открытие металлургии как важнейшая веха в истории человечества. Переход от камня к металлу. Особенности климатических и экономических условий Северо-Восточной Азии.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Польцевская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культура земледельцев железного века Приамурья. Ареалы культур раннего железного века. Янковская культура морских охотников Приморья.</w:t>
            </w:r>
          </w:p>
          <w:p w14:paraId="20E0D13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8CEDB7" w14:textId="77777777" w:rsidR="00BF6E1B" w:rsidRDefault="00BF6E1B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6BC69686" w14:textId="3CEC1921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Составлять краткое описание, характеризующее сущностные признаки события (явления, процесса), на основе 3–5 предложенных исторических понятий (терминов, названий и др.), включая их в содержание описания.</w:t>
            </w:r>
          </w:p>
          <w:p w14:paraId="3C897C5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Сравнивать исторические явления, предложенные в учебном тексте, по 2–3 самостоятельно определенным критериям, результаты сравнения оформлять в виде сравнительной таблицы; на основе сравнения самостоятельно делать</w:t>
            </w:r>
          </w:p>
          <w:p w14:paraId="017380DB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вывод.</w:t>
            </w:r>
          </w:p>
        </w:tc>
      </w:tr>
      <w:tr w:rsidR="001740A4" w:rsidRPr="001740A4" w14:paraId="4B6BD944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3B630C4" w14:textId="3B99AA35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Археологические культуры </w:t>
            </w:r>
            <w:proofErr w:type="spellStart"/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палеометалла</w:t>
            </w:r>
            <w:proofErr w:type="spellEnd"/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на Сахалине</w:t>
            </w:r>
            <w:r w:rsidR="00BF6E1B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057FE0EA" w14:textId="1AC93053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Археологические культуры на побережьях заливов Пильтун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Чайво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на северо-востоке Сахалина. Особенности распространения стоянок как зимних поселений с долговременными жилищами на берегах заливов и рек. Зверобои и рыболовы севера Сахалина.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Набильская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пильтунская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культуры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палеометалла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(V в. до н.э. – III в. н.э.). Поселение Кашкалебагш-2. Основные занятия древнего населения островов морская охота и рыболовство. Путешествия между островами.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Древнеайнские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культуры I тыс. до н.э. Древние святилища и крепости эпохи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палеометалла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5DDB3E" w14:textId="77777777" w:rsidR="00BF6E1B" w:rsidRDefault="00BF6E1B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15E4156D" w14:textId="4695229E" w:rsidR="001740A4" w:rsidRPr="001740A4" w:rsidRDefault="00BF6E1B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И</w:t>
            </w:r>
            <w:r w:rsidR="001740A4"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спользовать историческую карту/схему при изучении событий (явлений, процессов).</w:t>
            </w:r>
          </w:p>
          <w:p w14:paraId="6A16B4B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Наносить на контурную карту отдельные объекты с непосредственной опорой (без опоры) на атлас, настенную, электронные карты, карту в учебнике и т.п. по предложенным заданиям, заполнять легенду карты/схемы.</w:t>
            </w:r>
          </w:p>
          <w:p w14:paraId="041F9A3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Рассказывать об исторических событиях по заданному плану, используя историческую карту/схему.</w:t>
            </w:r>
          </w:p>
        </w:tc>
      </w:tr>
      <w:tr w:rsidR="001740A4" w:rsidRPr="001740A4" w14:paraId="32227481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37AE2C5" w14:textId="606C99DA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proofErr w:type="spellStart"/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Сусуйская</w:t>
            </w:r>
            <w:proofErr w:type="spellEnd"/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культура (V в. до н.э. – V в. н.э.)</w:t>
            </w:r>
            <w:r w:rsidR="00BF6E1B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379AAA09" w14:textId="20976201" w:rsidR="001740A4" w:rsidRPr="001740A4" w:rsidRDefault="001740A4" w:rsidP="007513B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Возникновение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Сусуйской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культуры на стыке южного побережья Сахалина и севера Японского архипелага. Остро- и круглодонная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керамика и шнуровой орнамент как главная особенность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Сусуйской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культуры. Памятник 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>эпохи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палеометалла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Сусуйская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стоянка. Орудия труда и хозяйство жителей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Сусуйской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стоянки. Контактные зоны эпохи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палеометалла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565784" w14:textId="77777777" w:rsidR="00BF6E1B" w:rsidRDefault="00BF6E1B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4379E90C" w14:textId="45B0BD2E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Описывать события (явления, процессы), которые представлены с использованием изобразительной наглядности.</w:t>
            </w:r>
          </w:p>
          <w:p w14:paraId="36EE39AB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 основе информации, представленной в виде изобразительной наглядности, составлять рассказ о представленных событиях (явлениях, процессах).</w:t>
            </w:r>
          </w:p>
          <w:p w14:paraId="6C27137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Отвечать на вопросы, предполагающие воспроизведение, уточнение, понимание, анализ, синтез.</w:t>
            </w:r>
          </w:p>
        </w:tc>
      </w:tr>
      <w:tr w:rsidR="001740A4" w:rsidRPr="001740A4" w14:paraId="5A1551CA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81FD804" w14:textId="77777777" w:rsidR="00BF6E1B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Племена, королевства и империи российского Дальнего </w:t>
            </w:r>
          </w:p>
          <w:p w14:paraId="6EDC3C39" w14:textId="61586B78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Востока</w:t>
            </w:r>
            <w:r w:rsidR="00BF6E1B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07A84928" w14:textId="1273D2E4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Влияние государств 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>древнего Востока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на население Сахалина и Курильских островов. Великое переселение народов (IV–V вв. н.э.) как массовая миграция кочевых племен севера Евразийского континента и расселение их на новых территориях. Интенсификация торговых и военных отношений различных племен и народов Северо-Восточной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Азии. Формирование новых племенных союзов, народов, государств. Племена и народы Северо-Восточной Азии в VII–XIII вв. н.э. Дальневосточное королевство Бохай. Государство воинственных чжурчжэней Империя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Цзинь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Племена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Мохэ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как 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общее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древнекитайское название тунгусо-маньчжурских племен, обитавших к северу от Китая в раннее средневековье. </w:t>
            </w:r>
          </w:p>
          <w:p w14:paraId="700AB0BB" w14:textId="3B8E2998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Первые письменные свидетельства о народах Сахалина в древнекитайских хрониках и трактатах. Легенды о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коропокгуру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,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тончах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тоисэкуру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348AD9" w14:textId="77777777" w:rsidR="00BF6E1B" w:rsidRDefault="00BF6E1B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652AEE1E" w14:textId="18AEDE8F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Узнавать, показывать на карте/схеме и называть объекты, обозначенные условными знаками, историческое пространство (географические объекты, территории расселения народов, государства, места расположения.</w:t>
            </w:r>
          </w:p>
          <w:p w14:paraId="3AFDDC3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памятников культуры и др.), изучаемые события (явления, процессы).</w:t>
            </w:r>
          </w:p>
          <w:p w14:paraId="37F6630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события истории разных стран и народов с историческими периодами, событиями истории родного края и истории России.</w:t>
            </w:r>
          </w:p>
          <w:p w14:paraId="0242DC9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ascii="Calibri" w:eastAsia="Calibri" w:hAnsi="Calibri" w:cs="Times New Roman"/>
                <w:sz w:val="22"/>
              </w:rPr>
              <w:lastRenderedPageBreak/>
              <w:t>О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пределять на основе информации, представленной в письменном историческом источнике, характерные признаки описываемых событий (явлений, процессов).</w:t>
            </w:r>
          </w:p>
        </w:tc>
      </w:tr>
      <w:tr w:rsidR="001740A4" w:rsidRPr="001740A4" w14:paraId="27AF4065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EEF906B" w14:textId="16B54EEC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Средневековые культуры Охотского моря</w:t>
            </w:r>
            <w:r w:rsidR="00BF6E1B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38D05CE1" w14:textId="499F396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Расширение границ королевства Бохай на север и его влияние на народы Приамурья и Приморья. Миграция амурски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>х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>племё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н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хэйшуй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мохэ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на Сахалин и Курильские острова. Подчинение и вытеснение местных племен племе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нами </w:t>
            </w:r>
            <w:proofErr w:type="spellStart"/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>хэйшуй</w:t>
            </w:r>
            <w:proofErr w:type="spellEnd"/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proofErr w:type="spellStart"/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>мохэ</w:t>
            </w:r>
            <w:proofErr w:type="spellEnd"/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>. Формирование о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хотской культуры (VII–IX вв.). Археологические культуры островных народов X–XIII вв. Особ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>енности разных типов поселений о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хотской культуры. Хозяйство островных народов.</w:t>
            </w:r>
          </w:p>
          <w:p w14:paraId="2C87E86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7CE554" w14:textId="77777777" w:rsidR="00BF6E1B" w:rsidRDefault="00BF6E1B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4EA6D09" w14:textId="2D76894E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длительность исторических процессов, последовательность событий, явлений, процессов истории.</w:t>
            </w:r>
          </w:p>
          <w:p w14:paraId="6065DB0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Синхронизировать события (явления, процессы) истории разных стран и народов.</w:t>
            </w:r>
          </w:p>
          <w:p w14:paraId="3E90264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Группировать (систематизировать, обобщать) отдельные элементы исторического знания по определенным признакам.</w:t>
            </w:r>
          </w:p>
          <w:p w14:paraId="3B188AD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Описывать вещественный исторический источник.</w:t>
            </w:r>
          </w:p>
          <w:p w14:paraId="3793444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вещественный исторический источник с историческим периодом, к которому он относится.</w:t>
            </w:r>
          </w:p>
        </w:tc>
      </w:tr>
      <w:tr w:rsidR="001740A4" w:rsidRPr="001740A4" w14:paraId="19BEFA4E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9462C0D" w14:textId="6655294C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Борьба народов островной части Дальнего Востока против иноземных завоевателей</w:t>
            </w:r>
            <w:r w:rsidR="00BF6E1B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059F7BB7" w14:textId="3435F4D2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Археологические свидетельства иноземных нашествий на Сахалин. Оборонительные сооружения (убежища, острожки, городища) местных народов и иноземных завоевателей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Александровское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,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Пугачевск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ое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Крильонское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городищ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>а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 Борьба местных племен с пришлыми захватчиками. Вторжения монголов на Нижн</w:t>
            </w:r>
            <w:r w:rsidR="007513B5">
              <w:rPr>
                <w:rFonts w:eastAsia="Times New Roman" w:cs="Times New Roman"/>
                <w:color w:val="000000"/>
                <w:sz w:val="22"/>
                <w:lang w:eastAsia="ru-RU"/>
              </w:rPr>
              <w:t>и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й Амур и Сахалин. Письменные свидетельства вторжений из древнекитайских хроник и надписях на стелах.</w:t>
            </w:r>
          </w:p>
          <w:p w14:paraId="5259BDA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1DC35D" w14:textId="77777777" w:rsidR="00BF6E1B" w:rsidRDefault="00BF6E1B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7CD5C8D" w14:textId="6C1E34A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Проводить атрибуцию письменного исторического источника (определять его авторство, время и место создания, события, явления, процессы, о которых идет речь, и др.).</w:t>
            </w:r>
          </w:p>
          <w:p w14:paraId="7C645F7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на основе информации, представленной в письменном историческом источнике, характерные признаки описываемых событий (явлений, процессов).</w:t>
            </w:r>
          </w:p>
          <w:p w14:paraId="31B04F8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Отвечать на вопросы по содержанию исторического источника.</w:t>
            </w:r>
          </w:p>
          <w:p w14:paraId="53E8818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Синхронизировать события (явления, процессы) истории разных стран и народов.</w:t>
            </w:r>
          </w:p>
        </w:tc>
      </w:tr>
      <w:tr w:rsidR="001740A4" w:rsidRPr="001740A4" w14:paraId="30C47719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E955462" w14:textId="640F6C70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Археологическая карта Сахалина и Курильских островов</w:t>
            </w:r>
            <w:r w:rsidR="00BF6E1B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4D319B64" w14:textId="1FE58192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Развитие археологической науки на Сахалине и Курильских островах. Особенности составления археологических карт. Археологическая карта Сахалина. Археологическая карта Курильских островов. Значение охраны археологического наследия. Государственная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политика охраны и сохранения памятников археологии и древней истории Сахалинской области. Общественные движения по изучению древнего прошлого на </w:t>
            </w:r>
            <w:r w:rsidR="00BD21D5">
              <w:rPr>
                <w:rFonts w:eastAsia="Times New Roman" w:cs="Times New Roman"/>
                <w:color w:val="000000"/>
                <w:sz w:val="22"/>
                <w:lang w:eastAsia="ru-RU"/>
              </w:rPr>
              <w:t>Сахалине и Курильских островах.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E13F7" w14:textId="77777777" w:rsidR="00BF6E1B" w:rsidRDefault="00BF6E1B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3232C11" w14:textId="52BF7090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Проводить атрибуцию археологических карт Сахалинской области,</w:t>
            </w:r>
          </w:p>
          <w:p w14:paraId="775E286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используя обозначенную на них информацию, читать и использовать для получения информации легенду карты.</w:t>
            </w:r>
          </w:p>
          <w:p w14:paraId="7240889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Уважать историческое наследие народов Сахалинской области.</w:t>
            </w:r>
          </w:p>
        </w:tc>
      </w:tr>
      <w:tr w:rsidR="001740A4" w:rsidRPr="001740A4" w14:paraId="5CA0FA15" w14:textId="77777777" w:rsidTr="00FF5A9A">
        <w:trPr>
          <w:trHeight w:val="645"/>
        </w:trPr>
        <w:tc>
          <w:tcPr>
            <w:tcW w:w="1431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19D21F" w14:textId="72FC79F8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8 </w:t>
            </w:r>
            <w:r w:rsidR="00794030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КЛАСС (6 ЧАСОВ)</w:t>
            </w:r>
          </w:p>
          <w:p w14:paraId="3A0B3FF2" w14:textId="1713AA44" w:rsidR="001740A4" w:rsidRPr="00794030" w:rsidRDefault="001740A4" w:rsidP="00794030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794030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САХАЛИН И КУРИЛЬСКИЕ ОСТРОВА В XVII–XVIII ВВ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</w:tc>
      </w:tr>
      <w:tr w:rsidR="001740A4" w:rsidRPr="001740A4" w14:paraId="3E28570C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6A6E94C" w14:textId="5882D90D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Выход русских людей к Тихому океану</w:t>
            </w:r>
            <w:r w:rsidR="00995CFA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7374255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Особенности исторического процесса в восточной части Евразийского материка. Особенности исторического процесса на островах в XVII–XVIII вв. Расширение России на восток, освоение Сибири и Дальнего Востока. Противостояние с Китаем. Нерчинский договор 1689 г. Особенности русского «движения на восток». Казаки И.Ю. Москвитина выходят к берегам Тихого океана. Экспедиция В.Д. Пояркова собирает первые сведения об Амуре и Сахалине. Появление Сахалина на русских картах. Чукотская экспедиция С.И. Дежнева, открытие пролива между Азией и Америкой. В.В. Атласов открывает Курильские острова. Исследование Курильских островов и Сахалина Второй Камчатской экспедицией Витуса Беринга. Дальний Восток и острова Тихого океана в русских письменных источниках, </w:t>
            </w:r>
            <w:r w:rsidRPr="001E5847">
              <w:rPr>
                <w:rFonts w:eastAsia="Times New Roman" w:cs="Times New Roman"/>
                <w:iCs/>
                <w:color w:val="000000"/>
                <w:sz w:val="22"/>
                <w:lang w:eastAsia="ru-RU"/>
              </w:rPr>
              <w:t>сказки</w:t>
            </w:r>
            <w:r w:rsidRPr="001E5847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49C8B38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CA4257" w14:textId="77777777" w:rsidR="00995CFA" w:rsidRDefault="00995CFA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39B00F4" w14:textId="2ECDA1F0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современников исторических событий (явлений, процессов).</w:t>
            </w:r>
          </w:p>
          <w:p w14:paraId="5C80671B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причинно-следственные, пространственные, временные связи исторических событий, явлений, процессов на основе анализа исторической ситуации / исторической информации.</w:t>
            </w:r>
          </w:p>
          <w:p w14:paraId="4500682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историческую карту/схему при изучении событий (явлений, процессов).</w:t>
            </w:r>
          </w:p>
          <w:p w14:paraId="3BA9595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Проводить атрибуцию письменного исторического источника (определять его авторство, время и место создания, события, явления, процессы, о которых идет речь, и др.).</w:t>
            </w:r>
          </w:p>
          <w:p w14:paraId="6AD64EE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на основе информации, представленной в письменном историческом источнике, характерные признаки описываемых событий (явлений, процессов).</w:t>
            </w:r>
          </w:p>
          <w:p w14:paraId="3A9CDE8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в тексте источника основную и второстепенную информацию.</w:t>
            </w:r>
          </w:p>
          <w:p w14:paraId="2F111A3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позицию автора документа и участников событий (процессов), описываемых в письменном историческом источнике.</w:t>
            </w:r>
          </w:p>
        </w:tc>
      </w:tr>
      <w:tr w:rsidR="001740A4" w:rsidRPr="001740A4" w14:paraId="75587BD3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CA04CB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Европейские исследователи на островах Дальнего Востока</w:t>
            </w:r>
          </w:p>
          <w:p w14:paraId="0C861392" w14:textId="77777777" w:rsidR="001E5847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Особенности проникновения европейцев на Дальний Восток</w:t>
            </w:r>
          </w:p>
          <w:p w14:paraId="1CACBF49" w14:textId="44A1FA20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в XVII–XVIII в. </w:t>
            </w:r>
            <w:r w:rsidR="00995CFA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(1 час).</w:t>
            </w:r>
          </w:p>
          <w:p w14:paraId="052F98D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Голландский мореплаватель М.Г. де Фриз на корабле «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Кастрикум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» и первые европейские сведения о Сахалине и Курильских островах. Морская карта де Фриза «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Iaponiae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Terrae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Esonis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». Французская кругосветная экспедиция Ж.Ф. де Лаперуза на южном и восточном побережье Сахалина, в Татарском проливе, заливе Де Кастри, проливе Лаперуза. Ошибочное представление о полуостровном положении Сахалина на европейских картах. Исследование Курильских островов и Сахалина экспедицией английского мореплавателя У.Р.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Броутона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на шлюпе «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Провиденс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». Европейские карты и письменные источники об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островах северной части Тихого океана.</w:t>
            </w:r>
          </w:p>
          <w:p w14:paraId="0E069D2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5D1624" w14:textId="77777777" w:rsidR="00995CFA" w:rsidRDefault="00995CFA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EC804D0" w14:textId="1CC97C5A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современников исторических событий (явлений, процессов).</w:t>
            </w:r>
          </w:p>
          <w:p w14:paraId="4A6D6E0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причинно-следственные, пространственные, временные связи исторических событий, явлений, процессов на основе анализа исторической ситуации / исторической информации.</w:t>
            </w:r>
          </w:p>
          <w:p w14:paraId="632249BF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историческую карту/схему при изучении событий (явлений, процессов).</w:t>
            </w:r>
          </w:p>
          <w:p w14:paraId="35740A5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Проводить атрибуцию письменного исторического источника (определять его авторство, время и место создания, события, явления, процессы, о которых идет речь, и др.).</w:t>
            </w:r>
          </w:p>
          <w:p w14:paraId="3FBE73CB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Определять на основе информации, представленной в письменном историческом источнике, характерные признаки описываемых событий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(явлений, процессов).</w:t>
            </w:r>
          </w:p>
          <w:p w14:paraId="086CFCB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в тексте источника основную и второстепенную информацию.</w:t>
            </w:r>
          </w:p>
          <w:p w14:paraId="5827439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позицию автора документа и участников событий (процессов), описываемых в письменном историческом источнике.</w:t>
            </w:r>
          </w:p>
        </w:tc>
      </w:tr>
      <w:tr w:rsidR="001740A4" w:rsidRPr="001740A4" w14:paraId="7CC272A4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E933F8B" w14:textId="2EBF2A3D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Закрепление Курильских островов за Российской империей</w:t>
            </w:r>
            <w:r w:rsidR="00995CFA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3D720226" w14:textId="1DC23221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Начало освоения Курильских островов Российской империей. Высадка камчатских казаков под руководством Д.Я. Анциферова и И.П.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Козыревского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на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Шумшу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Поход Д.Я. Анциферова в 1713 г. «Чертеж морским островам» И.П.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Козыревского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Геодезическая экспедиция И.Б. Евреинова и Ф.Ф. Лужина. Исследования отряда под руководством М.П.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Шпанберга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2-ой Камчатской экспедиции. Деятельность купцов П.С. Лебедева-Ласточника и Г.И. Шелихова. Промысел морских бобров (каланов). Русские торговые и промысловые поселения на Курильских островах. Деятельность сотника И. Черного на Южных Курилах и ее отрицательные последствия. Указ Екатерины II «О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невзимании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никаких податей с приведенных в подданство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курильцев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» 1779 г.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70C1D6" w14:textId="77777777" w:rsidR="00995CFA" w:rsidRDefault="00995CFA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9C94C16" w14:textId="76C436A1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Участвовать в диалогическом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полилогическом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общении,</w:t>
            </w:r>
          </w:p>
          <w:p w14:paraId="1A78D17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создавать устные монологические высказывания в ходе дискуссии с соблюдением норм современного русского языка и речевого этикета.</w:t>
            </w:r>
          </w:p>
          <w:p w14:paraId="28099F0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 опорой на изученный материал излагать исторический материал на основе понимания причинно-следственных связей исторических событий (явлений, процессов).</w:t>
            </w:r>
          </w:p>
          <w:p w14:paraId="1426714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личностям.</w:t>
            </w:r>
          </w:p>
          <w:p w14:paraId="21D3E72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Объяснять, как определенные факты могут быть использованы для подтверждения/опровержения какой-либо оценки исторических событий.</w:t>
            </w:r>
          </w:p>
          <w:p w14:paraId="595714B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1740A4" w:rsidRPr="001740A4" w14:paraId="5F118254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AB4E654" w14:textId="4243EB2B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Освоение Курильских островов Россией и Японией</w:t>
            </w:r>
            <w:r w:rsidR="00995CFA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0972BEDF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Российская административная система управления Курильскими островами. Японская экспансия на север от Хоккайдо в условиях политики самоизоляции. Японские экспедиции для изучения Сахалина и южных Курильских островов. Курильские острова – место пересечения торговых путей тихоокеанского севера. Японские торговые фактории, селение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Сирануси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Курильские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айны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между Россией и Японией. Антияпонское восстание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айнов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Кунашира в 1789 г. Русское население на Курильских островах.</w:t>
            </w:r>
          </w:p>
          <w:p w14:paraId="121134D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7449C8" w14:textId="77777777" w:rsidR="00995CFA" w:rsidRDefault="00995CFA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92444E4" w14:textId="42A1A644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события истории разных стран и народов с историческими периодами, события региональной и мировой истории, события истории родного края и истории России.</w:t>
            </w:r>
          </w:p>
          <w:p w14:paraId="3F73A82F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Различать в исторической информации события, явления, процессы; факты и мнения.</w:t>
            </w:r>
          </w:p>
          <w:p w14:paraId="5307E63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необходимость тщательного анализа исторической информации, найденной в литературе, сети Интернет, с точки зрения ее достоверности.</w:t>
            </w:r>
          </w:p>
          <w:p w14:paraId="7118CA3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 основе изученного материала определять и указывать причины, предпосылки, повод, последствия, указывать значение исторических событий (явлений, процессов).</w:t>
            </w:r>
          </w:p>
        </w:tc>
      </w:tr>
      <w:tr w:rsidR="001740A4" w:rsidRPr="001740A4" w14:paraId="6CC214D1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DC1CA20" w14:textId="0C0740B9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Традиционная жизнь коренных народов</w:t>
            </w:r>
            <w:r w:rsidR="00995CFA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Сахалина и Курильских островов (1 час).</w:t>
            </w:r>
          </w:p>
          <w:p w14:paraId="532CDEF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Этнографические источники изучения жизнедеятельности, быта и материальной культуры коренных народов. Контактная зона – место встречи коренного и пришлого населения островов.</w:t>
            </w:r>
          </w:p>
          <w:p w14:paraId="7B727D59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Древнейшая этническая общность, коренное население южного Сахалина, Курильских островов, Хоккайдо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айны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Традиционное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хозяйство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айнов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Рыболовство, морской зверобойный промысел, таежная охота, собирательство. Поселения, традиционные жилища и средства передвижения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айнов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Социальная организация и общественный быт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айнов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723FB47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Один из малочисленных народов Дальнего Востока России (бассейн Нижнего Амура, Камчатка, Сахалин) нивхи. Одна из территориальных групп нивхского этноса сахалинские нивхи. Теории происхождения родства нивхов. Традиционное хозяйство, занятия. Поселения, жилища и быт. Социальная организация и общественный быт нивхов. </w:t>
            </w:r>
          </w:p>
          <w:p w14:paraId="6DCEBC91" w14:textId="17BA4EF2" w:rsidR="001740A4" w:rsidRPr="00BD21D5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Самая малочисленная этническая общность Сахалина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уйльта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(ороки). Традиционные занятия, поселения и жилища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уйльта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 Общественный строй и т</w:t>
            </w:r>
            <w:r w:rsidR="00BD21D5">
              <w:rPr>
                <w:rFonts w:eastAsia="Times New Roman" w:cs="Times New Roman"/>
                <w:color w:val="000000"/>
                <w:sz w:val="22"/>
                <w:lang w:eastAsia="ru-RU"/>
              </w:rPr>
              <w:t>радиционные семейные отношения.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9E526E" w14:textId="77777777" w:rsidR="00995CFA" w:rsidRDefault="00995CFA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F24ED07" w14:textId="02CCEDAD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национальные, культурные и религиозные различия между народами, с уважением относиться к представителям других национальностей, культур и религий.</w:t>
            </w:r>
          </w:p>
          <w:p w14:paraId="36A6042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Уметь взаимодействовать с людьми другой культуры, национальной и религиозной принадлежности на основе ценностей современного российского общества: гуманистических и демократических ценностей, идей мира и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взаимопонимания между народами, людьми разных культур.</w:t>
            </w:r>
          </w:p>
          <w:p w14:paraId="19FB1C0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Уважать историческое наследие народов Сахалинской области.</w:t>
            </w:r>
          </w:p>
          <w:p w14:paraId="516DE3D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изобразительную наглядность при изучении событий (явлений, процессов); проводить атрибуцию изобразительной наглядности как исторического источника.</w:t>
            </w:r>
          </w:p>
          <w:p w14:paraId="7FC9D57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Сравнивать исторические события (явления, процессы) на основе информации, представленной в виде изобразительной наглядности.</w:t>
            </w:r>
          </w:p>
          <w:p w14:paraId="7D10135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Самостоятельно подбирать изобразительную наглядность, иллюстрирующую события (явления, процессы).</w:t>
            </w:r>
          </w:p>
        </w:tc>
      </w:tr>
      <w:tr w:rsidR="001740A4" w:rsidRPr="001740A4" w14:paraId="6B127395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314B77E" w14:textId="77777777" w:rsidR="00995CFA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 xml:space="preserve">Сахалин и Курильские острова на геополитической карте </w:t>
            </w:r>
          </w:p>
          <w:p w14:paraId="6CA582A5" w14:textId="7B66D560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мира</w:t>
            </w:r>
            <w:r w:rsidR="00995CFA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0BCC1E29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Особенности картографического и географического изучения Сахалина и Курильских островов. Русские и европейские карты островов. Карта китайского императора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Канси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 Японские карты Сахалина и Курильских островов.</w:t>
            </w:r>
          </w:p>
          <w:p w14:paraId="30ADC74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9EA6D2" w14:textId="77777777" w:rsidR="00995CFA" w:rsidRDefault="00995CFA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15C324CC" w14:textId="5F7277D1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информацию географических карт Сахалина и Курильских островов в исторической ретроспективе, делать выводы об уровне развития картографической и географической наук в разных странах изучаемого периода.</w:t>
            </w:r>
          </w:p>
          <w:p w14:paraId="7A67617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Оформлять результаты анализа географических карт Сахалина и Курильских островов в исторической ретроспективе в виде таблицы, схемы.</w:t>
            </w:r>
          </w:p>
        </w:tc>
      </w:tr>
      <w:tr w:rsidR="001740A4" w:rsidRPr="001740A4" w14:paraId="31129FAF" w14:textId="77777777" w:rsidTr="00FF5A9A">
        <w:trPr>
          <w:trHeight w:val="574"/>
        </w:trPr>
        <w:tc>
          <w:tcPr>
            <w:tcW w:w="1431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E9103E" w14:textId="45663E6E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9 </w:t>
            </w:r>
            <w:r w:rsidR="00C74B97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КЛАСС (11 ЧАСОВ)</w:t>
            </w:r>
          </w:p>
          <w:p w14:paraId="324C3825" w14:textId="5C6A5B05" w:rsidR="001740A4" w:rsidRPr="00C74B97" w:rsidRDefault="001740A4" w:rsidP="00C74B97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C74B97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ИСТОРИЯ САХАЛИНСКОЙ ОБЛАСТИ В XIX–XXI ВЕКАХ</w:t>
            </w:r>
          </w:p>
        </w:tc>
      </w:tr>
      <w:tr w:rsidR="001740A4" w:rsidRPr="001740A4" w14:paraId="109DE0EB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284D7EA" w14:textId="028670AD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Введение</w:t>
            </w:r>
            <w:r w:rsidR="0040735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. </w:t>
            </w:r>
          </w:p>
          <w:p w14:paraId="3B036DE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Сахалин и Курильские острова в истории России и мира. Проблемы периодизации островной истории. Источники по истории Сахалина и Курильских островов. Основные этапы развития отечественной историографии истории Сахалина и Курильских островов.</w:t>
            </w:r>
          </w:p>
          <w:p w14:paraId="0D9C7FBB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B6BC7C" w14:textId="77777777" w:rsidR="00407352" w:rsidRDefault="00407352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47DCD49E" w14:textId="704F3BD1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длительность исторических процессов, последовательность событий, явлений, процессов островной истории.</w:t>
            </w:r>
          </w:p>
          <w:p w14:paraId="7DD5874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события истории разных стран и народов с историческими периодами, события региональной и мировой истории, события истории родного края и истории России.</w:t>
            </w:r>
          </w:p>
          <w:p w14:paraId="03B31BB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Синхронизировать события (явления, процессы) истории разных стран и народов.</w:t>
            </w:r>
          </w:p>
          <w:p w14:paraId="0939FCA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Указывать различия археологических, этнографических, эпиграфических источников.</w:t>
            </w:r>
          </w:p>
        </w:tc>
      </w:tr>
      <w:tr w:rsidR="001740A4" w:rsidRPr="001740A4" w14:paraId="196C0497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3CA59D6" w14:textId="3E177BC9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Особенности мировоззрения и повседневной жизни коренных народов к началу XIX в.</w:t>
            </w:r>
            <w:r w:rsidR="0040735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74D5406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Особенности жизнедеятельности коренных народов Сахалина и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Курильских островов к началу XIX в. Мировоззрение и система духовных практик. Религия и мифология. Фольклор, декоративное искусство, игры и досуг коренных народов. Влияние колонизации на жизнь коренного населения.</w:t>
            </w:r>
          </w:p>
          <w:p w14:paraId="3413E26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7BC76F" w14:textId="77777777" w:rsidR="00407352" w:rsidRDefault="00407352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9E0FAA7" w14:textId="4E9EC690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Понимать национальные, культурные и религиозные различия между народами, с уважением относиться к представителям других национальностей,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культур и религий.</w:t>
            </w:r>
          </w:p>
          <w:p w14:paraId="46FCE13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взаимодействовать с людьми другой культуры, национальной и религиозной принадлежности на основе ценностей современного российского общества: гуманистических и демократических ценностей, идей мира и взаимопонимания между народами, людьми разных культур; уважать историческое наследие народов Сахалинской области.</w:t>
            </w:r>
          </w:p>
          <w:p w14:paraId="6E57C67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изобразительную наглядность при изучении событий (явлений, процессов).</w:t>
            </w:r>
          </w:p>
          <w:p w14:paraId="3866209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Проводить атрибуцию изобразительной наглядности как исторического источника.</w:t>
            </w:r>
          </w:p>
          <w:p w14:paraId="40FC4A6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Сравнивать исторические события (явления, процессы) на основе информации, представленной в виде изобразительной наглядности.</w:t>
            </w:r>
          </w:p>
          <w:p w14:paraId="29BED7D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Самостоятельно подбирать изобразительную наглядность, иллюстрирующую события (явления, процессы).</w:t>
            </w:r>
          </w:p>
        </w:tc>
      </w:tr>
      <w:tr w:rsidR="001740A4" w:rsidRPr="001740A4" w14:paraId="3778A205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FF8DD62" w14:textId="772F6983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Изучение Сахалина и Курил в первой половине XIX в.</w:t>
            </w:r>
            <w:r w:rsidR="0040735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6951F23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Указ императора Павла I о создании Российско-американской компании.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Курилороссия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Организация первой русской кругосветной экспедиции под руководством И.Ф. Крузенштерна. Шлюп «Надежда» у берегов Сахалина. Дипломатическая миссия Н.П. Резанова и неудачные попытки заключить торговое соглашение с Японией. Деятельность морских офицеров Н.А.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Хвостова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и Г.И. Давыдова на Курильских островах и Сахалине. Плавание шлюпа «Диана» под руководством В.М. Головнина к берегам Курильских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Шантарских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островов. Захват В.М. Головнина японцами, двухлетний плен. «Записки флота капитана Головнина о приключениях его в плену у японцев в 1811, 1812 и 1813 гг. с приобщением замечаний его о японском государстве и народе».</w:t>
            </w:r>
          </w:p>
          <w:p w14:paraId="07C5D3E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Политика японского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сёгуната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по отношению к Сахалину и Курильским островам. Японская политика самоизоляции. Изучение Сахалина и Приморья японским чиновником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Мамия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Риндзо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«Новая карта Северных земель» японского картографа Баба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Садзюро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1809 г. Начало русско-японского конфликта за обладание Сахалином и Курильскими островами.</w:t>
            </w:r>
          </w:p>
          <w:p w14:paraId="4B5E963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1B6DCC" w14:textId="77777777" w:rsidR="00407352" w:rsidRDefault="00407352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6B675C9" w14:textId="41AB9FBA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события истории разных стран и народов с историческими периодами, события региональной и мировой истории, события истории родного края и истории России.</w:t>
            </w:r>
          </w:p>
          <w:p w14:paraId="20D1486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современников исторических событий (явлений, процессов).</w:t>
            </w:r>
          </w:p>
          <w:p w14:paraId="17D393F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Различать в исторической информации события, явления, процесс, факты и мнения.</w:t>
            </w:r>
          </w:p>
          <w:p w14:paraId="2ADFA6C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 основе изученного материала определять и указывать причины, предпосылки, повод, последствия, указывать значение исторических событий (явлений, процессов); делать предположения о возможных причинах</w:t>
            </w:r>
          </w:p>
          <w:p w14:paraId="610DB71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(предпосылках) и последствиях исторических событий (явлений, процессов).</w:t>
            </w:r>
          </w:p>
          <w:p w14:paraId="66350FC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текст исторического источника с точки зрения его темы, цели, основной мысли, основной и дополнительной информации.</w:t>
            </w:r>
          </w:p>
          <w:p w14:paraId="1CAAD76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позицию автора документа и участников</w:t>
            </w:r>
          </w:p>
          <w:p w14:paraId="611748C9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событий (процессов), описываемых в письменном историческом источнике.</w:t>
            </w:r>
          </w:p>
          <w:p w14:paraId="55503F3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Отвечать на вопросы по содержанию письменного исторического источника и составлять на его основе план, таблицу, схему.</w:t>
            </w:r>
          </w:p>
          <w:p w14:paraId="02959539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контекстную информацию для описания событий (процессов, явлений), представленных в письменном историческом источнике.</w:t>
            </w:r>
          </w:p>
          <w:p w14:paraId="3F8A4B5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Определять и объяснять с опорой на фактический материал свое отношение к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наиболее значительным событиям, достижениям и историческим личностям.</w:t>
            </w:r>
          </w:p>
        </w:tc>
      </w:tr>
      <w:tr w:rsidR="001740A4" w:rsidRPr="001740A4" w14:paraId="5F9CC572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9EC75C1" w14:textId="1D998B38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Русские о</w:t>
            </w:r>
            <w:r w:rsidR="0040735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фицеры и ученые изучают Сахалин (1 час).</w:t>
            </w:r>
          </w:p>
          <w:p w14:paraId="73E9F8B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Колонизация Дальнего Востока Российской империей, деятельность генерал-губернатора Восточной Сибири графа Н.Н. Муравьева-Амурского. Подготовка Амурской экспедиции, гипотеза Г.И. Невельского об «островном» положении Сахалина. Г.И. Невельской на Сахалине, результаты и исторические последствия Амурской экспедиции. Изучение угольных месторождений лейтенантом Н.К. Бошняком. Основание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Муравьевского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поста в заливе Анива. Исследования Н.В.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Рудановским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южной части Сахалина. Экспедиция Русского географического общества в Приамурье и на Сахалине. Исследователь Л.И. Шренк и изучение коренных народов Дальнего Востока по направлению Академии наук.</w:t>
            </w:r>
          </w:p>
          <w:p w14:paraId="71F783A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F717B7" w14:textId="77777777" w:rsidR="00407352" w:rsidRDefault="00407352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F81C122" w14:textId="67501308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 основе изученного материала определять и указывать причины, предпосылки, повод, последствия, указывать значение исторических событий (явлений, процессов); делать предположения о возможных причинах</w:t>
            </w:r>
          </w:p>
          <w:p w14:paraId="6FDB02C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(предпосылках) и последствиях исторических событий (явлений, процессов).</w:t>
            </w:r>
          </w:p>
          <w:p w14:paraId="400571F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Самостоятельно составлять план рассказа и рассказывать об исторических событиях, процессах, явлениях, используя информацию, представленную в исторических источниках различного вида.</w:t>
            </w:r>
          </w:p>
          <w:p w14:paraId="2BF0FD7F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Излагать исторический материал на основе понимания причинно-следственных, пространственно-временных связей исторических событий (явлений, процессов).</w:t>
            </w:r>
          </w:p>
          <w:p w14:paraId="5739CDE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личностям.</w:t>
            </w:r>
          </w:p>
        </w:tc>
      </w:tr>
      <w:tr w:rsidR="001740A4" w:rsidRPr="001740A4" w14:paraId="2BCB3ADC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C4F9EE7" w14:textId="4F5B59B1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Первые русские поселения на Сахалине</w:t>
            </w:r>
            <w:r w:rsidR="0040735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65EE6A3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Учреждение русских военных постов на Сахалине. Административный центр Сахалина пост Дуэ.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Кусунайский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пост, пост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Мануэ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, Корсаковский пост. Первые вольные поселения русских земледельцев. Айны Сахалина между Россией и Японией. Итоги первого этапа русского освоения Сахалина.</w:t>
            </w:r>
          </w:p>
          <w:p w14:paraId="066CA7C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357C5C" w14:textId="77777777" w:rsidR="00407352" w:rsidRDefault="00407352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116E40B0" w14:textId="735579FB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 основе изученного материала определять и указывать причины, предпосылки, повод, последствия, указывать значение исторических событий (явлений, процессов); делать предположения о возможных причинах</w:t>
            </w:r>
          </w:p>
          <w:p w14:paraId="4DB451E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(предпосылках) и последствиях исторических событий (явлений, процессов).</w:t>
            </w:r>
          </w:p>
          <w:p w14:paraId="19B75DC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историческую карту/схему при изучении событий (явлений, процессов).</w:t>
            </w:r>
          </w:p>
          <w:p w14:paraId="2A95074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национальные, культурные и религиозные различия между народами.</w:t>
            </w:r>
          </w:p>
          <w:p w14:paraId="3245689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 уважением относиться к представителям других национальностей, культур и религий.</w:t>
            </w:r>
          </w:p>
        </w:tc>
      </w:tr>
      <w:tr w:rsidR="001740A4" w:rsidRPr="001740A4" w14:paraId="70CA97DE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E9DCC03" w14:textId="40377B88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Сахалин и Курильские острова в перв</w:t>
            </w:r>
            <w:r w:rsidR="0040735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ых российско-японских договорах (1 час).</w:t>
            </w:r>
          </w:p>
          <w:p w14:paraId="313F38A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Дипломатическая миссия Е.В. Путятина в Японию. Секретарь миссии И.А. Гончаров и его книга «Фрегат Паллада». Заключение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Симодского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трактата о дружбе с Японией. Установление первой русско-японской границы на Сахалине и между островами Уруп и Итуруп. Временные правила относительно о. Сахалина 1867 г. Борьба России за решение «сахалинского вопроса». Санкт-Петербургский договор 1875 г. «об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обмене территориями». Судьба русского и айнского населения северных Курильских островов после передачи островов Японии.</w:t>
            </w:r>
          </w:p>
          <w:p w14:paraId="616CB62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F9D7A0" w14:textId="77777777" w:rsidR="00407352" w:rsidRDefault="00407352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29405ED" w14:textId="2C5521C0" w:rsidR="001740A4" w:rsidRPr="001740A4" w:rsidRDefault="00C80D51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П</w:t>
            </w:r>
            <w:r w:rsidR="001740A4"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роводить атрибуцию письменного исторического источника (определять его авторство, время и место создания, события, явления, процессы, о которых идет речь, и др.).</w:t>
            </w:r>
          </w:p>
          <w:p w14:paraId="23B42B3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на основе информации, представленной в письменном историческом источнике, характерные признаки описываемых событий (явлений, процессов).</w:t>
            </w:r>
          </w:p>
          <w:p w14:paraId="51E9C55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Анализировать текст исторического источника с точки зрения его темы, цели,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основной мысли, основной и дополнительной информации.</w:t>
            </w:r>
          </w:p>
          <w:p w14:paraId="1043E8C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смысловые связи отдельных положений исторического источника</w:t>
            </w:r>
          </w:p>
          <w:p w14:paraId="1845FC2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позицию автора документа и участников событий (процессов), описываемых в письменном историческом источнике.</w:t>
            </w:r>
          </w:p>
          <w:p w14:paraId="4FE7202F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Отвечать на вопросы по содержанию письменного исторического источника.</w:t>
            </w:r>
          </w:p>
        </w:tc>
      </w:tr>
      <w:tr w:rsidR="001740A4" w:rsidRPr="001740A4" w14:paraId="3AC8ABF4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73115F6" w14:textId="6DD811EC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Сахалинская каторжная колония</w:t>
            </w:r>
            <w:r w:rsidR="0040735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0944C75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Заселение и хозяйственное освоение Сахалина Россией. Причины учреждения каторжной колонии. Первые опыты использования труда ссыльнокаторжных. Создание и функционирование административно-тюремной системы. Порядок отбывания наказания на сахалинской каторге. Доставка каторжников на пароходах Добровольного флота.</w:t>
            </w:r>
          </w:p>
          <w:p w14:paraId="2EA039F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544E6E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3DD492B" w14:textId="3FA2A302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 основе изученного материала определять и указывать причины, предпосылки, повод, последствия, указывать значение исторических событий (явлений, процессов); делать предположения о возможных причинах.</w:t>
            </w:r>
          </w:p>
          <w:p w14:paraId="6B4CE18B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(предпосылках) и последствиях исторических событий (явлений, процессов).</w:t>
            </w:r>
          </w:p>
          <w:p w14:paraId="7F75730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Объяснять смысл изученных исторических понятий и терминов.</w:t>
            </w:r>
          </w:p>
          <w:p w14:paraId="57CBA6B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личностям.</w:t>
            </w:r>
          </w:p>
        </w:tc>
      </w:tr>
      <w:tr w:rsidR="001740A4" w:rsidRPr="001740A4" w14:paraId="75C8593D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F797CD1" w14:textId="5011997D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Опыт каторжного освоения Сахалина</w:t>
            </w:r>
            <w:r w:rsidR="0040735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140A65E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Заселение Сахалина и основание русских населенных пунктов. Административное управление Сахалина. Начальники о. Сахалина – А.И.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Гинце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, В.О. Кононович, В.Д.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Мерказин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, М.Н. Ляпунов. Особенности развития промышленности и сельского хозяйства. Сахалинское путешествие А.П. Чехова. Перепись населения 1897 г. Духовная, культурная и научная жизнь населения Сахалина.</w:t>
            </w:r>
          </w:p>
          <w:p w14:paraId="6DF510B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0A210C" w14:textId="77777777" w:rsidR="00407352" w:rsidRDefault="00407352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6D8FDBC1" w14:textId="3F15E54A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Участвовать в диалогическом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полилогическом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общении, создавать устные монологические высказывания разной коммуникативной направленности в зависимости от целей, сферы и ситуации общения с соблюдением норм</w:t>
            </w:r>
          </w:p>
          <w:p w14:paraId="42EE64D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современного русского языка и речевого этикета. </w:t>
            </w:r>
          </w:p>
          <w:p w14:paraId="4E9F4AF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 основе знаний по истории и (или) результатов анализа различных источников информации самостоятельно представлять историческую информацию в виде таблиц, графиков, схем, диаграмм.</w:t>
            </w:r>
          </w:p>
          <w:p w14:paraId="500BF52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личностям.</w:t>
            </w:r>
          </w:p>
        </w:tc>
      </w:tr>
      <w:tr w:rsidR="001740A4" w:rsidRPr="001740A4" w14:paraId="118E2701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2148055" w14:textId="72A8C4D3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Русско-японская война 1904–1905 гг. на Сахалине</w:t>
            </w:r>
            <w:r w:rsidR="0040735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2278F7B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Соперничество России и Японии в Маньчжурии и Корее в конце XIX в. Причины военного конфликта. Нападение Японии на русский флот в Порт-Артуре. Подготовка Сахалина к обороне от японцев. Подвиг крейсера «Новик». Японское вторжение. Боевые действия на Сахалине в 1905 г. Оборона острова отрядами И.А.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Арцишевского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, Б.В.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Гротто-Слепиковского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, В.П. Быкова, Б.А. Стерлигова. Нападение японского десанта на пост Александровский.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Портсмутский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мир и раздел Сахалина по 50-й параллели. Память о русских защитниках Сахалина в период Русско-японской войны.</w:t>
            </w:r>
          </w:p>
          <w:p w14:paraId="15C4654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3BE31D" w14:textId="77777777" w:rsidR="00407352" w:rsidRDefault="00407352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A6E0BF1" w14:textId="0DA2A90C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причинно-следственные, пространственные, временные связи исторических событий, явлений, процессов на основе анализа исторической ситуации / исторической информации.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cr/>
              <w:t>Соотносить события истории разных стран и народов с историческими периодами, события региональной и мировой истории, события истории родного края и истории России.</w:t>
            </w:r>
          </w:p>
          <w:p w14:paraId="5ACCEA6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современников исторических событий (явлений, процессов).</w:t>
            </w:r>
          </w:p>
          <w:p w14:paraId="024940B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Различать в исторической информации события, явления, процессы; факты и мнения.</w:t>
            </w:r>
          </w:p>
          <w:p w14:paraId="4F43A6E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На основе изученного материала определять и указывать причины,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предпосылки, повод, последствия, указывать значение исторических событий (явлений, процессов); делать предположения о возможных причинах (предпосылках) и последствиях исторических событий (явлений, процессов).</w:t>
            </w:r>
          </w:p>
          <w:p w14:paraId="72C52E4D" w14:textId="1223B36A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личностям.</w:t>
            </w:r>
          </w:p>
        </w:tc>
      </w:tr>
      <w:tr w:rsidR="001740A4" w:rsidRPr="001740A4" w14:paraId="05793F43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A0B26FE" w14:textId="77777777" w:rsidR="00407352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Русский Сахалин в 1906–1917 гг.: перспективы и реалии</w:t>
            </w:r>
          </w:p>
          <w:p w14:paraId="157AFB8D" w14:textId="44125491" w:rsidR="001740A4" w:rsidRPr="001740A4" w:rsidRDefault="00407352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Ж</w:t>
            </w:r>
            <w:r w:rsidR="001740A4"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изни</w:t>
            </w: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6B4BCA3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Последствия Русско-японской войны на Северном Сахалине. Упразднение сахалинской каторжной колонии. Начало свободного заселения и административно-территориальное переустройство Северного Сахалина. Проекты улучшения жизни сахалинцев, их провал. Закон «Об административном переустройстве Приморской области и острова Сахалин» от 17 июня 1909 г. Губернатор Сахалинской области Д.Д. Григорьев. Угольная промышленность и ее упадок. Рыбная промышленность и влияние на нее рыболовной конвенции с Японией 1907 г. Сахалинская нефть – новый ресурс развития. Социальное развитие Северного Сахалина.</w:t>
            </w:r>
          </w:p>
          <w:p w14:paraId="559A72A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120257" w14:textId="77777777" w:rsidR="00794C23" w:rsidRDefault="00794C2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298674A" w14:textId="77777777" w:rsidR="00794C23" w:rsidRDefault="00794C2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12D7179" w14:textId="48F0A28A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Излагать исторический материал на основе понимания причинно-следственных, пространственно-временных связей исторических событий (явлений, процессов).</w:t>
            </w:r>
          </w:p>
          <w:p w14:paraId="6766EBA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Самостоятельно составлять план рассказа и рассказывать об исторических событиях, процессах, явлениях, используя информацию, представленную в исторических источниках различного вида.</w:t>
            </w:r>
          </w:p>
          <w:p w14:paraId="726B1E1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Осуществлять поиск дополнительной информации в справочной литературе, сети Интернет для решения различных учебных задач.</w:t>
            </w:r>
          </w:p>
          <w:p w14:paraId="126E299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содержание исторического источника с учебным текстом при изучении событий (явлений, процессов).</w:t>
            </w:r>
          </w:p>
          <w:p w14:paraId="273DE8B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контекстную информацию для описания событий (процессов, явлений), представленных в письменном историческом источнике.</w:t>
            </w:r>
          </w:p>
          <w:p w14:paraId="0D154EB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Оценивать роль личности в  истории родного края XX века.</w:t>
            </w:r>
          </w:p>
        </w:tc>
      </w:tr>
      <w:tr w:rsidR="001740A4" w:rsidRPr="001740A4" w14:paraId="7DD36773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77CA816" w14:textId="5A6BB01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Культура Сахалина и Курильских островов во второй половине XIX – начале XX вв.</w:t>
            </w:r>
            <w:r w:rsidR="0040735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23063D5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Жизнь и бытовая культура русских сахалинцев. Проблемы системы здравоохранения. Религиозные конфессии. Образование, театр и развлечения жителей Сахалина. Газета «Вестник Сахалина». Работа Сахалинского краеведческого музея.</w:t>
            </w:r>
          </w:p>
          <w:p w14:paraId="416D0B5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1CAC9E" w14:textId="77777777" w:rsidR="00794C23" w:rsidRDefault="00794C2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F594B1F" w14:textId="5616EBDC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Участвовать в диалогическом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полилогическом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общении, создавать устные монологические высказывания разной коммуникативной направленности в зависимости от целей, сферы и ситуации общения с соблюдением норм</w:t>
            </w:r>
          </w:p>
          <w:p w14:paraId="6FA3AC6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современного русского языка и речевого этикета.</w:t>
            </w:r>
          </w:p>
          <w:p w14:paraId="751A5BA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Отвечать на вопросы, предполагающие воспроизведение,</w:t>
            </w:r>
          </w:p>
          <w:p w14:paraId="0F3A633F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уточнение, понимание, анализ, синтез.</w:t>
            </w:r>
          </w:p>
          <w:p w14:paraId="4DFE121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Представлять культурное наследие Сахалина и Курильских островов</w:t>
            </w:r>
          </w:p>
          <w:p w14:paraId="2F99ED86" w14:textId="77777777" w:rsidR="00943A5A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 уважением относиться к представителям других национальностей, культур и религий.</w:t>
            </w:r>
          </w:p>
          <w:p w14:paraId="23AD7752" w14:textId="77777777" w:rsidR="00FF5A9A" w:rsidRDefault="00FF5A9A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708207F" w14:textId="69314EEB" w:rsidR="00FF5A9A" w:rsidRPr="001740A4" w:rsidRDefault="00FF5A9A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1740A4" w:rsidRPr="001740A4" w14:paraId="62225C91" w14:textId="77777777" w:rsidTr="00943A5A">
        <w:trPr>
          <w:trHeight w:val="718"/>
        </w:trPr>
        <w:tc>
          <w:tcPr>
            <w:tcW w:w="14317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349346" w14:textId="2EB5163F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 xml:space="preserve">10 </w:t>
            </w:r>
            <w:r w:rsidR="00943A5A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КЛАСС (17 ЧАСОВ)</w:t>
            </w:r>
          </w:p>
          <w:p w14:paraId="7523312C" w14:textId="2BFA93FF" w:rsidR="001740A4" w:rsidRPr="00943A5A" w:rsidRDefault="001740A4" w:rsidP="00943A5A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943A5A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САХАЛИН И КУРИЛЬСКИЕ ОСТРОВА В НОВЕЙШЕЕ ВРЕМЯ</w:t>
            </w:r>
          </w:p>
        </w:tc>
      </w:tr>
      <w:tr w:rsidR="001740A4" w:rsidRPr="001740A4" w14:paraId="5483905F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B4622FB" w14:textId="454B7A72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Влияние Великой русской революции 1917 г.</w:t>
            </w:r>
            <w:r w:rsidR="0071379F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и Гражданской войны на Сахалин (1 час).</w:t>
            </w:r>
          </w:p>
          <w:p w14:paraId="4B2EAE3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События февральской и октябрьской революций 1917 г. на Северном Сахалине. Избрание А.Т. Цапко главой областного Комитета общественной безопасности. Отстранение от должности вице-губернатора Ф.Ф.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Бунге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 Митинги и создание сахалинского «Совета рабочих и солдатских депутатов». Сахалин под управлением администрации адмирала А.В. Колчака. Иностранные инвестиции в угольную и нефтяную промышленность Северного Сахалина. Переворот 14 января 1920 г. «Николаевский инцидент» 12–15 марта 1920 г. и его последствия. Японский захват Северного Сахалина и гибель А.Т. Цапко. Северный Сахалин в период японской оккупации в 1920–1925 гг., политика оккупационных властей.</w:t>
            </w:r>
          </w:p>
          <w:p w14:paraId="58DE7B7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0D3491" w14:textId="77777777" w:rsidR="0071379F" w:rsidRDefault="0071379F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CE6FCA2" w14:textId="77777777" w:rsidR="0071379F" w:rsidRDefault="0071379F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6A32D433" w14:textId="4EA64D0E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длительность исторических процессов, последовательность событий, явлений, процессов истории.</w:t>
            </w:r>
          </w:p>
          <w:p w14:paraId="3B03982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события истории разных стран и народов с историческими периодами, события региональной и мировой истории, события истории родного края и истории России.</w:t>
            </w:r>
          </w:p>
          <w:p w14:paraId="13F19C3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Излагать исторический материал на основе понимания причинно-следственных, пространственно-временных связей исторических событий (явлений, процессов).</w:t>
            </w:r>
          </w:p>
          <w:p w14:paraId="3701ACD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Давать характеристику историческим личностям.</w:t>
            </w:r>
          </w:p>
          <w:p w14:paraId="5651627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</w:t>
            </w:r>
          </w:p>
          <w:p w14:paraId="0B3A5FD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Осуществлять поиск дополнительной информации в справочной литературе, сети Интернет для решения различных учебных задач.</w:t>
            </w:r>
          </w:p>
          <w:p w14:paraId="597ABBC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необходимость тщательного анализа исторической информации, найденной в литературе, сети Интернет, с точки зрения ее достоверности; проверять достоверность найденной информации.</w:t>
            </w:r>
          </w:p>
        </w:tc>
      </w:tr>
      <w:tr w:rsidR="001740A4" w:rsidRPr="001740A4" w14:paraId="091F844D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64671BD" w14:textId="2D93710A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Первые шаги советской власти на Северном Сахалине</w:t>
            </w:r>
            <w:r w:rsidR="0071379F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25A03AE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Дипломатическая борьба за освобождение Северного Сахалина. Пекинский договор 1925 г. и возвращение Северного Сахалина Советскому Союзу. В.Я.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Аболтин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и Полномочная комиссия ЦИК СССР по приему Северного Сахалина у японцев. «Советизация» острова. Учреждение газеты «Советский Сахалин». Сельскохозяйственное переселение на Сахалин в 1926–1929 гг. и его результаты. Развитие нефтяной промышленности Сахалина. Японские концессии на Северном Сахалине.</w:t>
            </w:r>
          </w:p>
          <w:p w14:paraId="0F012A2F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82DB3D" w14:textId="77777777" w:rsidR="0071379F" w:rsidRDefault="0071379F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ABBF443" w14:textId="0C6457A4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на основе информации, представленной в письменном историческом источнике, характерные признаки описываемых событий (явлений, процессов).</w:t>
            </w:r>
          </w:p>
          <w:p w14:paraId="5796881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текст исторического источника с точки зрения его темы, цели, основной мысли, основной и дополнительной информации</w:t>
            </w:r>
          </w:p>
          <w:p w14:paraId="44F03E8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и оценивать исторические события родного края в контексте общероссийской и мировой истории XX века.</w:t>
            </w:r>
          </w:p>
          <w:p w14:paraId="4F9B051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личностям.</w:t>
            </w:r>
          </w:p>
        </w:tc>
      </w:tr>
      <w:tr w:rsidR="001740A4" w:rsidRPr="001740A4" w14:paraId="333165B4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92326E3" w14:textId="0B97B9BE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Советский Сахалин в годы первых пятилеток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273FDE42" w14:textId="647CF418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Советские реформы на Северном Сахалине. Административная реформа в 1932 г. – создание Сахалинской области в составе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Дальневосточного края РСФСР. Массовая коллективизация, создание колхозов и совхозов, реорганизация и уничтожение индивидуальных хозяйств, стойбищ туземцев-оленеводов, ликвидация кулачества. Развитие транспортной системы. Акционерное Сахалинское общество. Комсомольское переселение, оргнабор и вербовка. Уголь, нефть и рыба как основа экономики. Политические репрессии на Северном Сахалине,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дрековщина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 Этнические депортации и выселения с Северного Сахалина. Итоги довоенного экономического развития.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7D86BE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83E53A1" w14:textId="56BD5BF4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и оценивать исторические события родного края в контексте общероссийской и мировой истории XX века.</w:t>
            </w:r>
          </w:p>
          <w:p w14:paraId="6A1B368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Обосновывать собственную точку зрения по ключевым вопросам истории России Новейшего времени с опорой на материалы из разных источников, знание исторических фактов, владение исторической терминологией.</w:t>
            </w:r>
          </w:p>
          <w:p w14:paraId="3107E09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Участвовать в диалогическом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полилогическом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общении, создавать устные монологические высказывания разной коммуникативной направленности в зависимости от целей, сферы и ситуации общения с соблюдением норм</w:t>
            </w:r>
          </w:p>
          <w:p w14:paraId="163FCAE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современного русского языка и речевого этикета.</w:t>
            </w:r>
          </w:p>
          <w:p w14:paraId="28572BA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аргументы и примеры в защиту своей точки зрения.</w:t>
            </w:r>
          </w:p>
        </w:tc>
      </w:tr>
      <w:tr w:rsidR="001740A4" w:rsidRPr="001740A4" w14:paraId="7B12B0AC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917764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Культурная жизнь в Сахалинской области в предвоенные годы</w:t>
            </w:r>
          </w:p>
          <w:p w14:paraId="2295785E" w14:textId="77777777" w:rsidR="00CB21CF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Проблемы культурной жизни населения</w:t>
            </w:r>
            <w:r w:rsidR="00CB21CF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</w:p>
          <w:p w14:paraId="6421F528" w14:textId="0C2FD89B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Сахалинской области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. </w:t>
            </w:r>
          </w:p>
          <w:p w14:paraId="3E1FA30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Создание системы образования (общеобразовательные школы, нефтяной и горный техникумы, педагогическое училище, общества «Долой неграмотность», курсы по ликвидации неграмотности). Библиотеки, клубы, киноустановки, газеты Северного Сахалина. Улучшение медицинского обслуживания. Сахалинский театр. Спортивная жизнь. Культура повседневной жизни.</w:t>
            </w:r>
          </w:p>
          <w:p w14:paraId="5EBE853B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B9E16E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4E0A1707" w14:textId="170A0252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Участвовать в диалогическом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полилогическом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общении, создавать устные монологические высказывания разной коммуникативной направленности в зависимости от целей, сферы и ситуации общения с соблюдением норм</w:t>
            </w:r>
          </w:p>
          <w:p w14:paraId="7422454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современного русского языка и речевого этикета.</w:t>
            </w:r>
          </w:p>
          <w:p w14:paraId="61C8978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Отвечать на вопросы, предполагающие воспроизведение, уточнение, понимание, анализ, синтез.</w:t>
            </w:r>
          </w:p>
          <w:p w14:paraId="676ABF4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Представлять культурное наследие Сахалина и Курильских островов.</w:t>
            </w:r>
          </w:p>
          <w:p w14:paraId="05391CC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 уважением относиться к представителям других национальностей, культур и религий.</w:t>
            </w:r>
          </w:p>
        </w:tc>
      </w:tr>
      <w:tr w:rsidR="001740A4" w:rsidRPr="001740A4" w14:paraId="71D52F48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710AC46" w14:textId="251FFB9D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Губернаторство </w:t>
            </w:r>
            <w:proofErr w:type="spellStart"/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Карафуто</w:t>
            </w:r>
            <w:proofErr w:type="spellEnd"/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(Южный Сахалин) и </w:t>
            </w:r>
            <w:proofErr w:type="spellStart"/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Тисима</w:t>
            </w:r>
            <w:proofErr w:type="spellEnd"/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(Курильские острова)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</w:t>
            </w: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</w:t>
            </w:r>
          </w:p>
          <w:p w14:paraId="25E86E4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Курильские острова как часть губернаторства Хоккайдо. Основа экономики Курильских островов рыбная промышленность, японские рыбаки на островах. Административно-территориальные реформы на Южном Сахалине после Русско-японской войны, создание губернаторства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Карафуто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Переселенческая политика японского правительства, юридический статус жителей и рост населения Южного Сахалина. Создание условий для успешной колонизации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Карафуто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Развитие угольной, рыбной, лесной, целлюлозно-бумажной отраслей промышленности. Поиск нефтяных месторождений. Монопольные компании «дзайбацу» на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Карафуто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Политика японской администрации по отношению к корейцам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айнам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Принудительная трудовая мобилизация населения. Культурное и научное развитие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Карафуто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60DAC10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28030D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38E046A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432B13D6" w14:textId="5709F1CC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и оценивать исторические события родного края в контексте общероссийской и мировой истории XX века.</w:t>
            </w:r>
          </w:p>
          <w:p w14:paraId="66A4D5B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Обосновывать собственную точку зрения по ключевым вопросам истории России Новейшего времени с опорой на материалы из разных источников, знание исторических фактов, владение исторической терминологией.</w:t>
            </w:r>
          </w:p>
          <w:p w14:paraId="5CA82A5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Участвовать в диалогическом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полилогическом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общении, создавать устные монологические высказывания разной коммуникативной направленности в зависимости от целей, сферы и ситуации общения с соблюдением норм</w:t>
            </w:r>
          </w:p>
          <w:p w14:paraId="3A6E444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современного русского языка и речевого этикета.</w:t>
            </w:r>
          </w:p>
          <w:p w14:paraId="333DE90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</w:t>
            </w:r>
          </w:p>
          <w:p w14:paraId="692182D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аргументы и примеры в защиту своей точки зрения.</w:t>
            </w:r>
          </w:p>
          <w:p w14:paraId="45A54F0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Представлять культурное наследие Сахалина и Курильских островов.</w:t>
            </w:r>
          </w:p>
        </w:tc>
      </w:tr>
      <w:tr w:rsidR="001740A4" w:rsidRPr="001740A4" w14:paraId="4475F437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A83CD67" w14:textId="79FE3EAE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Северный Сахалин – фронту!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34DDEB2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Великая Отечественная война 1941–1945 гг. и борьба за отражение фашисткой агрессии. Япония ка союзник гитлеровской Германии. Советско-японский пакт о нейтралитете 1941 г. Мобилизация экономики Сахалинской области, переориентация на военные нужды. Система военного всеобуча. Посылки и подарки жителей Сахалинской области фронтовикам. Знаменитые сахалинцы на фронтах Великой Отечественной войны. Культурная жизнь в период Великой Отечественной войны.</w:t>
            </w:r>
          </w:p>
          <w:p w14:paraId="409286F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1AC289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051799E" w14:textId="29B79D50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события истории разных стран и народов с историческими периодами, события региональной и мировой истории, события истории родного края и истории России.</w:t>
            </w:r>
          </w:p>
          <w:p w14:paraId="60B376D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и оценивать исторические события родного края в контексте общероссийской и мировой истории XX века.</w:t>
            </w:r>
          </w:p>
          <w:p w14:paraId="5FE30B2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Обосновывать собственную точку зрения по ключевым вопросам истории России Новейшего времени с опорой на материалы из разных источников, знание исторических фактов, владение исторической терминологией.</w:t>
            </w:r>
          </w:p>
          <w:p w14:paraId="242F59A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</w:t>
            </w:r>
          </w:p>
          <w:p w14:paraId="478EC23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аргументы и примеры в защиту своей точки зрения.</w:t>
            </w:r>
          </w:p>
          <w:p w14:paraId="4ABCB4E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Представлять культурное наследие Сахалина и Курильских островов.</w:t>
            </w:r>
          </w:p>
        </w:tc>
      </w:tr>
      <w:tr w:rsidR="001740A4" w:rsidRPr="001740A4" w14:paraId="3782E11B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C26AF14" w14:textId="75A90E75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Завершающий этап Второй мировой войны на 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Сахалине и Курильских островах (1 час).</w:t>
            </w:r>
          </w:p>
          <w:p w14:paraId="7B13B44E" w14:textId="7679E92D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Участие Советского Союза в антигитлеровской коалиции (СССР, США, Великобритания). Решения Тегеранской, Ялтинской и Потсдамской конференций о судьбе Японской империи. Согласие Советского Союза на вступление в войну с Японией, денонсация Пакта о нейтралитете. Подготовка СССР к войне на Дальнем Востоке. Командующий советскими войсками на Дальнем Востоке маршал А.М. Василевский. Формирование Забайкальского, 1-го и 2-го Дальневосточного фронтов, проведение Маньчжурской наступательной операции. Подготовка и задействование войск 2-го Дальневосточного фронта в Южно-Сахалинской наступательной операции. Осуществление Тихоокеанским флотом под командованием И.С. Юмашева Курильской десантной операции и десантных операций в порты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Маока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, Торо,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Эсуторо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Сириторское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соглашение о прекращении боевых действий. Подписание Японией Акта о капитуляции 2 сентября 1945 г., принятие условий Потсдамской декларации. Память о героях войны в Сахалинской области.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D4B3AD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DF8FE49" w14:textId="1AFDC8E5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Составлять и использовать хронологические и синхронистические таблицы в процессе изучения истории.</w:t>
            </w:r>
          </w:p>
          <w:p w14:paraId="14400A5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историческую карту/схему при изучении событий (явлений, процессов).</w:t>
            </w:r>
          </w:p>
          <w:p w14:paraId="77DA757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Проводить атрибуцию исторической карты/схемы, используя обозначенную на ней информацию.</w:t>
            </w:r>
          </w:p>
          <w:p w14:paraId="12D839D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карту родного края для анализа исторической информации и рассказа о событиях региональной истории.</w:t>
            </w:r>
          </w:p>
          <w:p w14:paraId="0C305D4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текст исторического источника с точки зрения его темы, цели, основной мысли, основной и дополнительной информации.</w:t>
            </w:r>
          </w:p>
          <w:p w14:paraId="36764029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содержание исторического источника с учебным текстом при изучении событий (явлений, процессов).</w:t>
            </w:r>
          </w:p>
          <w:p w14:paraId="71882B8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контекстную информацию для описания событий (процессов, явлений), представленных в письменном историческом источнике.</w:t>
            </w:r>
          </w:p>
          <w:p w14:paraId="0FFBA51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</w:t>
            </w:r>
          </w:p>
          <w:p w14:paraId="43F8B6A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аргументы и примеры в защиту своей точки зрения.</w:t>
            </w:r>
          </w:p>
        </w:tc>
      </w:tr>
      <w:tr w:rsidR="001740A4" w:rsidRPr="001740A4" w14:paraId="1741D88A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ACFB310" w14:textId="77777777" w:rsidR="00D43ED3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От войны к миру: Сахалин и Курильские острова</w:t>
            </w:r>
          </w:p>
          <w:p w14:paraId="33029F80" w14:textId="3C84B46A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 1945–1947 гг.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55476FC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Создание и функционирование Гражданского управления при 2-м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Дальневосточном фронте под руководством Д. Н. Крюкова. Мероприятия Гражданского управления по реорганизации японской административной системы, ликвидация губернаторства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Карафуто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. Сохранение и восстановление работы отраслей промышленности. Репатриация японских подданных. Государственная кампания по заселению Сахалина и Курил, льготы переселенцам. Корейцы «бывшие японские подданные» и завербованные иностранцы в промышленности Сахалинской области. Формирование партийных и государственных органов управления.</w:t>
            </w:r>
          </w:p>
          <w:p w14:paraId="3098F05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64F28A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A7C6700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6488CB8" w14:textId="52B9519A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Соотносить события истории разных стран и народов с историческими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периодами, события региональной и мировой истории, события истории родного края и истории России.</w:t>
            </w:r>
          </w:p>
          <w:p w14:paraId="584B769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и оценивать исторические события родного края в контексте общероссийской и мировой истории XX века.</w:t>
            </w:r>
          </w:p>
          <w:p w14:paraId="621243F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Давать характеристику историческим личностям.</w:t>
            </w:r>
          </w:p>
          <w:p w14:paraId="71C6604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личностям.</w:t>
            </w:r>
          </w:p>
          <w:p w14:paraId="62676B5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аргументы и примеры в защиту своей точки зрения.</w:t>
            </w:r>
          </w:p>
          <w:p w14:paraId="348CC3D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 основе знаний по истории и (или) результатов анализа различных источников информации самостоятельно представлять историческую информацию в виде таблиц, графиков, схем, диаграмм.</w:t>
            </w:r>
          </w:p>
        </w:tc>
      </w:tr>
      <w:tr w:rsidR="001740A4" w:rsidRPr="001740A4" w14:paraId="661D512C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41CD9E8" w14:textId="4BBDED18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Образование Сахалинской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области в современных границах (1 час).</w:t>
            </w:r>
          </w:p>
          <w:p w14:paraId="4DA13BE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Советско-американские переговоры о Сахалине и Курильских островах, отказ И.В. Сталина предоставить США военную базу на Курилах. Оккупация Японии союзными войсками под командованием генерала Д. Макартура. Меморандум № 677 и карта Д. Макартура о границах послевоенной Японии. Образование Южно-Сахалинской области в 1946 г. Включение территорий Южного Сахалина и Курильских островов в Сахалинскую область и выведение ее в самостоятельную область РСФСР в 1947 г. Постановка «проблемы северных территорий» Японией. Сахалинский и курильский вопросы на Сан-Францисской мирной конференции.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1A55E6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D849C89" w14:textId="503D7E12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события истории разных стран и народов с историческими периодами, события региональной и мировой истории, события истории родного края и истории России.</w:t>
            </w:r>
          </w:p>
          <w:p w14:paraId="2375F868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Излагать исторический материал на основе понимания причинно-следственных, пространственно-временных связей исторических событий (явлений, процессов).</w:t>
            </w:r>
          </w:p>
          <w:p w14:paraId="7FC76FF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текст исторического источника с точки зрения его темы, цели, основной мысли, основной и дополнительной информации.</w:t>
            </w:r>
          </w:p>
          <w:p w14:paraId="211E594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содержание исторического источника с учебным текстом при изучении событий (явлений, процессов.)</w:t>
            </w:r>
          </w:p>
          <w:p w14:paraId="2454B66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контекстную информацию для описания событий (процессов, явлений), представленных в письменном историческом источнике.</w:t>
            </w:r>
          </w:p>
          <w:p w14:paraId="60E6D95F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</w:t>
            </w:r>
          </w:p>
          <w:p w14:paraId="132DFBB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аргументы и примеры в защиту своей точки зрения.</w:t>
            </w:r>
          </w:p>
        </w:tc>
      </w:tr>
      <w:tr w:rsidR="001740A4" w:rsidRPr="001740A4" w14:paraId="2CB4B9CA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DBFF4B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Сахалинская область в период правления Н.С. Хрущева</w:t>
            </w:r>
          </w:p>
          <w:p w14:paraId="181B7090" w14:textId="09F91FF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Проблемы послевоенного социально-экономическог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 развития Сахалинской области (1 час).</w:t>
            </w:r>
          </w:p>
          <w:p w14:paraId="27F5C5B5" w14:textId="53D934A1" w:rsidR="001740A4" w:rsidRPr="00CB21CF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Цунами 1952 г. и его последствия на северных Курилах. Строительство железнодорожного тоннеля между Сахалином и материком, отмена строительства в 1953 г. Амнистия заключенных ГУЛАГа. Визит Н.С. Хрущева на Сахалин и его последствия. Изменение стратегии развития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Сахалинской области, политика «урезания льгот». Падение численности населения Сахалинской области. Рыбная, угольная, нефтяная отрасли промышленности и сельское хозяйство в период «оттепели». Советско-японская (Московская) декларация 1956 г. о прекращении состояния войны и ее последствия. Начало работы в Сахалинской области первого секретаря областного партийного комитета П.А. Леонова.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9D48E5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1AAE8307" w14:textId="354C00CD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текст исторического источника с точки зрения его темы, цели, основной мысли, основной и дополнительной информации.</w:t>
            </w:r>
          </w:p>
          <w:p w14:paraId="33E567F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содержание исторического источника с учебным текстом при изучении событий (явлений, процессов).</w:t>
            </w:r>
          </w:p>
          <w:p w14:paraId="02D1CF4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Излагать исторический материал на основе понимания причинно-следственных, пространственно-временных связей исторических событий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(явлений, процессов).</w:t>
            </w:r>
          </w:p>
          <w:p w14:paraId="46090C1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условно-графическую наглядность и статистическую информацию при изучении событий (явлений, процессов).</w:t>
            </w:r>
          </w:p>
          <w:p w14:paraId="6421A48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Давать характеристику историческим личностям.</w:t>
            </w:r>
          </w:p>
          <w:p w14:paraId="79B1952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личностям.</w:t>
            </w:r>
          </w:p>
        </w:tc>
      </w:tr>
      <w:tr w:rsidR="001740A4" w:rsidRPr="001740A4" w14:paraId="4B5E42DC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C483727" w14:textId="37A80C62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Социально-экономическое развитие Сахал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инской области в «эпоху застоя» (1 час).</w:t>
            </w:r>
          </w:p>
          <w:p w14:paraId="519B450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Программа развития производительных сил Сахалинской области. Возращение части северных льгот и начало нового роста численности населения Сахалинской области. П.А. Леонов и итоги его деятельности в эпоху «застоя». Показатели экономического развития 1965–1985 гг.: промышленность, сельское хозяйство, транспортная инфраструктура. Строительство Сахалинской ГРЭС и высоковольтной линии электропередач до Южно-Сахалинска. Приемная станция «Орбита» и распространение всесоюзного телевещания на Сахалинскую область. Советская культурная политика.</w:t>
            </w:r>
          </w:p>
          <w:p w14:paraId="4CB4DA0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1D15EF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11D9510" w14:textId="59DF4E36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условно-графическую наглядность и статистическую информацию при изучении событий (явлений, процессов).</w:t>
            </w:r>
          </w:p>
          <w:p w14:paraId="76EC621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Давать характеристику историческим личностям.</w:t>
            </w:r>
          </w:p>
          <w:p w14:paraId="657B55E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личностям.</w:t>
            </w:r>
          </w:p>
          <w:p w14:paraId="479A96F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 основе знаний по истории и результатов анализа различных источников информации самостоятельно подбирать изобразительную наглядность,</w:t>
            </w:r>
          </w:p>
          <w:p w14:paraId="109F6A9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иллюстрирующую сущностные признаки исторического события (явления, процесса).</w:t>
            </w:r>
          </w:p>
          <w:p w14:paraId="4EC8CDF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Самостоятельно составлять план рассказа и рассказывать об исторических событиях, процессах, явлениях, используя информацию, представленную в исторических источниках различного вида.</w:t>
            </w:r>
          </w:p>
          <w:p w14:paraId="08915B0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Осуществлять поиск дополнительной информации в справочной литературе, сети Интернет для решения различных учебных задач.</w:t>
            </w:r>
          </w:p>
        </w:tc>
      </w:tr>
      <w:tr w:rsidR="001740A4" w:rsidRPr="001740A4" w14:paraId="77DD34EA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FE72CD0" w14:textId="77777777" w:rsidR="00D43ED3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Демографический портрет Сахалинской области</w:t>
            </w:r>
          </w:p>
          <w:p w14:paraId="7A37BC8C" w14:textId="4DA8F773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 1970–1980-е гг.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60B9883F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Рост численности советского населения. Половозрастные трансформации. Коренные народы и малочисленные этнические группы сахалинского общества, советская национальная политика на Сахалине и Курильских островах. Социальная структура сахалинского общества. Формирование устойчивой региональной идентичности: от «временщика» к оседлому жителю.</w:t>
            </w:r>
          </w:p>
          <w:p w14:paraId="48ACD51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017CE8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978BFE2" w14:textId="6629C899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условно-графическую наглядность и статистическую информацию при изучении событий (явлений, процессов).</w:t>
            </w:r>
          </w:p>
          <w:p w14:paraId="18660EBB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 основе знаний по истории и (или) результатов анализа различных источников информации самостоятельно представлять историческую информацию в виде таблиц, графиков, схем, диаграмм.</w:t>
            </w:r>
          </w:p>
          <w:p w14:paraId="1E4FD64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На основе информации, представленной в виде условно-графической наглядности, и статистической информации проводить сравнение исторических событий (явлений, процессов).</w:t>
            </w:r>
          </w:p>
        </w:tc>
      </w:tr>
      <w:tr w:rsidR="001740A4" w:rsidRPr="001740A4" w14:paraId="2238A0A7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C43F941" w14:textId="51582962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Перестройка в Саха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линской области (1985–1991 гг.) (1 час).</w:t>
            </w:r>
          </w:p>
          <w:p w14:paraId="5760285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Нарастание кризисных явлений в экономике Советского Союза и их влияние на экономику Сахалинской области. Необходимость реформ.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Новые тенденции общественно-политической жизни. Элементы рыночных отношений в островной экономике. Новое звучание лозунга «Вся власть Советам». Митинги и забастовки. Кризис в областной партийной организации. Август 1991 г.: отголоски московских событий в регионе. Курильский вопрос в период «перестройки».</w:t>
            </w:r>
          </w:p>
          <w:p w14:paraId="1EF76A5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B3E8B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14B861CE" w14:textId="3E387C74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Соотносить события истории разных стран и народов с историческими периодами, события региональной и мировой истории, события истории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родного края и истории России.</w:t>
            </w:r>
          </w:p>
          <w:p w14:paraId="008CE48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Излагать исторический материал на основе понимания причинно-следственных, пространственно-временных связей исторических событий (явлений, процессов).</w:t>
            </w:r>
          </w:p>
          <w:p w14:paraId="38277D2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Участвовать в диалогическом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полилогическом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общении, создавать устные монологические высказывания разной коммуникативной направленности в зависимости от целей, сферы и ситуации общения с соблюдением норм</w:t>
            </w:r>
          </w:p>
          <w:p w14:paraId="5DF871B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современного русского языка и речевого этикета.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cr/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</w:t>
            </w:r>
          </w:p>
          <w:p w14:paraId="1F307D0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аргументы и примеры в защиту своей точки зрения.</w:t>
            </w:r>
          </w:p>
        </w:tc>
      </w:tr>
      <w:tr w:rsidR="001740A4" w:rsidRPr="001740A4" w14:paraId="217B4622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177E1DC" w14:textId="1E66EE65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Проблемы перехода к рыночной экономике в 1992–1999 гг.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41EBBFB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Распад Советского Союза и ликвидация советской власти. Сахалинская область на пути радикальных экономических реформ. Приватизация советских предприятий. Катастрофический кризис сахалинской экономики: ликвидация лесопромышленной и целлюлозно-бумажной отраслей промышленности, падение показателей угольной промышленности. Новые возможности для рыбной промышленности, иностранные инвестиции в нефтяную и газовую отрасли. Социальные последствия перехода к рыночной экономике. Демографические потери. Землетрясения и цунами: Шикотан и Нефтегорск. Избирательные кампании и кризис власти. Деятельность губернатора И. П. Фархутдинова. Создание устава, флага и герба Сахалинской области. Территориальный вопрос в российско-японских отношениях в 1990-е гг.</w:t>
            </w:r>
          </w:p>
          <w:p w14:paraId="0C278B15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383FBE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640F5ACD" w14:textId="6DD45E72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события истории разных стран и народов с историческими периодами, события региональной и мировой истории, события истории родного края и истории России.</w:t>
            </w:r>
          </w:p>
          <w:p w14:paraId="3C1B50D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Излагать исторический материал на основе понимания причинно-следственных, пространственно-временных связей исторических событий (явлений, процессов).</w:t>
            </w:r>
          </w:p>
          <w:p w14:paraId="7EF88D2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Участвовать в диалогическом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полилогическом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общении, создавать устные монологические высказывания разной коммуникативной направленности в зависимости от целей, сферы и ситуации общения с соблюдением норм</w:t>
            </w:r>
          </w:p>
          <w:p w14:paraId="204B536E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современного русского языка и речевого этикета.</w:t>
            </w:r>
          </w:p>
          <w:p w14:paraId="04CC630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Давать характеристику историческим личностям.</w:t>
            </w:r>
          </w:p>
          <w:p w14:paraId="2FFFC2A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личностям.</w:t>
            </w:r>
          </w:p>
          <w:p w14:paraId="01DA987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аргументы и примеры в защиту своей точки зрения.</w:t>
            </w:r>
          </w:p>
          <w:p w14:paraId="3A170DD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условно-графическую наглядность и статистическую информацию при изучении событий (явлений, процессов).</w:t>
            </w:r>
          </w:p>
        </w:tc>
      </w:tr>
      <w:tr w:rsidR="001740A4" w:rsidRPr="001740A4" w14:paraId="1B50E748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13E39FB" w14:textId="7138DA83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Сахалин и Курилы в XXI в. (2000–2018 гг.)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69E69D25" w14:textId="1117CC05" w:rsidR="001740A4" w:rsidRPr="001740A4" w:rsidRDefault="00EC714D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EC714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Основные тенденции развития Сахалинской области в начале XXI в. Государственная власть и местное самоуправление. Визит президента В.В. Путина на Сахалин в 2000 г. Конституционно-правовой статус региона как субъекта Российской Федерации. Стабилизация и подъем региональной экономики. Деятельность губернаторов А.В. </w:t>
            </w:r>
            <w:r w:rsidRPr="00EC714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Хорошавина и О. Н. Кожемяко. Нефтегазовые проекты – локомотив сахалинской экономики. Сахалинское общество. Современный этап развития Сахалинской области. </w:t>
            </w: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BDEFBE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4F277FAA" w14:textId="2D23BAB1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события истории разных стран и народов с историческими периодами, события региональной и мировой истории, события истории родного края и истории России.</w:t>
            </w:r>
          </w:p>
          <w:p w14:paraId="395973D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Излагать исторический материал на основе понимания причинно-следственных, пространственно-временных связей исторических событий </w:t>
            </w: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(явлений, процессов).</w:t>
            </w:r>
          </w:p>
          <w:p w14:paraId="37BD420A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Участвовать в диалогическом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полилогическом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общении, создавать устные монологические высказывания разной коммуникативной направленности в зависимости от целей, сферы и ситуации общения с соблюдением норм</w:t>
            </w:r>
          </w:p>
          <w:p w14:paraId="729B520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современного русского языка и речевого этикета.</w:t>
            </w:r>
          </w:p>
          <w:p w14:paraId="4BA77D1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Давать характеристику историческим личностям.</w:t>
            </w:r>
          </w:p>
          <w:p w14:paraId="73769007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</w:t>
            </w:r>
          </w:p>
          <w:p w14:paraId="268050F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аргументы и примеры в защиту своей точки зрения.</w:t>
            </w:r>
          </w:p>
          <w:p w14:paraId="23AF9184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условно-графическую наглядность и статистическую информацию при изучении событий (явлений, процессов).</w:t>
            </w:r>
          </w:p>
          <w:p w14:paraId="216E30C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Осуществлять поиск дополнительной информации в справочной литературе, сети Интернет для решения различных учебных задач.</w:t>
            </w:r>
          </w:p>
        </w:tc>
      </w:tr>
      <w:tr w:rsidR="001740A4" w:rsidRPr="001740A4" w14:paraId="218DA62E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9C56B1C" w14:textId="61FBCAEE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Культура Сахалина и Курил во второй половине XX – начале XXI в.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3204F47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Духовная и культурная жизнь Сахалина и Курильских островов. Культурная политика советского государства. Система учреждений культуры в постсоветский период. Программа развития культуры Сахалинской области. Проблемы развития национальных культур. Культуры коренных малочисленных народов Сахалинской области на пороге XXI в.</w:t>
            </w:r>
          </w:p>
          <w:p w14:paraId="03232D9C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EF1ED4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7996BDF" w14:textId="537E7711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Участвовать в диалогическом и </w:t>
            </w:r>
            <w:proofErr w:type="spellStart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полилогическом</w:t>
            </w:r>
            <w:proofErr w:type="spellEnd"/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общении, создавать устные монологические высказывания разной коммуникативной направленности в зависимости от целей, сферы и ситуации общения с соблюдением норм</w:t>
            </w:r>
          </w:p>
          <w:p w14:paraId="53CC3EA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современного русского языка и речевого этикета.</w:t>
            </w:r>
          </w:p>
          <w:p w14:paraId="5D8D5C9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Отвечать на вопросы, предполагающие воспроизведение, уточнение, понимание, анализ, синтез.</w:t>
            </w:r>
          </w:p>
          <w:p w14:paraId="1325323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Представлять культурное наследие Сахалина и Курильских островов.</w:t>
            </w:r>
          </w:p>
          <w:p w14:paraId="150363E3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национальные, культурные и религиозные различия между народами, с уважением относиться к представителям других национальностей, культур и религий.</w:t>
            </w:r>
          </w:p>
          <w:p w14:paraId="3E1BA60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взаимодействовать с людьми другой культуры, национальной и религиозной принадлежности на основе ценностей современного российского общества: гуманистических и демократических ценностей, идей мира и взаимопонимания между народами, людьми разных культур; уважать историческое наследие народов Сахалинской области.</w:t>
            </w:r>
          </w:p>
          <w:p w14:paraId="45BD149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изобразительную наглядность при изучении событий (явлений, процессов); проводить атрибуцию изобразительной наглядности как исторического источника.</w:t>
            </w:r>
          </w:p>
          <w:p w14:paraId="01CC9C1D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 уважением относиться к представителям других национальностей, культур и религий</w:t>
            </w:r>
          </w:p>
        </w:tc>
      </w:tr>
      <w:tr w:rsidR="001740A4" w:rsidRPr="001740A4" w14:paraId="7D6A2B26" w14:textId="77777777" w:rsidTr="00347A80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2346B1D" w14:textId="77777777" w:rsidR="00D43ED3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Сахалин и Курильские остр</w:t>
            </w:r>
            <w:r w:rsidR="00D43ED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ова – неотъемлемая часть</w:t>
            </w:r>
          </w:p>
          <w:p w14:paraId="522CFB8B" w14:textId="6FFE19C3" w:rsidR="001740A4" w:rsidRPr="001740A4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России (1 час).</w:t>
            </w:r>
          </w:p>
          <w:p w14:paraId="76AD13B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Геополитическое положение Сахалина и Курильских островов в современном мире. Проекты на будущее.</w:t>
            </w:r>
          </w:p>
          <w:p w14:paraId="68D980C2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7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926527" w14:textId="77777777" w:rsidR="00D43ED3" w:rsidRDefault="00D43ED3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B2D7E4C" w14:textId="473F68EE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события истории разных стран и народов с историческими периодами, события региональной и мировой истории, события истории родного края и истории России.</w:t>
            </w:r>
          </w:p>
          <w:p w14:paraId="1B531210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Излагать исторический материал на основе понимания причинно-следственных, пространственно-временных связей исторических событий (явлений, процессов).</w:t>
            </w:r>
          </w:p>
          <w:p w14:paraId="5CE8AB6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Анализировать текст исторического источника с точки зрения его темы, цели, основной мысли, основной и дополнительной информации</w:t>
            </w:r>
          </w:p>
          <w:p w14:paraId="6503919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Соотносить содержание исторического источника с учебным текстом при изучении событий (явлений, процессов).</w:t>
            </w:r>
          </w:p>
          <w:p w14:paraId="54F5102B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контекстную информацию для описания событий (процессов, явлений), представленных в письменном историческом источнике.</w:t>
            </w:r>
          </w:p>
          <w:p w14:paraId="587A11F1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и объяснять с опорой на фактический материал свое отношение к наиболее значительным событиям, достижениям и историческим личностям</w:t>
            </w:r>
          </w:p>
          <w:p w14:paraId="5E0F3FF6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аргументы и примеры в защиту своей точки зрения.</w:t>
            </w:r>
          </w:p>
          <w:p w14:paraId="0A15B269" w14:textId="77777777" w:rsidR="001740A4" w:rsidRPr="001740A4" w:rsidRDefault="001740A4" w:rsidP="00095C9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740A4">
              <w:rPr>
                <w:rFonts w:eastAsia="Times New Roman" w:cs="Times New Roman"/>
                <w:color w:val="000000"/>
                <w:sz w:val="22"/>
                <w:lang w:eastAsia="ru-RU"/>
              </w:rPr>
              <w:t>Осуществлять поиск дополнительной информации в справочной литературе, сети Интернет для решения различных учебных задач.</w:t>
            </w:r>
          </w:p>
        </w:tc>
      </w:tr>
    </w:tbl>
    <w:p w14:paraId="0675BEB3" w14:textId="01CC9682" w:rsidR="001740A4" w:rsidRDefault="001740A4" w:rsidP="00095C9F">
      <w:pPr>
        <w:widowControl w:val="0"/>
        <w:rPr>
          <w:lang w:eastAsia="ko-KR"/>
        </w:rPr>
      </w:pPr>
    </w:p>
    <w:p w14:paraId="1EA8C2D4" w14:textId="77777777" w:rsidR="00E13936" w:rsidRDefault="00E13936" w:rsidP="00095C9F">
      <w:pPr>
        <w:widowControl w:val="0"/>
        <w:rPr>
          <w:lang w:eastAsia="ko-KR"/>
        </w:rPr>
        <w:sectPr w:rsidR="00E13936" w:rsidSect="007F7269">
          <w:pgSz w:w="16838" w:h="11906" w:orient="landscape"/>
          <w:pgMar w:top="1701" w:right="1134" w:bottom="567" w:left="1134" w:header="708" w:footer="708" w:gutter="0"/>
          <w:cols w:space="708"/>
          <w:docGrid w:linePitch="381"/>
        </w:sectPr>
      </w:pPr>
    </w:p>
    <w:p w14:paraId="3A9E9FCF" w14:textId="04F76026" w:rsidR="00D0108D" w:rsidRPr="00F33F65" w:rsidRDefault="00D0108D" w:rsidP="00D0108D">
      <w:pPr>
        <w:keepNext/>
        <w:keepLines/>
        <w:widowControl w:val="0"/>
        <w:ind w:firstLine="0"/>
        <w:jc w:val="center"/>
        <w:outlineLvl w:val="1"/>
        <w:rPr>
          <w:rFonts w:eastAsiaTheme="majorEastAsia" w:cstheme="majorBidi"/>
          <w:b/>
          <w:color w:val="4F81BD" w:themeColor="accent1"/>
          <w:szCs w:val="26"/>
          <w:lang w:eastAsia="ko-KR"/>
        </w:rPr>
      </w:pPr>
      <w:r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lastRenderedPageBreak/>
        <w:t>ЛИТЕРАТУРНОЕ КРАЕВЕДЕНИЕ (</w:t>
      </w:r>
      <w:r w:rsidR="007B68AB"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t>46</w:t>
      </w:r>
      <w:r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t xml:space="preserve"> ЧАС</w:t>
      </w:r>
      <w:r w:rsidR="007B68AB"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t>ОВ</w:t>
      </w:r>
      <w:r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t>)</w:t>
      </w:r>
    </w:p>
    <w:tbl>
      <w:tblPr>
        <w:tblW w:w="14459" w:type="dxa"/>
        <w:tblInd w:w="-5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29"/>
        <w:gridCol w:w="8930"/>
      </w:tblGrid>
      <w:tr w:rsidR="00D0108D" w:rsidRPr="00D0108D" w14:paraId="5B1A68C2" w14:textId="77777777" w:rsidTr="008F12A4">
        <w:trPr>
          <w:trHeight w:val="389"/>
          <w:tblHeader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65AE6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Тема урока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E075F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Предметные требования к результатам обучения</w:t>
            </w:r>
          </w:p>
        </w:tc>
      </w:tr>
      <w:tr w:rsidR="00D0108D" w:rsidRPr="00D0108D" w14:paraId="4273C007" w14:textId="77777777" w:rsidTr="005C0FB6">
        <w:trPr>
          <w:trHeight w:val="513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B0D8A3" w14:textId="644E25E1" w:rsidR="00D0108D" w:rsidRPr="00D0108D" w:rsidRDefault="005C0FB6" w:rsidP="005C0FB6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5 КЛАСС</w:t>
            </w:r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(</w:t>
            </w:r>
            <w:r w:rsidR="00BE6F7F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12</w:t>
            </w:r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</w:t>
            </w:r>
            <w:r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ЧАСОВ)</w:t>
            </w:r>
          </w:p>
        </w:tc>
      </w:tr>
      <w:tr w:rsidR="00BE6F7F" w:rsidRPr="00D0108D" w14:paraId="0188BF44" w14:textId="77777777" w:rsidTr="008F12A4">
        <w:trPr>
          <w:trHeight w:val="2824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A373B88" w14:textId="5B7BC4C0" w:rsidR="00BE6F7F" w:rsidRPr="00BE6F7F" w:rsidRDefault="00BE6F7F" w:rsidP="00BE6F7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BE6F7F">
              <w:rPr>
                <w:rFonts w:eastAsia="Times New Roman" w:cs="Times New Roman"/>
                <w:b/>
                <w:sz w:val="22"/>
                <w:lang w:eastAsia="ru-RU"/>
              </w:rPr>
              <w:t xml:space="preserve">Мифы и легенды коренных народов Сахалина и Курильских островов (2 часа). </w:t>
            </w:r>
          </w:p>
          <w:p w14:paraId="53F3A18D" w14:textId="77777777" w:rsidR="00BE6F7F" w:rsidRPr="00BE6F7F" w:rsidRDefault="00BE6F7F" w:rsidP="00BE6F7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BE6F7F">
              <w:rPr>
                <w:rFonts w:eastAsia="Times New Roman" w:cs="Times New Roman"/>
                <w:sz w:val="22"/>
                <w:lang w:eastAsia="ru-RU"/>
              </w:rPr>
              <w:t xml:space="preserve">Мифы как культурное достояние древних народов. </w:t>
            </w:r>
          </w:p>
          <w:p w14:paraId="4489938F" w14:textId="216AB566" w:rsidR="00BE6F7F" w:rsidRPr="00BE6F7F" w:rsidRDefault="00BE6F7F" w:rsidP="00BE6F7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i/>
                <w:sz w:val="22"/>
                <w:lang w:eastAsia="ko-KR"/>
              </w:rPr>
            </w:pPr>
            <w:r w:rsidRPr="00BE6F7F">
              <w:rPr>
                <w:sz w:val="22"/>
                <w:lang w:eastAsia="ko-KR"/>
              </w:rPr>
              <w:t>Мифы нивхского народа в изложении В</w:t>
            </w:r>
            <w:r w:rsidR="00041176">
              <w:rPr>
                <w:sz w:val="22"/>
                <w:lang w:eastAsia="ko-KR"/>
              </w:rPr>
              <w:t xml:space="preserve">ладимира </w:t>
            </w:r>
            <w:proofErr w:type="spellStart"/>
            <w:r w:rsidRPr="00BE6F7F">
              <w:rPr>
                <w:sz w:val="22"/>
                <w:lang w:eastAsia="ko-KR"/>
              </w:rPr>
              <w:t>Санги</w:t>
            </w:r>
            <w:proofErr w:type="spellEnd"/>
            <w:r w:rsidRPr="00BE6F7F">
              <w:rPr>
                <w:sz w:val="22"/>
                <w:lang w:eastAsia="ko-KR"/>
              </w:rPr>
              <w:t xml:space="preserve">.  </w:t>
            </w:r>
          </w:p>
          <w:p w14:paraId="6CEEC005" w14:textId="379F5A5F" w:rsidR="00BE6F7F" w:rsidRPr="00BE6F7F" w:rsidRDefault="00BE6F7F" w:rsidP="00BE6F7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sz w:val="22"/>
                <w:lang w:eastAsia="ko-KR"/>
              </w:rPr>
            </w:pPr>
            <w:proofErr w:type="spellStart"/>
            <w:r w:rsidRPr="00BE6F7F">
              <w:rPr>
                <w:sz w:val="22"/>
                <w:lang w:eastAsia="ko-KR"/>
              </w:rPr>
              <w:t>Уйльтинская</w:t>
            </w:r>
            <w:proofErr w:type="spellEnd"/>
            <w:r w:rsidRPr="00BE6F7F">
              <w:rPr>
                <w:sz w:val="22"/>
                <w:lang w:eastAsia="ko-KR"/>
              </w:rPr>
              <w:t xml:space="preserve"> легенда «Храбрый </w:t>
            </w:r>
            <w:proofErr w:type="spellStart"/>
            <w:r w:rsidRPr="00BE6F7F">
              <w:rPr>
                <w:sz w:val="22"/>
                <w:lang w:eastAsia="ko-KR"/>
              </w:rPr>
              <w:t>Мэргэ</w:t>
            </w:r>
            <w:proofErr w:type="spellEnd"/>
            <w:r w:rsidRPr="00BE6F7F">
              <w:rPr>
                <w:sz w:val="22"/>
                <w:lang w:eastAsia="ko-KR"/>
              </w:rPr>
              <w:t>» в переводе Е</w:t>
            </w:r>
            <w:r w:rsidR="00041176">
              <w:rPr>
                <w:sz w:val="22"/>
                <w:lang w:eastAsia="ko-KR"/>
              </w:rPr>
              <w:t>лены</w:t>
            </w:r>
            <w:r w:rsidRPr="00BE6F7F">
              <w:rPr>
                <w:sz w:val="22"/>
                <w:lang w:eastAsia="ko-KR"/>
              </w:rPr>
              <w:t xml:space="preserve"> </w:t>
            </w:r>
            <w:proofErr w:type="spellStart"/>
            <w:r w:rsidRPr="00BE6F7F">
              <w:rPr>
                <w:sz w:val="22"/>
                <w:lang w:eastAsia="ko-KR"/>
              </w:rPr>
              <w:t>Бибиковой</w:t>
            </w:r>
            <w:proofErr w:type="spellEnd"/>
            <w:r w:rsidRPr="00BE6F7F">
              <w:rPr>
                <w:sz w:val="22"/>
                <w:lang w:eastAsia="ko-KR"/>
              </w:rPr>
              <w:t>. Воплощение народного идеала в легенде.</w:t>
            </w:r>
          </w:p>
          <w:p w14:paraId="61C84571" w14:textId="7026C3ED" w:rsidR="00BE6F7F" w:rsidRPr="00BE6F7F" w:rsidRDefault="00BE6F7F" w:rsidP="00BE6F7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400E55" w14:textId="77777777" w:rsidR="00BE6F7F" w:rsidRPr="00BE6F7F" w:rsidRDefault="00BE6F7F" w:rsidP="00BE6F7F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  <w:p w14:paraId="6E72842E" w14:textId="77777777" w:rsidR="00BE6F7F" w:rsidRPr="00BE6F7F" w:rsidRDefault="00BE6F7F" w:rsidP="00BE6F7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Выразительно читать вслух произведения и их фрагменты с учетом лексико-синтаксических особенностей текста, его смысла, соблюдать правильную интонацию; выразительно читать наизусть (передавать эмоциональное содержание произведения).</w:t>
            </w:r>
          </w:p>
          <w:p w14:paraId="3A45C67C" w14:textId="77777777" w:rsidR="00BE6F7F" w:rsidRPr="00BE6F7F" w:rsidRDefault="00BE6F7F" w:rsidP="00BE6F7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Различать фольклорную и литературную сказки.</w:t>
            </w:r>
          </w:p>
          <w:p w14:paraId="21DC5180" w14:textId="77777777" w:rsidR="00BE6F7F" w:rsidRPr="00BE6F7F" w:rsidRDefault="00BE6F7F" w:rsidP="00BE6F7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Выбирать произведения для самостоятельного чтения, давать собственную оценку произведениям.</w:t>
            </w:r>
          </w:p>
          <w:p w14:paraId="1C2F55CC" w14:textId="77777777" w:rsidR="00BE6F7F" w:rsidRPr="00BE6F7F" w:rsidRDefault="00BE6F7F" w:rsidP="00BE6F7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Находить значение незнакомого слова в словаре.</w:t>
            </w:r>
          </w:p>
          <w:p w14:paraId="5EFB32B9" w14:textId="77777777" w:rsidR="00BE6F7F" w:rsidRPr="00BE6F7F" w:rsidRDefault="00BE6F7F" w:rsidP="00BE6F7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Использовать освоенные теоретико-литературные понятия в процессе анализа произведения: народная и литературная сказки, композиция сказки.</w:t>
            </w:r>
          </w:p>
          <w:p w14:paraId="3F497E8D" w14:textId="7A0833B3" w:rsidR="00BE6F7F" w:rsidRPr="00BE6F7F" w:rsidRDefault="00BE6F7F" w:rsidP="00BE6F7F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Владеть умениями анализировать произведения (в том числе</w:t>
            </w:r>
            <w:r w:rsidR="005C0FB6">
              <w:rPr>
                <w:rFonts w:eastAsia="Calibri" w:cs="Times New Roman"/>
                <w:sz w:val="22"/>
              </w:rPr>
              <w:t>,</w:t>
            </w:r>
            <w:r w:rsidRPr="00BE6F7F">
              <w:rPr>
                <w:rFonts w:eastAsia="Calibri" w:cs="Times New Roman"/>
                <w:sz w:val="22"/>
              </w:rPr>
              <w:t xml:space="preserve"> с использованием методов смыслового чтения и эстетического анализа).</w:t>
            </w:r>
          </w:p>
        </w:tc>
      </w:tr>
      <w:tr w:rsidR="00BE6F7F" w:rsidRPr="00D0108D" w14:paraId="4D6ED831" w14:textId="77777777" w:rsidTr="008F12A4">
        <w:trPr>
          <w:trHeight w:val="2824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F591276" w14:textId="77777777" w:rsidR="00BE6F7F" w:rsidRPr="00BE6F7F" w:rsidRDefault="00BE6F7F" w:rsidP="00BE6F7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BE6F7F">
              <w:rPr>
                <w:rFonts w:eastAsia="Times New Roman" w:cs="Times New Roman"/>
                <w:b/>
                <w:sz w:val="22"/>
                <w:lang w:eastAsia="ru-RU"/>
              </w:rPr>
              <w:t xml:space="preserve">Сказки коренных народов Сахалина и Курильских островов (2 часа). </w:t>
            </w:r>
          </w:p>
          <w:p w14:paraId="05130511" w14:textId="57DFB00E" w:rsidR="00BE6F7F" w:rsidRPr="00BE6F7F" w:rsidRDefault="00BE6F7F" w:rsidP="00041176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BE6F7F">
              <w:rPr>
                <w:rFonts w:cs="Times New Roman"/>
                <w:sz w:val="22"/>
              </w:rPr>
              <w:t>Нивхские сказки о животных в обработке В</w:t>
            </w:r>
            <w:r w:rsidR="00041176">
              <w:rPr>
                <w:rFonts w:cs="Times New Roman"/>
                <w:sz w:val="22"/>
              </w:rPr>
              <w:t>ладимира</w:t>
            </w:r>
            <w:r w:rsidRPr="00BE6F7F">
              <w:rPr>
                <w:rFonts w:cs="Times New Roman"/>
                <w:sz w:val="22"/>
              </w:rPr>
              <w:t xml:space="preserve"> </w:t>
            </w:r>
            <w:proofErr w:type="spellStart"/>
            <w:r w:rsidRPr="00BE6F7F">
              <w:rPr>
                <w:rFonts w:cs="Times New Roman"/>
                <w:sz w:val="22"/>
              </w:rPr>
              <w:t>Санги</w:t>
            </w:r>
            <w:proofErr w:type="spellEnd"/>
            <w:r w:rsidRPr="00BE6F7F">
              <w:rPr>
                <w:rFonts w:cs="Times New Roman"/>
                <w:sz w:val="22"/>
              </w:rPr>
              <w:t>: «Бурундук, кедровка и медведь», «Тюлень и камбала», «Глухарь и дикие лебеди», «Отчего камбала плоской стала» (и другие по выбору учителя и обучающихся). Герои сказок. Представление об идеале, воплощенное в сказках.</w:t>
            </w:r>
            <w:r w:rsidRPr="00BE6F7F">
              <w:rPr>
                <w:sz w:val="22"/>
              </w:rPr>
              <w:t xml:space="preserve"> </w:t>
            </w:r>
            <w:r w:rsidRPr="00BE6F7F">
              <w:rPr>
                <w:rFonts w:eastAsia="Times New Roman" w:cs="Times New Roman"/>
                <w:sz w:val="22"/>
                <w:lang w:eastAsia="ru-RU"/>
              </w:rPr>
              <w:t xml:space="preserve">Сходство и различие сказок народов Севера и русских народных сказок.   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8CC1C1" w14:textId="77777777" w:rsidR="00BE6F7F" w:rsidRPr="00BE6F7F" w:rsidRDefault="00BE6F7F" w:rsidP="00BE6F7F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  <w:p w14:paraId="2B412F32" w14:textId="5054AE37" w:rsidR="00BE6F7F" w:rsidRPr="00BE6F7F" w:rsidRDefault="00BE6F7F" w:rsidP="00BE6F7F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Использовать отдельные теоретико-литературные понятия, включенные в рабочую программу.</w:t>
            </w:r>
          </w:p>
          <w:p w14:paraId="7EBC4FF3" w14:textId="77777777" w:rsidR="00BE6F7F" w:rsidRPr="00BE6F7F" w:rsidRDefault="00BE6F7F" w:rsidP="00BE6F7F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Различать основные жанры фольклора и художественной литературы</w:t>
            </w:r>
          </w:p>
          <w:p w14:paraId="195425B9" w14:textId="77777777" w:rsidR="00BE6F7F" w:rsidRPr="00BE6F7F" w:rsidRDefault="00BE6F7F" w:rsidP="00BE6F7F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Использовать теоретико-литературные понятия: предание, миф.</w:t>
            </w:r>
          </w:p>
          <w:p w14:paraId="4C37FB34" w14:textId="77777777" w:rsidR="00BE6F7F" w:rsidRPr="00BE6F7F" w:rsidRDefault="00BE6F7F" w:rsidP="00BE6F7F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Определять и формулировать тему и основную мысль прочитанных произведений.</w:t>
            </w:r>
          </w:p>
          <w:p w14:paraId="1AACE14B" w14:textId="77777777" w:rsidR="00BE6F7F" w:rsidRPr="00BE6F7F" w:rsidRDefault="00BE6F7F" w:rsidP="00BE6F7F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Рассуждать о героях и проблематике произведений, обосновывать свои суждения с опорой на текст.</w:t>
            </w:r>
          </w:p>
          <w:p w14:paraId="754BC732" w14:textId="77777777" w:rsidR="00BE6F7F" w:rsidRPr="00BE6F7F" w:rsidRDefault="00BE6F7F" w:rsidP="00BE6F7F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Выделять ключевые эпизоды или сцены в тексте произведения.</w:t>
            </w:r>
          </w:p>
          <w:p w14:paraId="1C5D96CC" w14:textId="36075446" w:rsidR="00BE6F7F" w:rsidRPr="00BE6F7F" w:rsidRDefault="00BE6F7F" w:rsidP="00BE6F7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BE6F7F">
              <w:rPr>
                <w:rFonts w:eastAsia="Calibri" w:cs="Times New Roman"/>
                <w:sz w:val="22"/>
              </w:rPr>
              <w:t>Владеть умениями анализировать произведения (в том числе</w:t>
            </w:r>
            <w:r w:rsidR="005C0FB6">
              <w:rPr>
                <w:rFonts w:eastAsia="Calibri" w:cs="Times New Roman"/>
                <w:sz w:val="22"/>
              </w:rPr>
              <w:t>,</w:t>
            </w:r>
            <w:r w:rsidRPr="00BE6F7F">
              <w:rPr>
                <w:rFonts w:eastAsia="Calibri" w:cs="Times New Roman"/>
                <w:sz w:val="22"/>
              </w:rPr>
              <w:t xml:space="preserve"> с использованием методов смыслового чтения и эстетического анализа).</w:t>
            </w:r>
          </w:p>
        </w:tc>
      </w:tr>
      <w:tr w:rsidR="001626F8" w:rsidRPr="00D0108D" w14:paraId="39F1820D" w14:textId="77777777" w:rsidTr="00C650EB">
        <w:trPr>
          <w:trHeight w:val="1144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B57E8F7" w14:textId="77777777" w:rsidR="002F38E7" w:rsidRDefault="001626F8" w:rsidP="002F38E7">
            <w:pPr>
              <w:pStyle w:val="31"/>
              <w:shd w:val="clear" w:color="auto" w:fill="auto"/>
              <w:spacing w:after="0" w:line="240" w:lineRule="auto"/>
              <w:ind w:right="261"/>
              <w:jc w:val="both"/>
              <w:rPr>
                <w:sz w:val="22"/>
                <w:szCs w:val="22"/>
              </w:rPr>
            </w:pPr>
            <w:r w:rsidRPr="001626F8">
              <w:rPr>
                <w:rStyle w:val="af9"/>
                <w:color w:val="auto"/>
                <w:sz w:val="22"/>
                <w:szCs w:val="22"/>
              </w:rPr>
              <w:t>Литературные сказки сахалинских писателей</w:t>
            </w:r>
            <w:r w:rsidRPr="001626F8">
              <w:rPr>
                <w:sz w:val="22"/>
                <w:szCs w:val="22"/>
              </w:rPr>
              <w:t xml:space="preserve"> </w:t>
            </w:r>
            <w:r w:rsidRPr="001626F8">
              <w:rPr>
                <w:b/>
                <w:sz w:val="22"/>
                <w:szCs w:val="22"/>
              </w:rPr>
              <w:t>(4 часа).</w:t>
            </w:r>
            <w:r w:rsidRPr="001626F8">
              <w:rPr>
                <w:sz w:val="22"/>
                <w:szCs w:val="22"/>
              </w:rPr>
              <w:t xml:space="preserve"> </w:t>
            </w:r>
          </w:p>
          <w:p w14:paraId="5BB9BCF1" w14:textId="222D9FCB" w:rsidR="001626F8" w:rsidRPr="001626F8" w:rsidRDefault="001626F8" w:rsidP="002F38E7">
            <w:pPr>
              <w:pStyle w:val="31"/>
              <w:shd w:val="clear" w:color="auto" w:fill="auto"/>
              <w:spacing w:after="0" w:line="240" w:lineRule="auto"/>
              <w:ind w:right="261"/>
              <w:jc w:val="both"/>
              <w:rPr>
                <w:sz w:val="22"/>
                <w:szCs w:val="22"/>
              </w:rPr>
            </w:pPr>
            <w:r w:rsidRPr="001626F8">
              <w:rPr>
                <w:sz w:val="22"/>
                <w:szCs w:val="22"/>
              </w:rPr>
              <w:t>И</w:t>
            </w:r>
            <w:r w:rsidRPr="001626F8">
              <w:rPr>
                <w:rStyle w:val="af9"/>
                <w:b w:val="0"/>
                <w:color w:val="auto"/>
                <w:sz w:val="22"/>
                <w:szCs w:val="22"/>
              </w:rPr>
              <w:t xml:space="preserve">рина </w:t>
            </w:r>
            <w:proofErr w:type="spellStart"/>
            <w:r w:rsidRPr="001626F8">
              <w:rPr>
                <w:rStyle w:val="af9"/>
                <w:b w:val="0"/>
                <w:color w:val="auto"/>
                <w:sz w:val="22"/>
                <w:szCs w:val="22"/>
              </w:rPr>
              <w:t>Левитес</w:t>
            </w:r>
            <w:proofErr w:type="spellEnd"/>
            <w:r w:rsidRPr="001626F8">
              <w:rPr>
                <w:rFonts w:ascii="NewtonC" w:hAnsi="NewtonC"/>
                <w:sz w:val="22"/>
                <w:szCs w:val="22"/>
              </w:rPr>
              <w:t xml:space="preserve">. </w:t>
            </w:r>
            <w:r w:rsidRPr="001626F8">
              <w:rPr>
                <w:sz w:val="22"/>
                <w:szCs w:val="22"/>
              </w:rPr>
              <w:t xml:space="preserve">Сказка «Вверх тормашками». Анатолий Орлов. «Лесные сказки». Елена </w:t>
            </w:r>
            <w:proofErr w:type="spellStart"/>
            <w:r w:rsidRPr="001626F8">
              <w:rPr>
                <w:sz w:val="22"/>
                <w:szCs w:val="22"/>
              </w:rPr>
              <w:t>Намаконова</w:t>
            </w:r>
            <w:proofErr w:type="spellEnd"/>
            <w:r w:rsidRPr="001626F8">
              <w:rPr>
                <w:sz w:val="22"/>
                <w:szCs w:val="22"/>
              </w:rPr>
              <w:t>. «Сказки над рекой», «</w:t>
            </w:r>
            <w:proofErr w:type="spellStart"/>
            <w:r w:rsidRPr="001626F8">
              <w:rPr>
                <w:sz w:val="22"/>
                <w:szCs w:val="22"/>
              </w:rPr>
              <w:t>Киркорий</w:t>
            </w:r>
            <w:proofErr w:type="spellEnd"/>
            <w:r w:rsidRPr="001626F8">
              <w:rPr>
                <w:sz w:val="22"/>
                <w:szCs w:val="22"/>
              </w:rPr>
              <w:t xml:space="preserve"> – большая шапка».</w:t>
            </w:r>
          </w:p>
          <w:p w14:paraId="7F924EC6" w14:textId="77777777" w:rsidR="001626F8" w:rsidRPr="001626F8" w:rsidRDefault="001626F8" w:rsidP="002F38E7">
            <w:pPr>
              <w:pStyle w:val="31"/>
              <w:shd w:val="clear" w:color="auto" w:fill="auto"/>
              <w:spacing w:after="0" w:line="240" w:lineRule="auto"/>
              <w:ind w:right="261"/>
              <w:jc w:val="both"/>
              <w:rPr>
                <w:rStyle w:val="af9"/>
                <w:b w:val="0"/>
                <w:color w:val="auto"/>
                <w:sz w:val="22"/>
                <w:szCs w:val="22"/>
              </w:rPr>
            </w:pPr>
            <w:r w:rsidRPr="001626F8">
              <w:rPr>
                <w:rStyle w:val="af9"/>
                <w:b w:val="0"/>
                <w:color w:val="auto"/>
                <w:sz w:val="22"/>
                <w:szCs w:val="22"/>
              </w:rPr>
              <w:t xml:space="preserve">Сказка фольклорная и литературная: сходство и </w:t>
            </w:r>
            <w:r w:rsidRPr="001626F8">
              <w:rPr>
                <w:rStyle w:val="af9"/>
                <w:b w:val="0"/>
                <w:color w:val="auto"/>
                <w:sz w:val="22"/>
                <w:szCs w:val="22"/>
              </w:rPr>
              <w:lastRenderedPageBreak/>
              <w:t>различие. Герои литературных сказок. Юмор в сказке.</w:t>
            </w:r>
          </w:p>
          <w:p w14:paraId="2AE51158" w14:textId="5D3FB473" w:rsidR="001626F8" w:rsidRPr="001626F8" w:rsidRDefault="001626F8" w:rsidP="002F38E7">
            <w:pPr>
              <w:pStyle w:val="31"/>
              <w:shd w:val="clear" w:color="auto" w:fill="auto"/>
              <w:spacing w:after="0" w:line="240" w:lineRule="auto"/>
              <w:ind w:right="261"/>
              <w:jc w:val="both"/>
              <w:rPr>
                <w:sz w:val="22"/>
                <w:szCs w:val="22"/>
              </w:rPr>
            </w:pPr>
            <w:r w:rsidRPr="001626F8">
              <w:rPr>
                <w:rStyle w:val="af9"/>
                <w:b w:val="0"/>
                <w:color w:val="auto"/>
                <w:sz w:val="22"/>
                <w:szCs w:val="22"/>
              </w:rPr>
              <w:t>Проектная деятельность: Родной кра</w:t>
            </w:r>
            <w:r>
              <w:rPr>
                <w:rStyle w:val="af9"/>
                <w:b w:val="0"/>
                <w:color w:val="auto"/>
                <w:sz w:val="22"/>
                <w:szCs w:val="22"/>
              </w:rPr>
              <w:t>й</w:t>
            </w:r>
            <w:r w:rsidRPr="001626F8">
              <w:rPr>
                <w:rStyle w:val="af9"/>
                <w:b w:val="0"/>
                <w:color w:val="auto"/>
                <w:sz w:val="22"/>
                <w:szCs w:val="22"/>
              </w:rPr>
              <w:t xml:space="preserve"> в фольклорных и литературных сказках.</w:t>
            </w:r>
          </w:p>
          <w:p w14:paraId="29C0654B" w14:textId="77777777" w:rsidR="001626F8" w:rsidRPr="001626F8" w:rsidRDefault="001626F8" w:rsidP="001626F8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00B1D" w14:textId="77777777" w:rsidR="001626F8" w:rsidRPr="001626F8" w:rsidRDefault="001626F8" w:rsidP="001626F8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  <w:p w14:paraId="6A674334" w14:textId="77777777" w:rsidR="001626F8" w:rsidRPr="001626F8" w:rsidRDefault="001626F8" w:rsidP="001626F8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1626F8">
              <w:rPr>
                <w:rFonts w:eastAsia="Calibri" w:cs="Times New Roman"/>
                <w:sz w:val="22"/>
              </w:rPr>
              <w:t>Использовать отдельные теоретико-литературные понятия, включенные в рабочую программу.</w:t>
            </w:r>
          </w:p>
          <w:p w14:paraId="168A22C5" w14:textId="2EB74070" w:rsidR="001626F8" w:rsidRPr="001626F8" w:rsidRDefault="001626F8" w:rsidP="001626F8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1626F8">
              <w:rPr>
                <w:rFonts w:eastAsia="Calibri" w:cs="Times New Roman"/>
                <w:sz w:val="22"/>
              </w:rPr>
              <w:t>Различать основные жанры фольклора и художественной литературы</w:t>
            </w:r>
            <w:r w:rsidR="005C0FB6">
              <w:rPr>
                <w:rFonts w:eastAsia="Calibri" w:cs="Times New Roman"/>
                <w:sz w:val="22"/>
              </w:rPr>
              <w:t>.</w:t>
            </w:r>
          </w:p>
          <w:p w14:paraId="4C64A33A" w14:textId="77777777" w:rsidR="001626F8" w:rsidRPr="001626F8" w:rsidRDefault="001626F8" w:rsidP="001626F8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1626F8">
              <w:rPr>
                <w:rFonts w:eastAsia="Calibri" w:cs="Times New Roman"/>
                <w:sz w:val="22"/>
              </w:rPr>
              <w:t>Использовать теоретико-литературные понятия: предание, миф.</w:t>
            </w:r>
          </w:p>
          <w:p w14:paraId="4BD6C2BC" w14:textId="77777777" w:rsidR="001626F8" w:rsidRPr="001626F8" w:rsidRDefault="001626F8" w:rsidP="001626F8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1626F8">
              <w:rPr>
                <w:rFonts w:eastAsia="Calibri" w:cs="Times New Roman"/>
                <w:sz w:val="22"/>
              </w:rPr>
              <w:t>Определять и формулировать тему и основную мысль прочитанных произведений.</w:t>
            </w:r>
          </w:p>
          <w:p w14:paraId="08F977E6" w14:textId="77777777" w:rsidR="001626F8" w:rsidRPr="001626F8" w:rsidRDefault="001626F8" w:rsidP="001626F8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1626F8">
              <w:rPr>
                <w:rFonts w:eastAsia="Calibri" w:cs="Times New Roman"/>
                <w:sz w:val="22"/>
              </w:rPr>
              <w:t xml:space="preserve">Рассуждать о героях и проблематике произведений, обосновывать свои суждения с опорой на </w:t>
            </w:r>
            <w:r w:rsidRPr="001626F8">
              <w:rPr>
                <w:rFonts w:eastAsia="Calibri" w:cs="Times New Roman"/>
                <w:sz w:val="22"/>
              </w:rPr>
              <w:lastRenderedPageBreak/>
              <w:t>текст.</w:t>
            </w:r>
          </w:p>
          <w:p w14:paraId="65795E9C" w14:textId="77777777" w:rsidR="001626F8" w:rsidRPr="001626F8" w:rsidRDefault="001626F8" w:rsidP="001626F8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1626F8">
              <w:rPr>
                <w:rFonts w:eastAsia="Calibri" w:cs="Times New Roman"/>
                <w:sz w:val="22"/>
              </w:rPr>
              <w:t>Выделять ключевые эпизоды или сцены в тексте произведения.</w:t>
            </w:r>
          </w:p>
          <w:p w14:paraId="44638BA8" w14:textId="1AA43D25" w:rsidR="001626F8" w:rsidRPr="001626F8" w:rsidRDefault="001626F8" w:rsidP="00C650E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1626F8">
              <w:rPr>
                <w:rFonts w:eastAsia="Calibri" w:cs="Times New Roman"/>
                <w:sz w:val="22"/>
              </w:rPr>
              <w:t>Владеть умениями анализировать произведения (в том числе</w:t>
            </w:r>
            <w:r w:rsidR="005C0FB6">
              <w:rPr>
                <w:rFonts w:eastAsia="Calibri" w:cs="Times New Roman"/>
                <w:sz w:val="22"/>
              </w:rPr>
              <w:t>,</w:t>
            </w:r>
            <w:r w:rsidRPr="001626F8">
              <w:rPr>
                <w:rFonts w:eastAsia="Calibri" w:cs="Times New Roman"/>
                <w:sz w:val="22"/>
              </w:rPr>
              <w:t xml:space="preserve"> с использованием методов смыслового чтения и эстетического анализа).</w:t>
            </w:r>
          </w:p>
        </w:tc>
      </w:tr>
      <w:tr w:rsidR="002F38E7" w:rsidRPr="00D0108D" w14:paraId="7F3D2FA2" w14:textId="77777777" w:rsidTr="008F12A4">
        <w:trPr>
          <w:trHeight w:val="2170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BB68448" w14:textId="77777777" w:rsidR="002F38E7" w:rsidRPr="002F38E7" w:rsidRDefault="002F38E7" w:rsidP="002F38E7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2F38E7">
              <w:rPr>
                <w:rFonts w:eastAsia="Times New Roman" w:cs="Times New Roman"/>
                <w:b/>
                <w:sz w:val="22"/>
                <w:lang w:eastAsia="ru-RU"/>
              </w:rPr>
              <w:lastRenderedPageBreak/>
              <w:t xml:space="preserve">Анатолий Ткаченко. Рассказ «Мыс </w:t>
            </w:r>
            <w:proofErr w:type="spellStart"/>
            <w:r w:rsidRPr="002F38E7">
              <w:rPr>
                <w:rFonts w:eastAsia="Times New Roman" w:cs="Times New Roman"/>
                <w:b/>
                <w:sz w:val="22"/>
                <w:lang w:eastAsia="ru-RU"/>
              </w:rPr>
              <w:t>Раманон</w:t>
            </w:r>
            <w:proofErr w:type="spellEnd"/>
            <w:r w:rsidRPr="002F38E7">
              <w:rPr>
                <w:rFonts w:eastAsia="Times New Roman" w:cs="Times New Roman"/>
                <w:b/>
                <w:sz w:val="22"/>
                <w:lang w:eastAsia="ru-RU"/>
              </w:rPr>
              <w:t>» (2 часа).</w:t>
            </w:r>
          </w:p>
          <w:p w14:paraId="23FDCB9F" w14:textId="64AE748F" w:rsidR="002F38E7" w:rsidRPr="002F38E7" w:rsidRDefault="002F38E7" w:rsidP="002F38E7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sz w:val="22"/>
                <w:lang w:eastAsia="ko-KR"/>
              </w:rPr>
              <w:t>Система персонажей. Представления о жизни школьников. Г</w:t>
            </w:r>
            <w:r w:rsidRPr="002F38E7">
              <w:rPr>
                <w:sz w:val="22"/>
                <w:lang w:eastAsia="ko-KR"/>
              </w:rPr>
              <w:t>еографические названия рассказа на карте Сахалина и Курильских островов. Воспитание любви к родному краю.</w:t>
            </w:r>
          </w:p>
          <w:p w14:paraId="4B14169E" w14:textId="0791B417" w:rsidR="002F38E7" w:rsidRPr="002F38E7" w:rsidRDefault="002F38E7" w:rsidP="002F38E7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3216AE" w14:textId="77777777" w:rsidR="002F38E7" w:rsidRDefault="002F38E7" w:rsidP="002F38E7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  <w:p w14:paraId="7EEC25C1" w14:textId="51CDE0B3" w:rsidR="002F38E7" w:rsidRPr="002F38E7" w:rsidRDefault="002F38E7" w:rsidP="002F38E7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F38E7">
              <w:rPr>
                <w:rFonts w:eastAsia="Calibri" w:cs="Times New Roman"/>
                <w:sz w:val="22"/>
              </w:rPr>
              <w:t>Выбирать произведения для самостоятельного чтения.</w:t>
            </w:r>
          </w:p>
          <w:p w14:paraId="44714749" w14:textId="77777777" w:rsidR="002F38E7" w:rsidRPr="002F38E7" w:rsidRDefault="002F38E7" w:rsidP="002F38E7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F38E7">
              <w:rPr>
                <w:rFonts w:eastAsia="Calibri" w:cs="Times New Roman"/>
                <w:sz w:val="22"/>
              </w:rPr>
              <w:t>Давать собственную оценку произведениям.</w:t>
            </w:r>
          </w:p>
          <w:p w14:paraId="48C8A432" w14:textId="77777777" w:rsidR="002F38E7" w:rsidRPr="002F38E7" w:rsidRDefault="002F38E7" w:rsidP="002F38E7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F38E7">
              <w:rPr>
                <w:rFonts w:eastAsia="Calibri" w:cs="Times New Roman"/>
                <w:sz w:val="22"/>
              </w:rPr>
              <w:t>Определять и формулировать тему и основную мысль прочитанного произведения.</w:t>
            </w:r>
          </w:p>
          <w:p w14:paraId="544FE27C" w14:textId="4C675429" w:rsidR="002F38E7" w:rsidRPr="002F38E7" w:rsidRDefault="002F38E7" w:rsidP="002F38E7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F38E7">
              <w:rPr>
                <w:rFonts w:eastAsia="Calibri" w:cs="Times New Roman"/>
                <w:sz w:val="22"/>
              </w:rPr>
              <w:t>Владеть умениями анализировать произведения (в том числе</w:t>
            </w:r>
            <w:r w:rsidR="005C0FB6">
              <w:rPr>
                <w:rFonts w:eastAsia="Calibri" w:cs="Times New Roman"/>
                <w:sz w:val="22"/>
              </w:rPr>
              <w:t>,</w:t>
            </w:r>
            <w:r w:rsidRPr="002F38E7">
              <w:rPr>
                <w:rFonts w:eastAsia="Calibri" w:cs="Times New Roman"/>
                <w:sz w:val="22"/>
              </w:rPr>
              <w:t xml:space="preserve"> с использованием методов смыслового чтения и эстетического анализа).</w:t>
            </w:r>
          </w:p>
          <w:p w14:paraId="0859FCA0" w14:textId="17B0A476" w:rsidR="002F38E7" w:rsidRPr="002F38E7" w:rsidRDefault="002F38E7" w:rsidP="002F38E7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F38E7">
              <w:rPr>
                <w:rFonts w:eastAsia="Calibri" w:cs="Times New Roman"/>
                <w:sz w:val="22"/>
              </w:rPr>
              <w:t>Рассуждать о героях и проблематике рассказа, обосновывать свои суждения с опорой на текст.</w:t>
            </w:r>
          </w:p>
        </w:tc>
      </w:tr>
      <w:tr w:rsidR="00C650EB" w:rsidRPr="00D0108D" w14:paraId="10F1CA48" w14:textId="77777777" w:rsidTr="008F12A4">
        <w:trPr>
          <w:trHeight w:val="2170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9E629ED" w14:textId="77777777" w:rsidR="00C650EB" w:rsidRPr="00C650EB" w:rsidRDefault="00C650EB" w:rsidP="00C650E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sz w:val="22"/>
                <w:lang w:eastAsia="ko-KR"/>
              </w:rPr>
            </w:pPr>
            <w:r w:rsidRPr="00C650EB">
              <w:rPr>
                <w:b/>
                <w:sz w:val="22"/>
                <w:lang w:eastAsia="ko-KR"/>
              </w:rPr>
              <w:t>Стихи о Сахалине (2 часа).</w:t>
            </w:r>
          </w:p>
          <w:p w14:paraId="7DE338BE" w14:textId="43BFA564" w:rsidR="00C650EB" w:rsidRPr="00C650EB" w:rsidRDefault="00C650EB" w:rsidP="00C650E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sz w:val="22"/>
                <w:lang w:eastAsia="ko-KR"/>
              </w:rPr>
            </w:pPr>
            <w:r w:rsidRPr="00C650EB">
              <w:rPr>
                <w:sz w:val="22"/>
                <w:lang w:eastAsia="ko-KR"/>
              </w:rPr>
              <w:t>Анатолий Орлов. «Ода Сахалину», «Мой край», «Опять сахалинские горы», «Закаты» (и другие стихотворения по выбору учителя и обучающихся)</w:t>
            </w:r>
            <w:r w:rsidR="005C0FB6">
              <w:rPr>
                <w:sz w:val="22"/>
                <w:lang w:eastAsia="ko-KR"/>
              </w:rPr>
              <w:t>.</w:t>
            </w:r>
          </w:p>
          <w:p w14:paraId="1104D473" w14:textId="144C9264" w:rsidR="00C650EB" w:rsidRPr="00C650EB" w:rsidRDefault="00C650EB" w:rsidP="00C650E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sz w:val="22"/>
                <w:lang w:eastAsia="ko-KR"/>
              </w:rPr>
            </w:pPr>
            <w:r w:rsidRPr="00C650EB">
              <w:rPr>
                <w:sz w:val="22"/>
                <w:lang w:eastAsia="ko-KR"/>
              </w:rPr>
              <w:t>Николай Тарасов. «Весь берег Сахалина…», «Дальний Восток», «Первопроходец» (и другие стихотворения по выбору учителя и обучающихся)</w:t>
            </w:r>
            <w:r w:rsidR="005C0FB6">
              <w:rPr>
                <w:sz w:val="22"/>
                <w:lang w:eastAsia="ko-KR"/>
              </w:rPr>
              <w:t>.</w:t>
            </w:r>
          </w:p>
          <w:p w14:paraId="4DC597A1" w14:textId="138D50AE" w:rsidR="001D59C6" w:rsidRPr="00C650EB" w:rsidRDefault="00C650EB" w:rsidP="00C650E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sz w:val="22"/>
                <w:lang w:eastAsia="ko-KR"/>
              </w:rPr>
            </w:pPr>
            <w:r w:rsidRPr="00C650EB">
              <w:rPr>
                <w:sz w:val="22"/>
                <w:lang w:eastAsia="ko-KR"/>
              </w:rPr>
              <w:t>Поэтический   образ Сахалина.  Отражение русской истории в поэзии. Патриотическая направленность лирики.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342E75" w14:textId="77777777" w:rsidR="00C650EB" w:rsidRPr="00C650EB" w:rsidRDefault="00C650EB" w:rsidP="00C650EB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  <w:p w14:paraId="03E6EE3D" w14:textId="4935B99F" w:rsidR="00C650EB" w:rsidRPr="00C650EB" w:rsidRDefault="00C650EB" w:rsidP="00C650E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C650EB">
              <w:rPr>
                <w:rFonts w:eastAsia="Calibri" w:cs="Times New Roman"/>
                <w:sz w:val="22"/>
              </w:rPr>
              <w:t>Использовать освоенные теоретико-литературные понятия в процессе анализа лирического произведения: лирический герой, образ, пейзажная лирика. Владеть умениями анализировать произведения (в том числе</w:t>
            </w:r>
            <w:r w:rsidR="005C0FB6">
              <w:rPr>
                <w:rFonts w:eastAsia="Calibri" w:cs="Times New Roman"/>
                <w:sz w:val="22"/>
              </w:rPr>
              <w:t>,</w:t>
            </w:r>
            <w:r w:rsidRPr="00C650EB">
              <w:rPr>
                <w:rFonts w:eastAsia="Calibri" w:cs="Times New Roman"/>
                <w:sz w:val="22"/>
              </w:rPr>
              <w:t xml:space="preserve"> с использованием методов смыслового чтения и эстетического анализа).</w:t>
            </w:r>
          </w:p>
          <w:p w14:paraId="3056E73D" w14:textId="77777777" w:rsidR="00C650EB" w:rsidRPr="00C650EB" w:rsidRDefault="00C650EB" w:rsidP="00C650EB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</w:tr>
      <w:tr w:rsidR="00D0108D" w:rsidRPr="00D0108D" w14:paraId="22AAE083" w14:textId="77777777" w:rsidTr="001D59C6">
        <w:trPr>
          <w:trHeight w:val="389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BE7568" w14:textId="2327D0F2" w:rsidR="001D59C6" w:rsidRPr="001D59C6" w:rsidRDefault="001D59C6" w:rsidP="001D59C6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6 КЛАСС</w:t>
            </w:r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(</w:t>
            </w:r>
            <w:r w:rsidR="00591C9E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8</w:t>
            </w:r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</w:t>
            </w:r>
            <w:r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ЧАСОВ</w:t>
            </w:r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)</w:t>
            </w:r>
          </w:p>
        </w:tc>
      </w:tr>
      <w:tr w:rsidR="00011C4B" w:rsidRPr="00D0108D" w14:paraId="75E0AF06" w14:textId="77777777" w:rsidTr="00011C4B">
        <w:trPr>
          <w:trHeight w:val="577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869FAEA" w14:textId="0AEB8035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011C4B">
              <w:rPr>
                <w:rFonts w:eastAsia="Times New Roman" w:cs="Times New Roman"/>
                <w:b/>
                <w:sz w:val="22"/>
                <w:lang w:eastAsia="ru-RU"/>
              </w:rPr>
              <w:t>В</w:t>
            </w:r>
            <w:r w:rsidR="00F570F3">
              <w:rPr>
                <w:rFonts w:eastAsia="Times New Roman" w:cs="Times New Roman"/>
                <w:b/>
                <w:sz w:val="22"/>
                <w:lang w:eastAsia="ru-RU"/>
              </w:rPr>
              <w:t>ладимир</w:t>
            </w:r>
            <w:r w:rsidRPr="00011C4B">
              <w:rPr>
                <w:rFonts w:eastAsia="Times New Roman" w:cs="Times New Roman"/>
                <w:b/>
                <w:sz w:val="22"/>
                <w:lang w:eastAsia="ru-RU"/>
              </w:rPr>
              <w:t xml:space="preserve"> </w:t>
            </w:r>
            <w:proofErr w:type="spellStart"/>
            <w:r w:rsidRPr="00011C4B">
              <w:rPr>
                <w:rFonts w:eastAsia="Times New Roman" w:cs="Times New Roman"/>
                <w:b/>
                <w:sz w:val="22"/>
                <w:lang w:eastAsia="ru-RU"/>
              </w:rPr>
              <w:t>Санги</w:t>
            </w:r>
            <w:proofErr w:type="spellEnd"/>
            <w:r w:rsidRPr="00011C4B">
              <w:rPr>
                <w:rFonts w:eastAsia="Times New Roman" w:cs="Times New Roman"/>
                <w:b/>
                <w:sz w:val="22"/>
                <w:lang w:eastAsia="ru-RU"/>
              </w:rPr>
              <w:t xml:space="preserve">. Рассказ «У истока» (2 часа). </w:t>
            </w:r>
          </w:p>
          <w:p w14:paraId="44CBDECA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011C4B">
              <w:rPr>
                <w:rFonts w:eastAsia="Times New Roman" w:cs="Times New Roman"/>
                <w:sz w:val="22"/>
                <w:lang w:eastAsia="ru-RU"/>
              </w:rPr>
              <w:t>Трагическое звучание темы взаимоотношений   человека и природы. Герой-хранитель народных традиций, размышление автора о тайнах мироздания. Пейзаж как средство воздействия на читателя.</w:t>
            </w:r>
          </w:p>
          <w:p w14:paraId="1175CB1D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B868BA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</w:p>
          <w:p w14:paraId="02965FB2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Понимать роль литературы в формировании представлений о системе ценностей; Использовать освоенные теоретико-литературные понятия в процессе анализа произведения: рассказ, герой, автор-повествователь.</w:t>
            </w:r>
          </w:p>
          <w:p w14:paraId="5DE1E503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Обосновывать свои суждения с опорой на текст.</w:t>
            </w:r>
          </w:p>
          <w:p w14:paraId="3E1B8A85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Формулировать свое понимание идеи произведения.</w:t>
            </w:r>
          </w:p>
          <w:p w14:paraId="419DE669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Характеризовать авторское отношение к изображаемому в произведении.</w:t>
            </w:r>
          </w:p>
          <w:p w14:paraId="619D18AB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Пользоваться энциклопедиями, словарями, справочниками; каталогами библиотек, библиографическими указателями, системой поиска в Интернете.</w:t>
            </w:r>
          </w:p>
          <w:p w14:paraId="79100019" w14:textId="62C83FBF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lastRenderedPageBreak/>
              <w:t xml:space="preserve">Находить информацию об авторе и произведении в справочной, энциклопедической литературе. </w:t>
            </w:r>
          </w:p>
        </w:tc>
      </w:tr>
      <w:tr w:rsidR="00011C4B" w:rsidRPr="00D0108D" w14:paraId="69739780" w14:textId="77777777" w:rsidTr="008F12A4">
        <w:trPr>
          <w:trHeight w:val="154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ED1FA5D" w14:textId="1E0F0169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011C4B">
              <w:rPr>
                <w:rFonts w:eastAsia="Times New Roman" w:cs="Times New Roman"/>
                <w:b/>
                <w:sz w:val="22"/>
                <w:lang w:eastAsia="ru-RU"/>
              </w:rPr>
              <w:lastRenderedPageBreak/>
              <w:t>О</w:t>
            </w:r>
            <w:r w:rsidR="00F570F3">
              <w:rPr>
                <w:rFonts w:eastAsia="Times New Roman" w:cs="Times New Roman"/>
                <w:b/>
                <w:sz w:val="22"/>
                <w:lang w:eastAsia="ru-RU"/>
              </w:rPr>
              <w:t>лег</w:t>
            </w:r>
            <w:r w:rsidRPr="00011C4B">
              <w:rPr>
                <w:rFonts w:eastAsia="Times New Roman" w:cs="Times New Roman"/>
                <w:b/>
                <w:sz w:val="22"/>
                <w:lang w:eastAsia="ru-RU"/>
              </w:rPr>
              <w:t xml:space="preserve"> Кузнецов. Рассказ «Быль о седом калане» (2 часа). </w:t>
            </w:r>
          </w:p>
          <w:p w14:paraId="7B509FBB" w14:textId="487E91A9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011C4B">
              <w:rPr>
                <w:rFonts w:eastAsia="Times New Roman" w:cs="Times New Roman"/>
                <w:sz w:val="22"/>
                <w:lang w:eastAsia="ru-RU"/>
              </w:rPr>
              <w:t xml:space="preserve">Сюжет рассказа; мотив тревоги из-за вмешательства человека в жизнь природы. Характер главного героя. Петька и </w:t>
            </w:r>
            <w:proofErr w:type="spellStart"/>
            <w:r w:rsidRPr="00011C4B">
              <w:rPr>
                <w:rFonts w:eastAsia="Times New Roman" w:cs="Times New Roman"/>
                <w:sz w:val="22"/>
                <w:lang w:eastAsia="ru-RU"/>
              </w:rPr>
              <w:t>Лохматик</w:t>
            </w:r>
            <w:proofErr w:type="spellEnd"/>
            <w:r w:rsidRPr="00011C4B">
              <w:rPr>
                <w:rFonts w:eastAsia="Times New Roman" w:cs="Times New Roman"/>
                <w:sz w:val="22"/>
                <w:lang w:eastAsia="ru-RU"/>
              </w:rPr>
              <w:t>: спасение калана и дружба с ним. Нравственный урок рассказа.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CDA0B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</w:p>
          <w:p w14:paraId="38759AC2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Характеризовать героя произведения, создавать его словесный портрет на основе авторского Описания и художественных деталей, оценивать его поступки.</w:t>
            </w:r>
          </w:p>
          <w:p w14:paraId="12BED840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Выявлять конфликт в произведении.</w:t>
            </w:r>
          </w:p>
          <w:p w14:paraId="3E7AC593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Характеризовать особенности композиции рассказа.</w:t>
            </w:r>
          </w:p>
          <w:p w14:paraId="06FA6655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Характеризовать авторское отношение к изображаемому в произведении.</w:t>
            </w:r>
          </w:p>
          <w:p w14:paraId="4F347AC2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Владеть различными видами пересказа художественного текста (подробный, сжатый, выборочный, творческий).</w:t>
            </w:r>
          </w:p>
          <w:p w14:paraId="4597BE7D" w14:textId="2B5640F1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Формулировать вопросы, связанные с содержанием и формой произведения.</w:t>
            </w:r>
          </w:p>
        </w:tc>
      </w:tr>
      <w:tr w:rsidR="00011C4B" w:rsidRPr="00D0108D" w14:paraId="4FBED5E8" w14:textId="77777777" w:rsidTr="008F12A4">
        <w:trPr>
          <w:trHeight w:val="154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06AD28E" w14:textId="1C82470D" w:rsidR="005C0FB6" w:rsidRDefault="00F570F3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sz w:val="22"/>
                <w:lang w:eastAsia="ru-RU"/>
              </w:rPr>
              <w:t xml:space="preserve">Александр </w:t>
            </w:r>
            <w:r w:rsidR="00011C4B" w:rsidRPr="00011C4B">
              <w:rPr>
                <w:rFonts w:eastAsia="Times New Roman" w:cs="Times New Roman"/>
                <w:b/>
                <w:sz w:val="22"/>
                <w:lang w:eastAsia="ru-RU"/>
              </w:rPr>
              <w:t>Василевский. Повесть «Небесный огонь»</w:t>
            </w:r>
          </w:p>
          <w:p w14:paraId="241BA212" w14:textId="4F394ACE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011C4B">
              <w:rPr>
                <w:rFonts w:eastAsia="Times New Roman" w:cs="Times New Roman"/>
                <w:b/>
                <w:sz w:val="22"/>
                <w:lang w:eastAsia="ru-RU"/>
              </w:rPr>
              <w:t>(в сокращении) (2 часа).</w:t>
            </w:r>
          </w:p>
          <w:p w14:paraId="07EECFCF" w14:textId="532548DB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011C4B">
              <w:rPr>
                <w:rFonts w:eastAsia="Times New Roman" w:cs="Times New Roman"/>
                <w:sz w:val="22"/>
                <w:lang w:eastAsia="ru-RU"/>
              </w:rPr>
              <w:t>Жанр историко-приключенческой повести. Становление характера землепроходцев. Динамический сюжет повести. Патриотическая направленность произведения.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C7931D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</w:p>
          <w:p w14:paraId="6F227381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Формулировать вопросы, связанные с содержанием и формой произведения.</w:t>
            </w:r>
          </w:p>
          <w:p w14:paraId="17B5FFAC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Участвовать в беседе о прочитанном, в том числе используя факты жизни и творчества писателя.</w:t>
            </w:r>
          </w:p>
          <w:p w14:paraId="3C1E1ADD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</w:pPr>
            <w:r w:rsidRPr="00011C4B">
              <w:rPr>
                <w:rFonts w:eastAsia="Calibri" w:cs="Times New Roman"/>
                <w:sz w:val="22"/>
              </w:rPr>
              <w:t>Использовать освоенные теоретико-литературные понятия в процессе анализа произведения: повесть, герой, сюжет, деталь.</w:t>
            </w:r>
          </w:p>
          <w:p w14:paraId="69F95EA8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Характеризовать особенности композиции произведения.</w:t>
            </w:r>
          </w:p>
          <w:p w14:paraId="1EB15316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Характеризовать авторское отношение к изображаемому в произведении.</w:t>
            </w:r>
          </w:p>
          <w:p w14:paraId="13CD36BB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Пользоваться энциклопедиями, словарями, справочниками; каталогами библиотек, библиографическими указателями, системой поиска в Интернете.</w:t>
            </w:r>
          </w:p>
          <w:p w14:paraId="1A1C6E44" w14:textId="42B95F34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 xml:space="preserve">Находить информацию об авторе и произведении в справочной, энциклопедической литературе. </w:t>
            </w:r>
          </w:p>
        </w:tc>
      </w:tr>
      <w:tr w:rsidR="00011C4B" w:rsidRPr="00D0108D" w14:paraId="740B7C10" w14:textId="77777777" w:rsidTr="00D906E5">
        <w:trPr>
          <w:trHeight w:val="1144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1BC7E69" w14:textId="20AA67A1" w:rsidR="00011C4B" w:rsidRPr="00011C4B" w:rsidRDefault="00011C4B" w:rsidP="00011C4B">
            <w:pPr>
              <w:widowControl w:val="0"/>
              <w:spacing w:line="240" w:lineRule="auto"/>
              <w:ind w:firstLine="0"/>
              <w:rPr>
                <w:b/>
                <w:bCs/>
                <w:sz w:val="22"/>
                <w:lang w:eastAsia="ko-KR"/>
              </w:rPr>
            </w:pPr>
            <w:r w:rsidRPr="00011C4B">
              <w:rPr>
                <w:rFonts w:eastAsia="Times New Roman" w:cs="Times New Roman"/>
                <w:b/>
                <w:sz w:val="22"/>
                <w:lang w:eastAsia="ru-RU"/>
              </w:rPr>
              <w:t>А</w:t>
            </w:r>
            <w:r w:rsidR="00F570F3">
              <w:rPr>
                <w:rFonts w:eastAsia="Times New Roman" w:cs="Times New Roman"/>
                <w:b/>
                <w:sz w:val="22"/>
                <w:lang w:eastAsia="ru-RU"/>
              </w:rPr>
              <w:t>натолий</w:t>
            </w:r>
            <w:r w:rsidRPr="00011C4B">
              <w:rPr>
                <w:rFonts w:eastAsia="Times New Roman" w:cs="Times New Roman"/>
                <w:b/>
                <w:sz w:val="22"/>
                <w:lang w:eastAsia="ru-RU"/>
              </w:rPr>
              <w:t xml:space="preserve"> Орлов. </w:t>
            </w:r>
            <w:r w:rsidRPr="00011C4B">
              <w:rPr>
                <w:b/>
                <w:bCs/>
                <w:sz w:val="22"/>
                <w:lang w:eastAsia="ko-KR"/>
              </w:rPr>
              <w:t>Повесть «</w:t>
            </w:r>
            <w:proofErr w:type="spellStart"/>
            <w:r w:rsidRPr="00011C4B">
              <w:rPr>
                <w:b/>
                <w:bCs/>
                <w:sz w:val="22"/>
                <w:lang w:eastAsia="ko-KR"/>
              </w:rPr>
              <w:t>Кабаржонок</w:t>
            </w:r>
            <w:proofErr w:type="spellEnd"/>
            <w:r w:rsidRPr="00011C4B">
              <w:rPr>
                <w:b/>
                <w:bCs/>
                <w:sz w:val="22"/>
                <w:lang w:eastAsia="ko-KR"/>
              </w:rPr>
              <w:t xml:space="preserve"> Пит» (2 часа).</w:t>
            </w:r>
          </w:p>
          <w:p w14:paraId="374A2297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011C4B">
              <w:rPr>
                <w:rFonts w:eastAsia="Times New Roman" w:cs="Times New Roman"/>
                <w:sz w:val="22"/>
                <w:lang w:eastAsia="ru-RU"/>
              </w:rPr>
              <w:t>Воспитание экологического сознания, бережного отношения к природе, умение жить в гармонии с природой.</w:t>
            </w:r>
          </w:p>
          <w:p w14:paraId="321DC749" w14:textId="77777777" w:rsidR="00011C4B" w:rsidRPr="00011C4B" w:rsidRDefault="00011C4B" w:rsidP="00011C4B">
            <w:pPr>
              <w:widowControl w:val="0"/>
              <w:spacing w:line="240" w:lineRule="auto"/>
              <w:ind w:firstLine="0"/>
              <w:rPr>
                <w:bCs/>
                <w:sz w:val="22"/>
                <w:lang w:eastAsia="ko-KR"/>
              </w:rPr>
            </w:pPr>
            <w:r w:rsidRPr="00011C4B">
              <w:rPr>
                <w:bCs/>
                <w:sz w:val="22"/>
                <w:lang w:eastAsia="ko-KR"/>
              </w:rPr>
              <w:t>Проектная деятельность: Экология природы и экология души в произведениях сахалинских авторов.</w:t>
            </w:r>
          </w:p>
          <w:p w14:paraId="3B73107D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  <w:p w14:paraId="3F4792F1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B85B37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</w:p>
          <w:p w14:paraId="418A13D3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Формулировать вопросы, связанные с содержанием и формой произведения.</w:t>
            </w:r>
          </w:p>
          <w:p w14:paraId="69274E68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Определять и обосновывать собственные читательские предпочтения.</w:t>
            </w:r>
          </w:p>
          <w:p w14:paraId="23F7D3EF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Накапливать опыт самостоятельного чтения произведений и воплощать его результаты в устной и письменной форме.</w:t>
            </w:r>
          </w:p>
          <w:p w14:paraId="758A3DBB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Характеризовать авторское отношение к изображаемому в произведении.</w:t>
            </w:r>
          </w:p>
          <w:p w14:paraId="536F1AD4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Находить в произведении и объяснять роль эпитета, метафоры, сравнения.</w:t>
            </w:r>
          </w:p>
          <w:p w14:paraId="6865266F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>Пользоваться энциклопедиями, словарями, справочниками; каталогами библиотек, библиографическими указателями, системой поиска в Интернете.</w:t>
            </w:r>
          </w:p>
          <w:p w14:paraId="0B804DFD" w14:textId="77777777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Calibri" w:cs="Times New Roman"/>
                <w:sz w:val="22"/>
              </w:rPr>
              <w:t xml:space="preserve">Находить информацию об авторе и произведении в справочной, энциклопедической литературе. </w:t>
            </w:r>
          </w:p>
          <w:p w14:paraId="284ED9EF" w14:textId="11A44BF4" w:rsidR="00011C4B" w:rsidRPr="00011C4B" w:rsidRDefault="00011C4B" w:rsidP="00011C4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11C4B">
              <w:rPr>
                <w:rFonts w:eastAsia="Times New Roman" w:cs="Times New Roman"/>
                <w:sz w:val="22"/>
                <w:lang w:eastAsia="ru-RU"/>
              </w:rPr>
              <w:lastRenderedPageBreak/>
              <w:t>Выполнять коллективные и индивидуальные проекты и исследования; уметь ставить проблему, собирать и обрабатывать (анализировать и систематизировать) информацию, необходимую для написания учебной исследовательской рабо</w:t>
            </w:r>
            <w:r w:rsidR="00D906E5">
              <w:rPr>
                <w:rFonts w:eastAsia="Times New Roman" w:cs="Times New Roman"/>
                <w:sz w:val="22"/>
                <w:lang w:eastAsia="ru-RU"/>
              </w:rPr>
              <w:t>ты и/или создания проекта на зад</w:t>
            </w:r>
            <w:r w:rsidRPr="00011C4B">
              <w:rPr>
                <w:rFonts w:eastAsia="Times New Roman" w:cs="Times New Roman"/>
                <w:sz w:val="22"/>
                <w:lang w:eastAsia="ru-RU"/>
              </w:rPr>
              <w:t>анную или самостоятельно выбранную тему.</w:t>
            </w:r>
          </w:p>
        </w:tc>
      </w:tr>
      <w:tr w:rsidR="00D0108D" w:rsidRPr="00D0108D" w14:paraId="28F84001" w14:textId="77777777" w:rsidTr="00A30FE9">
        <w:trPr>
          <w:trHeight w:val="378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BE70BF" w14:textId="6E76A7AC" w:rsidR="00D0108D" w:rsidRPr="00D0108D" w:rsidRDefault="00D0108D" w:rsidP="00A30FE9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lastRenderedPageBreak/>
              <w:t xml:space="preserve">7 </w:t>
            </w:r>
            <w:r w:rsidR="00A30FE9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</w:t>
            </w:r>
            <w:r w:rsidR="00A30FE9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(8 ЧАСОВ)</w:t>
            </w:r>
          </w:p>
        </w:tc>
      </w:tr>
      <w:tr w:rsidR="00E95135" w:rsidRPr="00D0108D" w14:paraId="54A78D87" w14:textId="77777777" w:rsidTr="008F12A4">
        <w:trPr>
          <w:trHeight w:val="65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E69AB34" w14:textId="083AF53D" w:rsidR="00E95135" w:rsidRPr="00E95135" w:rsidRDefault="00E95135" w:rsidP="00E9513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E95135">
              <w:rPr>
                <w:rFonts w:eastAsia="Times New Roman" w:cs="Times New Roman"/>
                <w:b/>
                <w:sz w:val="22"/>
                <w:lang w:eastAsia="ru-RU"/>
              </w:rPr>
              <w:t>В</w:t>
            </w:r>
            <w:r w:rsidR="00F570F3">
              <w:rPr>
                <w:rFonts w:eastAsia="Times New Roman" w:cs="Times New Roman"/>
                <w:b/>
                <w:sz w:val="22"/>
                <w:lang w:eastAsia="ru-RU"/>
              </w:rPr>
              <w:t>ладимир</w:t>
            </w:r>
            <w:r w:rsidRPr="00E95135">
              <w:rPr>
                <w:rFonts w:eastAsia="Times New Roman" w:cs="Times New Roman"/>
                <w:b/>
                <w:sz w:val="22"/>
                <w:lang w:eastAsia="ru-RU"/>
              </w:rPr>
              <w:t xml:space="preserve"> </w:t>
            </w:r>
            <w:proofErr w:type="spellStart"/>
            <w:r w:rsidRPr="00E95135">
              <w:rPr>
                <w:rFonts w:eastAsia="Times New Roman" w:cs="Times New Roman"/>
                <w:b/>
                <w:sz w:val="22"/>
                <w:lang w:eastAsia="ru-RU"/>
              </w:rPr>
              <w:t>Санги</w:t>
            </w:r>
            <w:proofErr w:type="spellEnd"/>
            <w:r w:rsidRPr="00E95135">
              <w:rPr>
                <w:rFonts w:eastAsia="Times New Roman" w:cs="Times New Roman"/>
                <w:b/>
                <w:sz w:val="22"/>
                <w:lang w:eastAsia="ru-RU"/>
              </w:rPr>
              <w:t>. Повесть «</w:t>
            </w:r>
            <w:proofErr w:type="spellStart"/>
            <w:r w:rsidRPr="00E95135">
              <w:rPr>
                <w:rFonts w:eastAsia="Times New Roman" w:cs="Times New Roman"/>
                <w:b/>
                <w:sz w:val="22"/>
                <w:lang w:eastAsia="ru-RU"/>
              </w:rPr>
              <w:t>Тынграй</w:t>
            </w:r>
            <w:proofErr w:type="spellEnd"/>
            <w:r w:rsidRPr="00E95135">
              <w:rPr>
                <w:rFonts w:eastAsia="Times New Roman" w:cs="Times New Roman"/>
                <w:b/>
                <w:sz w:val="22"/>
                <w:lang w:eastAsia="ru-RU"/>
              </w:rPr>
              <w:t xml:space="preserve">» (2 часа). </w:t>
            </w:r>
          </w:p>
          <w:p w14:paraId="0F007C2E" w14:textId="66D9EE49" w:rsidR="00E95135" w:rsidRPr="00E95135" w:rsidRDefault="00E95135" w:rsidP="00E9513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E95135">
              <w:rPr>
                <w:rFonts w:eastAsia="Times New Roman" w:cs="Times New Roman"/>
                <w:sz w:val="22"/>
                <w:lang w:eastAsia="ru-RU"/>
              </w:rPr>
              <w:t>Тема взаимоотношения человека и природы в повести. Сюжет и проблематика повести. Отражение уклада жизни коренных малочисленных народов Севера в произведении. Нравственные уроки повести.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131B77" w14:textId="77777777" w:rsidR="00E95135" w:rsidRPr="00E95135" w:rsidRDefault="00E95135" w:rsidP="00E9513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</w:p>
          <w:p w14:paraId="50118350" w14:textId="77777777" w:rsidR="00E95135" w:rsidRPr="00E95135" w:rsidRDefault="00E95135" w:rsidP="00E9513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E95135">
              <w:rPr>
                <w:rFonts w:eastAsia="Calibri" w:cs="Times New Roman"/>
                <w:sz w:val="22"/>
              </w:rPr>
              <w:t>Определять и формулировать нравственные и социальные проблемы, поставленные в повести. Определять стадии развития действия в эпическом произведении (экспозиция, завязка, кульминация, развязка).</w:t>
            </w:r>
          </w:p>
          <w:p w14:paraId="4AE78128" w14:textId="77777777" w:rsidR="00E95135" w:rsidRPr="00E95135" w:rsidRDefault="00E95135" w:rsidP="00E9513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E95135">
              <w:rPr>
                <w:rFonts w:eastAsia="Calibri" w:cs="Times New Roman"/>
                <w:sz w:val="22"/>
              </w:rPr>
              <w:t>Выявлять в повести авторские идеи.</w:t>
            </w:r>
          </w:p>
          <w:p w14:paraId="19545E04" w14:textId="2E52C75B" w:rsidR="00E95135" w:rsidRPr="00E95135" w:rsidRDefault="00E95135" w:rsidP="00E9513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E95135">
              <w:rPr>
                <w:rFonts w:eastAsia="Calibri" w:cs="Times New Roman"/>
                <w:sz w:val="22"/>
              </w:rPr>
              <w:t xml:space="preserve">Характеризовать авторскую позицию и обосновывать свои выводы, ссылаясь на текст с приведением примеров из текста. </w:t>
            </w:r>
          </w:p>
        </w:tc>
      </w:tr>
      <w:tr w:rsidR="00E95135" w:rsidRPr="00D0108D" w14:paraId="23E3B881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4A6D46C" w14:textId="74B0ADE1" w:rsidR="00E95135" w:rsidRPr="00E95135" w:rsidRDefault="00E95135" w:rsidP="00E9513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E95135">
              <w:rPr>
                <w:rFonts w:eastAsia="Times New Roman" w:cs="Times New Roman"/>
                <w:b/>
                <w:sz w:val="22"/>
                <w:lang w:eastAsia="ru-RU"/>
              </w:rPr>
              <w:t>А</w:t>
            </w:r>
            <w:r w:rsidR="00F570F3">
              <w:rPr>
                <w:rFonts w:eastAsia="Times New Roman" w:cs="Times New Roman"/>
                <w:b/>
                <w:sz w:val="22"/>
                <w:lang w:eastAsia="ru-RU"/>
              </w:rPr>
              <w:t>натолий</w:t>
            </w:r>
            <w:r w:rsidRPr="00E95135">
              <w:rPr>
                <w:rFonts w:eastAsia="Times New Roman" w:cs="Times New Roman"/>
                <w:b/>
                <w:sz w:val="22"/>
                <w:lang w:eastAsia="ru-RU"/>
              </w:rPr>
              <w:t xml:space="preserve"> Ткаченко. Повесть «Озеро беглой воды» (в сокращении) (2 часа).</w:t>
            </w:r>
          </w:p>
          <w:p w14:paraId="3E5E56ED" w14:textId="2F300A14" w:rsidR="00E95135" w:rsidRPr="00E95135" w:rsidRDefault="00E95135" w:rsidP="00E9513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E95135">
              <w:rPr>
                <w:rFonts w:ascii="Calibri" w:eastAsia="Calibri" w:hAnsi="Calibri" w:cs="Times New Roman"/>
                <w:sz w:val="22"/>
              </w:rPr>
              <w:t xml:space="preserve"> </w:t>
            </w:r>
            <w:r w:rsidRPr="00E95135">
              <w:rPr>
                <w:rFonts w:eastAsia="Times New Roman" w:cs="Times New Roman"/>
                <w:sz w:val="22"/>
                <w:lang w:eastAsia="ru-RU"/>
              </w:rPr>
              <w:t xml:space="preserve">Психологизм «детской робинзонады». Сюжет и композиция произведения. </w:t>
            </w:r>
            <w:r w:rsidRPr="00E95135">
              <w:rPr>
                <w:rFonts w:eastAsia="Calibri" w:cs="Times New Roman"/>
                <w:sz w:val="22"/>
              </w:rPr>
              <w:t>Система образов повести.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624C2A" w14:textId="77777777" w:rsidR="00E95135" w:rsidRPr="00E95135" w:rsidRDefault="00E95135" w:rsidP="00E9513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</w:p>
          <w:p w14:paraId="668FF973" w14:textId="77777777" w:rsidR="00E95135" w:rsidRPr="00E95135" w:rsidRDefault="00E95135" w:rsidP="00E9513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E95135">
              <w:rPr>
                <w:rFonts w:eastAsia="Calibri" w:cs="Times New Roman"/>
                <w:sz w:val="22"/>
              </w:rPr>
              <w:t>Использовать освоенные теоретико-литературные понятия в процессе анализа и интерпретации произведения: элементы композиции сюжета, конфликт, образ. Характеризовать роль героя произведения в сюжете, его внешний облик и внутренние качества, поступки и отношения с другими персонажами.</w:t>
            </w:r>
          </w:p>
          <w:p w14:paraId="08FB1866" w14:textId="3C618F6A" w:rsidR="00E95135" w:rsidRPr="00E95135" w:rsidRDefault="00E95135" w:rsidP="00E9513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E95135">
              <w:rPr>
                <w:rFonts w:eastAsia="Calibri" w:cs="Times New Roman"/>
                <w:sz w:val="22"/>
              </w:rPr>
              <w:t xml:space="preserve">Сопоставлять персонажей разных произведений по сходству или контрасту. </w:t>
            </w:r>
          </w:p>
        </w:tc>
      </w:tr>
      <w:tr w:rsidR="00E27393" w:rsidRPr="00D0108D" w14:paraId="22C28C57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9536CE8" w14:textId="713636E0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0B1356">
              <w:rPr>
                <w:rFonts w:eastAsia="Times New Roman" w:cs="Times New Roman"/>
                <w:b/>
                <w:sz w:val="22"/>
                <w:lang w:eastAsia="ru-RU"/>
              </w:rPr>
              <w:t>И</w:t>
            </w:r>
            <w:r w:rsidR="00F570F3">
              <w:rPr>
                <w:rFonts w:eastAsia="Times New Roman" w:cs="Times New Roman"/>
                <w:b/>
                <w:sz w:val="22"/>
                <w:lang w:eastAsia="ru-RU"/>
              </w:rPr>
              <w:t>рина</w:t>
            </w:r>
            <w:r w:rsidRPr="000B1356">
              <w:rPr>
                <w:rFonts w:eastAsia="Times New Roman" w:cs="Times New Roman"/>
                <w:b/>
                <w:sz w:val="22"/>
                <w:lang w:eastAsia="ru-RU"/>
              </w:rPr>
              <w:t xml:space="preserve"> </w:t>
            </w:r>
            <w:proofErr w:type="spellStart"/>
            <w:r w:rsidRPr="000B1356">
              <w:rPr>
                <w:rFonts w:eastAsia="Times New Roman" w:cs="Times New Roman"/>
                <w:b/>
                <w:sz w:val="22"/>
                <w:lang w:eastAsia="ru-RU"/>
              </w:rPr>
              <w:t>Левитес</w:t>
            </w:r>
            <w:proofErr w:type="spellEnd"/>
            <w:r w:rsidRPr="000B1356">
              <w:rPr>
                <w:rFonts w:eastAsia="Times New Roman" w:cs="Times New Roman"/>
                <w:b/>
                <w:sz w:val="22"/>
                <w:lang w:eastAsia="ru-RU"/>
              </w:rPr>
              <w:t>. Рассказ «Общество защиты родителей (2 часа).</w:t>
            </w:r>
          </w:p>
          <w:p w14:paraId="0D5C3536" w14:textId="77932CDB" w:rsidR="00E27393" w:rsidRPr="007E29AF" w:rsidRDefault="00E27393" w:rsidP="007E29AF">
            <w:pPr>
              <w:widowControl w:val="0"/>
              <w:spacing w:line="240" w:lineRule="auto"/>
              <w:ind w:firstLine="0"/>
              <w:rPr>
                <w:sz w:val="22"/>
                <w:lang w:eastAsia="ko-KR"/>
              </w:rPr>
            </w:pPr>
            <w:r w:rsidRPr="000B1356">
              <w:rPr>
                <w:sz w:val="22"/>
                <w:lang w:eastAsia="ko-KR"/>
              </w:rPr>
              <w:t xml:space="preserve">Система персонажей. Проблема взаимоотношений родителей и детей в рассказе. Становление личности главного героя. Смысл названия рассказа. 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27B348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Использовать освоенные теоретико-литературные понятия в процессе анализа и интерпретации произведения: элементы композиции сюжета, конфликт, образ. Характеризовать роль героя произведения в сюжете, его внешний облик и внутренние качества, поступки и отношения с другими персонажами.</w:t>
            </w:r>
          </w:p>
          <w:p w14:paraId="257208A6" w14:textId="13159AF7" w:rsidR="00E27393" w:rsidRPr="00E95135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Сопоставлять персонажей разных произведений по сходству или контрасту.</w:t>
            </w:r>
          </w:p>
        </w:tc>
      </w:tr>
      <w:tr w:rsidR="00E27393" w:rsidRPr="00D0108D" w14:paraId="3D4D60CA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9D6A159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0B1356">
              <w:rPr>
                <w:rFonts w:eastAsia="Times New Roman" w:cs="Times New Roman"/>
                <w:b/>
                <w:sz w:val="22"/>
                <w:lang w:eastAsia="ru-RU"/>
              </w:rPr>
              <w:t xml:space="preserve">Из </w:t>
            </w:r>
            <w:proofErr w:type="spellStart"/>
            <w:r w:rsidRPr="000B1356">
              <w:rPr>
                <w:rFonts w:eastAsia="Times New Roman" w:cs="Times New Roman"/>
                <w:b/>
                <w:sz w:val="22"/>
                <w:lang w:eastAsia="ru-RU"/>
              </w:rPr>
              <w:t>древнеяпонской</w:t>
            </w:r>
            <w:proofErr w:type="spellEnd"/>
            <w:r w:rsidRPr="000B1356">
              <w:rPr>
                <w:rFonts w:eastAsia="Times New Roman" w:cs="Times New Roman"/>
                <w:b/>
                <w:sz w:val="22"/>
                <w:lang w:eastAsia="ru-RU"/>
              </w:rPr>
              <w:t xml:space="preserve"> и корейской лирики (1 час).</w:t>
            </w:r>
          </w:p>
          <w:p w14:paraId="49F8B689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0B1356">
              <w:rPr>
                <w:rFonts w:eastAsia="Times New Roman" w:cs="Times New Roman"/>
                <w:sz w:val="22"/>
                <w:lang w:eastAsia="ru-RU"/>
              </w:rPr>
              <w:t xml:space="preserve">Обзорное знакомство с творчеством средневековых японских и корейских поэтов.  </w:t>
            </w:r>
          </w:p>
          <w:p w14:paraId="498E9D27" w14:textId="77777777" w:rsidR="00E27393" w:rsidRPr="00E95135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23B4C0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</w:p>
          <w:p w14:paraId="76DA26CD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Использовать освоенные теоретико-литературные понятия в процессе анализа лирического произведения: лирический герой, образ, пейзажная и философская лирика, поэтическая традиция.</w:t>
            </w:r>
          </w:p>
          <w:p w14:paraId="2A0F8CBF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Находить в тексте художественные средства, использованные автором и характеризовать их роль в лирическом произведении.</w:t>
            </w:r>
          </w:p>
          <w:p w14:paraId="3197420C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Выявлять особенность композиции стихотворений.</w:t>
            </w:r>
          </w:p>
          <w:p w14:paraId="662890F1" w14:textId="12CD84DA" w:rsidR="00E27393" w:rsidRPr="00E95135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Работать со справочной литературой, пользоваться научно-популярными сайтами, соблюдать правила информационной безопасности.</w:t>
            </w:r>
          </w:p>
        </w:tc>
      </w:tr>
      <w:tr w:rsidR="00E27393" w:rsidRPr="00D0108D" w14:paraId="60A957C7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16E6567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0B1356">
              <w:rPr>
                <w:rFonts w:eastAsia="Times New Roman" w:cs="Times New Roman"/>
                <w:b/>
                <w:sz w:val="22"/>
                <w:lang w:eastAsia="ru-RU"/>
              </w:rPr>
              <w:lastRenderedPageBreak/>
              <w:t>Роман Хе. Лирика (1 час).</w:t>
            </w:r>
          </w:p>
          <w:p w14:paraId="333501D3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0B1356">
              <w:rPr>
                <w:rFonts w:eastAsia="Times New Roman" w:cs="Times New Roman"/>
                <w:sz w:val="22"/>
                <w:lang w:eastAsia="ru-RU"/>
              </w:rPr>
              <w:t xml:space="preserve"> (Стихи по выбору учителя и обучающихся).</w:t>
            </w:r>
          </w:p>
          <w:p w14:paraId="1393DA97" w14:textId="77777777" w:rsidR="00E27393" w:rsidRPr="00E27393" w:rsidRDefault="00E27393" w:rsidP="00E27393">
            <w:pPr>
              <w:widowControl w:val="0"/>
              <w:spacing w:line="240" w:lineRule="auto"/>
              <w:ind w:firstLine="0"/>
              <w:rPr>
                <w:sz w:val="22"/>
                <w:lang w:eastAsia="ko-KR"/>
              </w:rPr>
            </w:pPr>
            <w:r w:rsidRPr="00E27393">
              <w:rPr>
                <w:sz w:val="22"/>
                <w:lang w:eastAsia="ko-KR"/>
              </w:rPr>
              <w:t>Проектная деятельность: Дальневосточная поэтическая традиция в творчестве Романа Хе.</w:t>
            </w:r>
          </w:p>
          <w:p w14:paraId="4410A753" w14:textId="514868D4" w:rsidR="00E27393" w:rsidRPr="00E95135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3B535E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</w:p>
          <w:p w14:paraId="75FA24D9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Использовать освоенные теоретико-литературные понятия в процессе анализа лирического произведения: лирический герой, образ, пейзажная и философская лирика, поэтическая традиция.</w:t>
            </w:r>
          </w:p>
          <w:p w14:paraId="186481A9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Находить в тексте художественные средства, использованные автором и характеризовать их роль в лирическом произведении.</w:t>
            </w:r>
          </w:p>
          <w:p w14:paraId="62CEE85D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Выявлять особенность композиции стихотворений.</w:t>
            </w:r>
          </w:p>
          <w:p w14:paraId="36B52BED" w14:textId="77777777" w:rsidR="00E27393" w:rsidRPr="000B1356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Работать со справочной литературой, пользоваться научно-популярными сайтами, соблюдать правила информационной безопасности.</w:t>
            </w:r>
          </w:p>
          <w:p w14:paraId="5610E18A" w14:textId="5F62EB67" w:rsidR="00E27393" w:rsidRPr="00E95135" w:rsidRDefault="00E27393" w:rsidP="00E2739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sz w:val="22"/>
              </w:rPr>
            </w:pPr>
            <w:r w:rsidRPr="000B1356">
              <w:rPr>
                <w:rFonts w:eastAsia="Times New Roman" w:cs="Times New Roman"/>
                <w:sz w:val="22"/>
                <w:lang w:eastAsia="ru-RU"/>
              </w:rPr>
              <w:t>Выполнять коллективные и индивидуальные проекты и исследования; уметь ставить проблему, собирать и обрабатывать (анализировать и систематизировать) информацию, необходимую для написания учебной исследовательской работы и/или создания проекта на заданную или самостоятельно выбранную тему.</w:t>
            </w:r>
          </w:p>
        </w:tc>
      </w:tr>
      <w:tr w:rsidR="00D0108D" w:rsidRPr="00D0108D" w14:paraId="386BBF5C" w14:textId="77777777" w:rsidTr="00D906E5">
        <w:trPr>
          <w:trHeight w:val="389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785BF0" w14:textId="0B9E1B53" w:rsidR="00D0108D" w:rsidRPr="00D0108D" w:rsidRDefault="00D0108D" w:rsidP="00D906E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8 </w:t>
            </w:r>
            <w:r w:rsidR="00D906E5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 (6 ЧАСОВ)</w:t>
            </w:r>
          </w:p>
        </w:tc>
      </w:tr>
      <w:tr w:rsidR="00E44FC2" w:rsidRPr="00D0108D" w14:paraId="0A8A40E9" w14:textId="77777777" w:rsidTr="00B43262">
        <w:trPr>
          <w:trHeight w:val="1736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BDABE7B" w14:textId="065B6831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0B1356">
              <w:rPr>
                <w:rFonts w:eastAsia="Times New Roman" w:cs="Times New Roman"/>
                <w:b/>
                <w:sz w:val="22"/>
                <w:lang w:eastAsia="ru-RU"/>
              </w:rPr>
              <w:t>О</w:t>
            </w:r>
            <w:r w:rsidR="00CD725A">
              <w:rPr>
                <w:rFonts w:eastAsia="Times New Roman" w:cs="Times New Roman"/>
                <w:b/>
                <w:sz w:val="22"/>
                <w:lang w:eastAsia="ru-RU"/>
              </w:rPr>
              <w:t>лег</w:t>
            </w:r>
            <w:r w:rsidRPr="000B1356">
              <w:rPr>
                <w:rFonts w:eastAsia="Times New Roman" w:cs="Times New Roman"/>
                <w:b/>
                <w:sz w:val="22"/>
                <w:lang w:eastAsia="ru-RU"/>
              </w:rPr>
              <w:t xml:space="preserve"> Кузнецов. Рассказ «Это все личное» (2 часа). </w:t>
            </w:r>
          </w:p>
          <w:p w14:paraId="11CA7783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0B1356">
              <w:rPr>
                <w:rFonts w:eastAsia="Times New Roman" w:cs="Times New Roman"/>
                <w:sz w:val="22"/>
                <w:lang w:eastAsia="ru-RU"/>
              </w:rPr>
              <w:t xml:space="preserve">Проблема становления характера подростка в драматических обстоятельствах. Композиция сюжета и персонажей в рассказе. Образ героя-повествователя (персонифицированный повествователь). </w:t>
            </w:r>
          </w:p>
          <w:p w14:paraId="131A7B55" w14:textId="38F42CAC" w:rsidR="00E44FC2" w:rsidRPr="00D0108D" w:rsidRDefault="00E44FC2" w:rsidP="00377EB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B1356">
              <w:rPr>
                <w:rFonts w:eastAsia="Times New Roman" w:cs="Times New Roman"/>
                <w:sz w:val="22"/>
                <w:lang w:eastAsia="ru-RU"/>
              </w:rPr>
              <w:t>Память как нравственная категория в произведениях О</w:t>
            </w:r>
            <w:r w:rsidR="00377EBD">
              <w:rPr>
                <w:rFonts w:eastAsia="Times New Roman" w:cs="Times New Roman"/>
                <w:sz w:val="22"/>
                <w:lang w:eastAsia="ru-RU"/>
              </w:rPr>
              <w:t>лега</w:t>
            </w:r>
            <w:r w:rsidRPr="000B1356">
              <w:rPr>
                <w:rFonts w:eastAsia="Times New Roman" w:cs="Times New Roman"/>
                <w:sz w:val="22"/>
                <w:lang w:eastAsia="ru-RU"/>
              </w:rPr>
              <w:t xml:space="preserve"> Кузнецова. 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192404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  <w:p w14:paraId="2587A6EA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Выявлять и формулировать тематику, проблематику и идейное содержание рассказа.</w:t>
            </w:r>
          </w:p>
          <w:p w14:paraId="601B236A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Указывать важнейшие средства создания образа героя: портрет, деталь, речевая характеристика.</w:t>
            </w:r>
          </w:p>
          <w:p w14:paraId="0C2A937F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Характеризовать конфликт (внешний и внутренний) в рассказе.</w:t>
            </w:r>
          </w:p>
          <w:p w14:paraId="58691786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 xml:space="preserve">Характеризовать особенности построения сюжета. </w:t>
            </w:r>
          </w:p>
          <w:p w14:paraId="610150EB" w14:textId="12A4A6F7" w:rsidR="00E44FC2" w:rsidRPr="00D0108D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color w:val="000000"/>
                <w:sz w:val="22"/>
              </w:rPr>
            </w:pPr>
          </w:p>
        </w:tc>
      </w:tr>
      <w:tr w:rsidR="00E44FC2" w:rsidRPr="00D0108D" w14:paraId="1F6B4B4F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E8E32A9" w14:textId="1D444DE9" w:rsidR="00E44FC2" w:rsidRPr="00E44FC2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E44FC2">
              <w:rPr>
                <w:rFonts w:eastAsia="Times New Roman" w:cs="Times New Roman"/>
                <w:b/>
                <w:sz w:val="22"/>
                <w:lang w:eastAsia="ru-RU"/>
              </w:rPr>
              <w:t xml:space="preserve">Анна Сафонова. </w:t>
            </w:r>
            <w:r w:rsidR="00CD725A">
              <w:rPr>
                <w:rFonts w:eastAsia="Times New Roman" w:cs="Times New Roman"/>
                <w:b/>
                <w:sz w:val="22"/>
                <w:lang w:eastAsia="ru-RU"/>
              </w:rPr>
              <w:t>«</w:t>
            </w:r>
            <w:r w:rsidRPr="00E44FC2">
              <w:rPr>
                <w:rFonts w:eastAsia="Times New Roman" w:cs="Times New Roman"/>
                <w:b/>
                <w:sz w:val="22"/>
                <w:lang w:eastAsia="ru-RU"/>
              </w:rPr>
              <w:t>Записки паука</w:t>
            </w:r>
            <w:r w:rsidR="00CD725A">
              <w:rPr>
                <w:rFonts w:eastAsia="Times New Roman" w:cs="Times New Roman"/>
                <w:b/>
                <w:sz w:val="22"/>
                <w:lang w:eastAsia="ru-RU"/>
              </w:rPr>
              <w:t>»</w:t>
            </w:r>
            <w:r w:rsidRPr="00E44FC2">
              <w:rPr>
                <w:rFonts w:eastAsia="Times New Roman" w:cs="Times New Roman"/>
                <w:b/>
                <w:sz w:val="22"/>
                <w:lang w:eastAsia="ru-RU"/>
              </w:rPr>
              <w:t xml:space="preserve"> (2 часа). </w:t>
            </w:r>
          </w:p>
          <w:p w14:paraId="4F6C976D" w14:textId="203A3944" w:rsidR="00E44FC2" w:rsidRPr="00E44FC2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E44FC2">
              <w:rPr>
                <w:rFonts w:eastAsia="Times New Roman" w:cs="Times New Roman"/>
                <w:sz w:val="22"/>
                <w:lang w:eastAsia="ru-RU"/>
              </w:rPr>
              <w:t>Философские размышления о смысле жизни. Образ героя. Языковые приемы в произведении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3B5B04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  <w:p w14:paraId="591F7B19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Характеризовать и оценивать авторскую позицию, опираясь на специфику художественного текста, факты биографии писателя и сведения об историко-культурном контексте его творчества.</w:t>
            </w:r>
          </w:p>
          <w:p w14:paraId="16A3A7DB" w14:textId="27C25556" w:rsidR="00E44FC2" w:rsidRPr="00D0108D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color w:val="000000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 xml:space="preserve">Владеть умениями анализировать произведения (в том числе с использованием методов смыслового чтения и эстетического анализа), давать собственную интерпретацию и оценку произведениям. </w:t>
            </w:r>
          </w:p>
        </w:tc>
      </w:tr>
      <w:tr w:rsidR="00E44FC2" w:rsidRPr="00D0108D" w14:paraId="70654B12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CC84B99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0B1356">
              <w:rPr>
                <w:rFonts w:eastAsia="Times New Roman" w:cs="Times New Roman"/>
                <w:b/>
                <w:sz w:val="22"/>
                <w:lang w:eastAsia="ru-RU"/>
              </w:rPr>
              <w:t xml:space="preserve">Родной край в творчестве сахалинских поэтов (2 часа). </w:t>
            </w:r>
          </w:p>
          <w:p w14:paraId="0B091782" w14:textId="7A52AEDA" w:rsidR="00E44FC2" w:rsidRPr="000B1356" w:rsidRDefault="00C8747A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Стихи Ивана </w:t>
            </w:r>
            <w:r w:rsidR="00E44FC2" w:rsidRPr="000B1356">
              <w:rPr>
                <w:rFonts w:eastAsia="Times New Roman" w:cs="Times New Roman"/>
                <w:sz w:val="22"/>
                <w:lang w:eastAsia="ru-RU"/>
              </w:rPr>
              <w:t>Белоусова, Ю</w:t>
            </w:r>
            <w:r>
              <w:rPr>
                <w:rFonts w:eastAsia="Times New Roman" w:cs="Times New Roman"/>
                <w:sz w:val="22"/>
                <w:lang w:eastAsia="ru-RU"/>
              </w:rPr>
              <w:t>рия</w:t>
            </w:r>
            <w:r w:rsidR="00E44FC2" w:rsidRPr="000B1356">
              <w:rPr>
                <w:rFonts w:eastAsia="Times New Roman" w:cs="Times New Roman"/>
                <w:sz w:val="22"/>
                <w:lang w:eastAsia="ru-RU"/>
              </w:rPr>
              <w:t xml:space="preserve"> Николаева, М</w:t>
            </w:r>
            <w:r>
              <w:rPr>
                <w:rFonts w:eastAsia="Times New Roman" w:cs="Times New Roman"/>
                <w:sz w:val="22"/>
                <w:lang w:eastAsia="ru-RU"/>
              </w:rPr>
              <w:t>ихаила</w:t>
            </w:r>
            <w:r w:rsidR="00E44FC2" w:rsidRPr="000B1356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proofErr w:type="spellStart"/>
            <w:r w:rsidR="00E44FC2" w:rsidRPr="000B1356">
              <w:rPr>
                <w:rFonts w:eastAsia="Times New Roman" w:cs="Times New Roman"/>
                <w:sz w:val="22"/>
                <w:lang w:eastAsia="ru-RU"/>
              </w:rPr>
              <w:t>Финнова</w:t>
            </w:r>
            <w:proofErr w:type="spellEnd"/>
            <w:r w:rsidR="00E44FC2" w:rsidRPr="000B1356">
              <w:rPr>
                <w:rFonts w:eastAsia="Times New Roman" w:cs="Times New Roman"/>
                <w:sz w:val="22"/>
                <w:lang w:eastAsia="ru-RU"/>
              </w:rPr>
              <w:t>, Н</w:t>
            </w:r>
            <w:r w:rsidR="00CD725A">
              <w:rPr>
                <w:rFonts w:eastAsia="Times New Roman" w:cs="Times New Roman"/>
                <w:sz w:val="22"/>
                <w:lang w:eastAsia="ru-RU"/>
              </w:rPr>
              <w:t>иколая</w:t>
            </w:r>
            <w:r w:rsidR="00E44FC2" w:rsidRPr="000B1356">
              <w:rPr>
                <w:rFonts w:eastAsia="Times New Roman" w:cs="Times New Roman"/>
                <w:sz w:val="22"/>
                <w:lang w:eastAsia="ru-RU"/>
              </w:rPr>
              <w:t xml:space="preserve"> Тарасова и др. (по выбору учителя и обучающихся).</w:t>
            </w:r>
          </w:p>
          <w:p w14:paraId="76D7916B" w14:textId="77777777" w:rsidR="00E44FC2" w:rsidRPr="00E44FC2" w:rsidRDefault="00E44FC2" w:rsidP="00E44FC2">
            <w:pPr>
              <w:widowControl w:val="0"/>
              <w:spacing w:line="240" w:lineRule="auto"/>
              <w:ind w:firstLine="0"/>
              <w:rPr>
                <w:bCs/>
                <w:sz w:val="22"/>
                <w:lang w:eastAsia="ko-KR"/>
              </w:rPr>
            </w:pPr>
            <w:r w:rsidRPr="00E44FC2">
              <w:rPr>
                <w:bCs/>
                <w:sz w:val="22"/>
                <w:lang w:eastAsia="ko-KR"/>
              </w:rPr>
              <w:lastRenderedPageBreak/>
              <w:t xml:space="preserve">Проектная деятельность: Романтика моря в творчестве сахалинских поэтов. </w:t>
            </w:r>
          </w:p>
          <w:p w14:paraId="73497924" w14:textId="65508341" w:rsidR="00E44FC2" w:rsidRPr="00D0108D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A2A03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  <w:p w14:paraId="6830378C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Выявлять языковые особенности лирического произведения.</w:t>
            </w:r>
          </w:p>
          <w:p w14:paraId="1CCFDC37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Осуществлять поиск в справочной литературе, сети Интернет сведений об авторах и их творчестве; осуществлять критический анализ и отбор полученной информации.</w:t>
            </w:r>
          </w:p>
          <w:p w14:paraId="6D3FE219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 xml:space="preserve">Давать оценку литературным произведениям с точки зрения их духовно-нравственной, </w:t>
            </w:r>
            <w:r w:rsidRPr="000B1356">
              <w:rPr>
                <w:rFonts w:eastAsia="Calibri" w:cs="Times New Roman"/>
                <w:sz w:val="22"/>
              </w:rPr>
              <w:lastRenderedPageBreak/>
              <w:t>культурной ценности.</w:t>
            </w:r>
          </w:p>
          <w:p w14:paraId="46D1DB28" w14:textId="77777777" w:rsidR="00E44FC2" w:rsidRPr="000B1356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0B1356">
              <w:rPr>
                <w:rFonts w:eastAsia="Calibri" w:cs="Times New Roman"/>
                <w:sz w:val="22"/>
              </w:rPr>
              <w:t>Накапливать опыт самостоятельного чтения произведений и воплощать его результаты в устной и письменной форме.</w:t>
            </w:r>
          </w:p>
          <w:p w14:paraId="5E3D4AA4" w14:textId="7BD173F4" w:rsidR="00E44FC2" w:rsidRPr="00D0108D" w:rsidRDefault="00E44FC2" w:rsidP="00E44FC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color w:val="000000"/>
                <w:sz w:val="22"/>
              </w:rPr>
            </w:pPr>
            <w:r w:rsidRPr="000B1356">
              <w:rPr>
                <w:rFonts w:eastAsia="Times New Roman" w:cs="Times New Roman"/>
                <w:sz w:val="22"/>
                <w:lang w:eastAsia="ru-RU"/>
              </w:rPr>
              <w:t>Выполнять коллективные и индивидуальные проекты и исследования; уметь ставить проблему, собирать и обрабатывать (анализировать и систематизировать) информацию, необходимую для написания учебной исследовательской работы и/или создания проекта на заданную или самостоятельно выбранную тему.</w:t>
            </w:r>
          </w:p>
        </w:tc>
      </w:tr>
      <w:tr w:rsidR="00D0108D" w:rsidRPr="00D0108D" w14:paraId="681A3501" w14:textId="77777777" w:rsidTr="005E0A4D">
        <w:trPr>
          <w:trHeight w:val="552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E2E93A" w14:textId="47FBFF91" w:rsidR="00D0108D" w:rsidRPr="00D0108D" w:rsidRDefault="00D0108D" w:rsidP="005E0A4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lastRenderedPageBreak/>
              <w:t xml:space="preserve">9 </w:t>
            </w:r>
            <w:r w:rsidR="005E0A4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 (4 ЧАСА)</w:t>
            </w:r>
          </w:p>
        </w:tc>
      </w:tr>
      <w:tr w:rsidR="00886D12" w:rsidRPr="00D0108D" w14:paraId="3150EBF9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229C2B4" w14:textId="53E90B29" w:rsidR="00886D12" w:rsidRPr="00886D12" w:rsidRDefault="00CD725A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sz w:val="22"/>
                <w:lang w:eastAsia="ru-RU"/>
              </w:rPr>
              <w:t xml:space="preserve">Владимир </w:t>
            </w:r>
            <w:proofErr w:type="spellStart"/>
            <w:r w:rsidR="00886D12" w:rsidRPr="00886D12">
              <w:rPr>
                <w:rFonts w:eastAsia="Times New Roman" w:cs="Times New Roman"/>
                <w:b/>
                <w:sz w:val="22"/>
                <w:lang w:eastAsia="ru-RU"/>
              </w:rPr>
              <w:t>Санги</w:t>
            </w:r>
            <w:proofErr w:type="spellEnd"/>
            <w:r w:rsidR="00886D12" w:rsidRPr="00886D12">
              <w:rPr>
                <w:rFonts w:eastAsia="Times New Roman" w:cs="Times New Roman"/>
                <w:b/>
                <w:sz w:val="22"/>
                <w:lang w:eastAsia="ru-RU"/>
              </w:rPr>
              <w:t>. Повесть «</w:t>
            </w:r>
            <w:proofErr w:type="spellStart"/>
            <w:r w:rsidR="00886D12" w:rsidRPr="00886D12">
              <w:rPr>
                <w:rFonts w:eastAsia="Times New Roman" w:cs="Times New Roman"/>
                <w:b/>
                <w:sz w:val="22"/>
                <w:lang w:eastAsia="ru-RU"/>
              </w:rPr>
              <w:t>Изгин</w:t>
            </w:r>
            <w:proofErr w:type="spellEnd"/>
            <w:r w:rsidR="00886D12" w:rsidRPr="00886D12">
              <w:rPr>
                <w:rFonts w:eastAsia="Times New Roman" w:cs="Times New Roman"/>
                <w:b/>
                <w:sz w:val="22"/>
                <w:lang w:eastAsia="ru-RU"/>
              </w:rPr>
              <w:t xml:space="preserve">» (2 часа).  </w:t>
            </w:r>
          </w:p>
          <w:p w14:paraId="371F2C90" w14:textId="16E5F6EC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886D12">
              <w:rPr>
                <w:rFonts w:eastAsia="Times New Roman" w:cs="Times New Roman"/>
                <w:sz w:val="22"/>
                <w:lang w:eastAsia="ru-RU"/>
              </w:rPr>
              <w:t>Тема чел</w:t>
            </w:r>
            <w:r w:rsidR="00CD725A">
              <w:rPr>
                <w:rFonts w:eastAsia="Times New Roman" w:cs="Times New Roman"/>
                <w:sz w:val="22"/>
                <w:lang w:eastAsia="ru-RU"/>
              </w:rPr>
              <w:t xml:space="preserve">овека и природы в творчестве Владимира </w:t>
            </w:r>
            <w:proofErr w:type="spellStart"/>
            <w:r w:rsidRPr="00886D12">
              <w:rPr>
                <w:rFonts w:eastAsia="Times New Roman" w:cs="Times New Roman"/>
                <w:sz w:val="22"/>
                <w:lang w:eastAsia="ru-RU"/>
              </w:rPr>
              <w:t>Санги</w:t>
            </w:r>
            <w:proofErr w:type="spellEnd"/>
            <w:r w:rsidRPr="00886D12">
              <w:rPr>
                <w:rFonts w:eastAsia="Times New Roman" w:cs="Times New Roman"/>
                <w:sz w:val="22"/>
                <w:lang w:eastAsia="ru-RU"/>
              </w:rPr>
              <w:t>. Этнокультурные традиции и обычаи северных народов в повести. Категория времени и пространства в произведении.</w:t>
            </w:r>
          </w:p>
          <w:p w14:paraId="41FD5A7E" w14:textId="7777777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  <w:p w14:paraId="2F8566DF" w14:textId="7777777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  <w:p w14:paraId="2BC83D59" w14:textId="7777777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  <w:p w14:paraId="5EDF1080" w14:textId="7777777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FDD56C" w14:textId="7777777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  <w:p w14:paraId="00F13FAB" w14:textId="7777777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86D12">
              <w:rPr>
                <w:rFonts w:eastAsia="Calibri" w:cs="Times New Roman"/>
                <w:sz w:val="22"/>
              </w:rPr>
              <w:t>Владеть теоретико-литературными понятиями и использовать их в процессе анализа, интерпретации повести и оформления собственных оценок и наблюдений.</w:t>
            </w:r>
          </w:p>
          <w:p w14:paraId="422435C6" w14:textId="7777777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86D12">
              <w:rPr>
                <w:rFonts w:eastAsia="Calibri" w:cs="Times New Roman"/>
                <w:sz w:val="22"/>
              </w:rPr>
              <w:t>Осуществлять эстетический и смысловой анализ повести с учетом неоднозначности заложенных в ней художественных смыслов.</w:t>
            </w:r>
          </w:p>
          <w:p w14:paraId="59231106" w14:textId="022FBEAF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86D12">
              <w:rPr>
                <w:rFonts w:eastAsia="Calibri" w:cs="Times New Roman"/>
                <w:sz w:val="22"/>
              </w:rPr>
              <w:t xml:space="preserve">Характеризовать героя художественного произведения, его внешний облик и внутренние качества, поступки и их мотивы, взаимоотношения с другими персонажами, роль персонажа в системе образов, в сюжете и развитии конфликта произведения, указывать важнейшие средства создания образа героя. </w:t>
            </w:r>
          </w:p>
        </w:tc>
      </w:tr>
      <w:tr w:rsidR="00886D12" w:rsidRPr="00D0108D" w14:paraId="01A31ECA" w14:textId="77777777" w:rsidTr="0099700C">
        <w:trPr>
          <w:trHeight w:val="2988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F9B840B" w14:textId="7777777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886D12">
              <w:rPr>
                <w:rFonts w:eastAsia="Times New Roman" w:cs="Times New Roman"/>
                <w:b/>
                <w:sz w:val="22"/>
                <w:lang w:eastAsia="ru-RU"/>
              </w:rPr>
              <w:t>Тема природы в творчестве сахалинских поэтов (2 часа).</w:t>
            </w:r>
          </w:p>
          <w:p w14:paraId="7C25564F" w14:textId="24F9A93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886D12">
              <w:rPr>
                <w:rFonts w:eastAsia="Times New Roman" w:cs="Times New Roman"/>
                <w:sz w:val="22"/>
                <w:lang w:eastAsia="ru-RU"/>
              </w:rPr>
              <w:t>Воспитание экологического сознания, бережного отношения к природе, умения жить в гармонии с ней в творчестве сахалинских поэтов Н</w:t>
            </w:r>
            <w:r w:rsidR="00CD725A">
              <w:rPr>
                <w:rFonts w:eastAsia="Times New Roman" w:cs="Times New Roman"/>
                <w:sz w:val="22"/>
                <w:lang w:eastAsia="ru-RU"/>
              </w:rPr>
              <w:t xml:space="preserve">иколая </w:t>
            </w:r>
            <w:r w:rsidRPr="00886D12">
              <w:rPr>
                <w:rFonts w:eastAsia="Times New Roman" w:cs="Times New Roman"/>
                <w:sz w:val="22"/>
                <w:lang w:eastAsia="ru-RU"/>
              </w:rPr>
              <w:t>Тарасова, А</w:t>
            </w:r>
            <w:r w:rsidR="00CD725A">
              <w:rPr>
                <w:rFonts w:eastAsia="Times New Roman" w:cs="Times New Roman"/>
                <w:sz w:val="22"/>
                <w:lang w:eastAsia="ru-RU"/>
              </w:rPr>
              <w:t>натолия</w:t>
            </w:r>
            <w:r w:rsidR="00762FA5">
              <w:rPr>
                <w:rFonts w:eastAsia="Times New Roman" w:cs="Times New Roman"/>
                <w:sz w:val="22"/>
                <w:lang w:eastAsia="ru-RU"/>
              </w:rPr>
              <w:t xml:space="preserve"> Орлова, Александра </w:t>
            </w:r>
            <w:proofErr w:type="spellStart"/>
            <w:r w:rsidRPr="00886D12">
              <w:rPr>
                <w:rFonts w:eastAsia="Times New Roman" w:cs="Times New Roman"/>
                <w:sz w:val="22"/>
                <w:lang w:eastAsia="ru-RU"/>
              </w:rPr>
              <w:t>Мандрика</w:t>
            </w:r>
            <w:proofErr w:type="spellEnd"/>
            <w:r w:rsidRPr="00886D12">
              <w:rPr>
                <w:rFonts w:eastAsia="Times New Roman" w:cs="Times New Roman"/>
                <w:sz w:val="22"/>
                <w:lang w:eastAsia="ru-RU"/>
              </w:rPr>
              <w:t xml:space="preserve"> и др. (Стихи по выбору учителя и обучающихся).</w:t>
            </w:r>
          </w:p>
          <w:p w14:paraId="3F6D1D5E" w14:textId="77777777" w:rsidR="00886D12" w:rsidRPr="00886D12" w:rsidRDefault="00886D12" w:rsidP="00886D12">
            <w:pPr>
              <w:widowControl w:val="0"/>
              <w:spacing w:line="240" w:lineRule="auto"/>
              <w:ind w:firstLine="0"/>
              <w:rPr>
                <w:bCs/>
                <w:sz w:val="22"/>
                <w:lang w:eastAsia="ko-KR"/>
              </w:rPr>
            </w:pPr>
            <w:r w:rsidRPr="00886D12">
              <w:rPr>
                <w:bCs/>
                <w:sz w:val="22"/>
                <w:lang w:eastAsia="ko-KR"/>
              </w:rPr>
              <w:t>Проектная деятельность: Человек и природа в творчестве сахалинских поэтов.</w:t>
            </w:r>
          </w:p>
          <w:p w14:paraId="353C8C55" w14:textId="237A8DB8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563EE3" w14:textId="7777777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  <w:p w14:paraId="4EB78306" w14:textId="7777777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  <w:p w14:paraId="712A610E" w14:textId="7777777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86D12">
              <w:rPr>
                <w:rFonts w:eastAsia="Calibri" w:cs="Times New Roman"/>
                <w:sz w:val="22"/>
              </w:rPr>
              <w:t>Характеризовать образ лирического героя (лирического персонажа), выявляя его черты, характерные для творчества конкретного поэта.</w:t>
            </w:r>
          </w:p>
          <w:p w14:paraId="01DA5B2A" w14:textId="77777777" w:rsidR="00886D12" w:rsidRPr="00886D12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86D12">
              <w:rPr>
                <w:rFonts w:eastAsia="Calibri" w:cs="Times New Roman"/>
                <w:sz w:val="22"/>
              </w:rPr>
              <w:t>Сопоставлять изученные и самостоятельно прочитанные лирические произведения одного или разных авторов, сравнивать образы, темы, авторские приемы, детали текста (с выявлением общего и различного и обобщением своих наблюдений).</w:t>
            </w:r>
          </w:p>
          <w:p w14:paraId="21C79B72" w14:textId="30BC2DAD" w:rsidR="0099700C" w:rsidRPr="0099700C" w:rsidRDefault="00886D12" w:rsidP="00886D1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886D12">
              <w:rPr>
                <w:rFonts w:eastAsia="Times New Roman" w:cs="Times New Roman"/>
                <w:sz w:val="22"/>
                <w:lang w:eastAsia="ru-RU"/>
              </w:rPr>
              <w:t>Выполнять коллективные и индивидуальные проекты и исследования; уметь ставить проблему, собирать и обрабатывать (анализировать и систематизировать) информацию, необходимую для написания учебной исследовательской работы и/или создания проекта на заданную или самостоятельно выбранную тему.</w:t>
            </w:r>
          </w:p>
        </w:tc>
      </w:tr>
      <w:tr w:rsidR="00D0108D" w:rsidRPr="00D0108D" w14:paraId="595FB12C" w14:textId="77777777" w:rsidTr="0099700C">
        <w:trPr>
          <w:trHeight w:val="577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EFB0D4" w14:textId="6DAE57CF" w:rsidR="00D0108D" w:rsidRPr="00D0108D" w:rsidRDefault="00D0108D" w:rsidP="0099700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10 </w:t>
            </w:r>
            <w:r w:rsidR="0099700C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 (8 ЧАСОВ)</w:t>
            </w:r>
          </w:p>
        </w:tc>
      </w:tr>
      <w:tr w:rsidR="00D0108D" w:rsidRPr="00D0108D" w14:paraId="5412307C" w14:textId="77777777" w:rsidTr="008F12A4">
        <w:trPr>
          <w:trHeight w:val="1057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71CBE13" w14:textId="55DD15CA" w:rsidR="00D0108D" w:rsidRPr="00D0108D" w:rsidRDefault="008F54EE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lastRenderedPageBreak/>
              <w:t xml:space="preserve">Влас </w:t>
            </w:r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Дорошевич «Очерки каторги» (1 час). </w:t>
            </w:r>
          </w:p>
          <w:p w14:paraId="34B4B79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Очерк как жанр. Описание жизни и быта каторжников. Психологические типы каторжан. </w:t>
            </w:r>
          </w:p>
          <w:p w14:paraId="13F504A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FABB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92A944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Владеть умениями анализировать произведения (в том числе с использованием методов </w:t>
            </w:r>
          </w:p>
          <w:p w14:paraId="4186F54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смыслового чтения и эстетического анализа), давать собственную интерпретацию и </w:t>
            </w:r>
          </w:p>
          <w:p w14:paraId="717C994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оценку произведениям. </w:t>
            </w:r>
          </w:p>
        </w:tc>
      </w:tr>
      <w:tr w:rsidR="00D0108D" w:rsidRPr="00D0108D" w14:paraId="0025EBCB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8DAD54B" w14:textId="0FBB6416" w:rsidR="00D0108D" w:rsidRPr="00D0108D" w:rsidRDefault="001255AC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Владимир </w:t>
            </w:r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Короленко «</w:t>
            </w:r>
            <w:proofErr w:type="spellStart"/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Соколинец</w:t>
            </w:r>
            <w:proofErr w:type="spellEnd"/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» (1 час). </w:t>
            </w:r>
          </w:p>
          <w:p w14:paraId="5E358CB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Композиция произведения. Рассказ в рассказе. Герой рассказа. Образ повествователя.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3321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4385D41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Владеть умениями воссоздавать историко-культурную атмосферу изучаемых произведений; включать изучаемое произведение в широкий историко-культурный контекст.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ab/>
            </w:r>
          </w:p>
        </w:tc>
      </w:tr>
      <w:tr w:rsidR="00244DA1" w:rsidRPr="00D0108D" w14:paraId="153E1FC0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1BA97C7" w14:textId="737D1324" w:rsidR="00244DA1" w:rsidRPr="00244DA1" w:rsidRDefault="00244DA1" w:rsidP="00244DA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244DA1">
              <w:rPr>
                <w:rFonts w:eastAsia="Times New Roman" w:cs="Times New Roman"/>
                <w:b/>
                <w:sz w:val="22"/>
                <w:lang w:eastAsia="ru-RU"/>
              </w:rPr>
              <w:t>А</w:t>
            </w:r>
            <w:r w:rsidR="008F54EE">
              <w:rPr>
                <w:rFonts w:eastAsia="Times New Roman" w:cs="Times New Roman"/>
                <w:b/>
                <w:sz w:val="22"/>
                <w:lang w:eastAsia="ru-RU"/>
              </w:rPr>
              <w:t xml:space="preserve">нтон </w:t>
            </w:r>
            <w:r w:rsidRPr="00244DA1">
              <w:rPr>
                <w:rFonts w:eastAsia="Times New Roman" w:cs="Times New Roman"/>
                <w:b/>
                <w:sz w:val="22"/>
                <w:lang w:eastAsia="ru-RU"/>
              </w:rPr>
              <w:t>Чехов. «Остров Сахалин» (4 часа).</w:t>
            </w:r>
          </w:p>
          <w:p w14:paraId="7E5D9DD5" w14:textId="77777777" w:rsidR="00244DA1" w:rsidRPr="00244DA1" w:rsidRDefault="00244DA1" w:rsidP="00244DA1">
            <w:pPr>
              <w:widowControl w:val="0"/>
              <w:spacing w:line="240" w:lineRule="auto"/>
              <w:ind w:firstLine="0"/>
              <w:rPr>
                <w:bCs/>
                <w:sz w:val="22"/>
                <w:lang w:eastAsia="ko-KR"/>
              </w:rPr>
            </w:pPr>
            <w:r w:rsidRPr="00244DA1">
              <w:rPr>
                <w:rFonts w:eastAsia="Times New Roman" w:cs="Times New Roman"/>
                <w:sz w:val="22"/>
                <w:lang w:eastAsia="ru-RU"/>
              </w:rPr>
              <w:t xml:space="preserve">Своеобразие жанра произведения. Жизнь сахалинской каторги глазами автора. </w:t>
            </w:r>
            <w:r w:rsidRPr="00244DA1">
              <w:rPr>
                <w:bCs/>
                <w:sz w:val="22"/>
                <w:lang w:eastAsia="ko-KR"/>
              </w:rPr>
              <w:t xml:space="preserve">Традиции А.П. Чехова в изображении сахалинской каторги. </w:t>
            </w:r>
          </w:p>
          <w:p w14:paraId="53DA28A5" w14:textId="50E2C215" w:rsidR="00244DA1" w:rsidRPr="00244DA1" w:rsidRDefault="00244DA1" w:rsidP="00244DA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244DA1">
              <w:rPr>
                <w:bCs/>
                <w:sz w:val="22"/>
                <w:lang w:eastAsia="ko-KR"/>
              </w:rPr>
              <w:t>Проектная деятельность: Жизнь сахалинской каторги в произведениях современных авторов (В. Пикуль «Като</w:t>
            </w:r>
            <w:r w:rsidR="002F2E8D">
              <w:rPr>
                <w:bCs/>
                <w:sz w:val="22"/>
                <w:lang w:eastAsia="ko-KR"/>
              </w:rPr>
              <w:t>рга», Н. Свечин «Мертвый остров»</w:t>
            </w:r>
            <w:r w:rsidRPr="00244DA1">
              <w:rPr>
                <w:bCs/>
                <w:sz w:val="22"/>
                <w:lang w:eastAsia="ko-KR"/>
              </w:rPr>
              <w:t xml:space="preserve"> и др.).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0B28A" w14:textId="77777777" w:rsidR="00B43262" w:rsidRDefault="00B43262" w:rsidP="00244DA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  <w:p w14:paraId="3FEF3C93" w14:textId="045E7F27" w:rsidR="00244DA1" w:rsidRPr="00244DA1" w:rsidRDefault="00244DA1" w:rsidP="00244DA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244DA1">
              <w:rPr>
                <w:rFonts w:eastAsia="Times New Roman" w:cs="Times New Roman"/>
                <w:sz w:val="22"/>
                <w:lang w:eastAsia="ru-RU"/>
              </w:rPr>
              <w:t>Владеть умениями анализировать произведения (в том числе с использованием методов смыслового чтения и эстетического анализа), давать собственную интерпретацию и оценку произведениям.</w:t>
            </w:r>
          </w:p>
          <w:p w14:paraId="49607A3C" w14:textId="57F3A227" w:rsidR="00244DA1" w:rsidRPr="00244DA1" w:rsidRDefault="00244DA1" w:rsidP="00244DA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244DA1">
              <w:rPr>
                <w:rFonts w:eastAsia="Times New Roman" w:cs="Times New Roman"/>
                <w:sz w:val="22"/>
                <w:lang w:eastAsia="ru-RU"/>
              </w:rPr>
              <w:t xml:space="preserve">Выполнять коллективные и индивидуальные проекты и исследования; уметь ставить проблему, собирать и обрабатывать (анализировать и систематизировать) информацию, необходимую для написания учебной исследовательской работы и/или создания проекта на заданную или самостоятельно выбранную тему. </w:t>
            </w:r>
          </w:p>
        </w:tc>
      </w:tr>
      <w:tr w:rsidR="00244DA1" w:rsidRPr="00D0108D" w14:paraId="067FF2E0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BBAB352" w14:textId="411E3CD3" w:rsidR="00244DA1" w:rsidRPr="00244DA1" w:rsidRDefault="002F2E8D" w:rsidP="00244DA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sz w:val="22"/>
                <w:lang w:eastAsia="ru-RU"/>
              </w:rPr>
              <w:t xml:space="preserve">Ольга </w:t>
            </w:r>
            <w:proofErr w:type="spellStart"/>
            <w:r w:rsidR="00244DA1" w:rsidRPr="00244DA1">
              <w:rPr>
                <w:rFonts w:eastAsia="Times New Roman" w:cs="Times New Roman"/>
                <w:b/>
                <w:sz w:val="22"/>
                <w:lang w:eastAsia="ru-RU"/>
              </w:rPr>
              <w:t>Ризнич</w:t>
            </w:r>
            <w:proofErr w:type="spellEnd"/>
            <w:r w:rsidR="00244DA1" w:rsidRPr="00244DA1">
              <w:rPr>
                <w:rFonts w:eastAsia="Times New Roman" w:cs="Times New Roman"/>
                <w:b/>
                <w:sz w:val="22"/>
                <w:lang w:eastAsia="ru-RU"/>
              </w:rPr>
              <w:t>. Роман «О чем шелестит бамбук» (избранные главы) (2 часа).</w:t>
            </w:r>
          </w:p>
          <w:p w14:paraId="047E1F8B" w14:textId="77777777" w:rsidR="00244DA1" w:rsidRPr="00244DA1" w:rsidRDefault="00244DA1" w:rsidP="00244DA1">
            <w:pPr>
              <w:widowControl w:val="0"/>
              <w:spacing w:line="240" w:lineRule="auto"/>
              <w:ind w:firstLine="0"/>
              <w:rPr>
                <w:bCs/>
                <w:sz w:val="22"/>
                <w:lang w:eastAsia="ko-KR"/>
              </w:rPr>
            </w:pPr>
            <w:r w:rsidRPr="00244DA1">
              <w:rPr>
                <w:bCs/>
                <w:sz w:val="22"/>
                <w:lang w:eastAsia="ko-KR"/>
              </w:rPr>
              <w:t>Мифы и легенды айнского народа и картины современного Кунашира.</w:t>
            </w:r>
          </w:p>
          <w:p w14:paraId="37E183F9" w14:textId="37E1F65E" w:rsidR="00244DA1" w:rsidRPr="00244DA1" w:rsidRDefault="00244DA1" w:rsidP="00244DA1">
            <w:pPr>
              <w:widowControl w:val="0"/>
              <w:spacing w:line="240" w:lineRule="auto"/>
              <w:ind w:firstLine="0"/>
              <w:rPr>
                <w:bCs/>
                <w:sz w:val="22"/>
                <w:lang w:eastAsia="ko-KR"/>
              </w:rPr>
            </w:pPr>
            <w:r w:rsidRPr="00244DA1">
              <w:rPr>
                <w:bCs/>
                <w:sz w:val="22"/>
                <w:lang w:eastAsia="ko-KR"/>
              </w:rPr>
              <w:t>Черты жанра фэнтези в романе.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A1D17" w14:textId="77777777" w:rsidR="00B43262" w:rsidRDefault="00B43262" w:rsidP="00244DA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  <w:p w14:paraId="44867ACF" w14:textId="1FE08F67" w:rsidR="00244DA1" w:rsidRPr="00244DA1" w:rsidRDefault="00244DA1" w:rsidP="00244DA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244DA1">
              <w:rPr>
                <w:rFonts w:eastAsia="Times New Roman" w:cs="Times New Roman"/>
                <w:sz w:val="22"/>
                <w:lang w:eastAsia="ru-RU"/>
              </w:rPr>
              <w:t>Владеть умениями анализировать произведения (в том числе с использованием методов смыслового чтения и эстетического анализа), давать собственную интерпретацию и оценку произведениям.</w:t>
            </w:r>
          </w:p>
          <w:p w14:paraId="6190AE6A" w14:textId="77777777" w:rsidR="00244DA1" w:rsidRPr="00244DA1" w:rsidRDefault="00244DA1" w:rsidP="00244DA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</w:tbl>
    <w:p w14:paraId="0B54B4F6" w14:textId="77777777" w:rsidR="00D0108D" w:rsidRPr="00D0108D" w:rsidRDefault="00D0108D" w:rsidP="00D0108D">
      <w:pPr>
        <w:widowControl w:val="0"/>
        <w:rPr>
          <w:lang w:eastAsia="ko-KR"/>
        </w:rPr>
        <w:sectPr w:rsidR="00D0108D" w:rsidRPr="00D0108D" w:rsidSect="007F7269">
          <w:pgSz w:w="16838" w:h="11906" w:orient="landscape"/>
          <w:pgMar w:top="1701" w:right="1134" w:bottom="567" w:left="1134" w:header="708" w:footer="708" w:gutter="0"/>
          <w:cols w:space="708"/>
          <w:docGrid w:linePitch="381"/>
        </w:sectPr>
      </w:pPr>
    </w:p>
    <w:p w14:paraId="4BAEFB49" w14:textId="5F2BD559" w:rsidR="00D0108D" w:rsidRPr="00F33F65" w:rsidRDefault="00D0108D" w:rsidP="00D0108D">
      <w:pPr>
        <w:keepNext/>
        <w:keepLines/>
        <w:widowControl w:val="0"/>
        <w:ind w:firstLine="0"/>
        <w:jc w:val="center"/>
        <w:outlineLvl w:val="1"/>
        <w:rPr>
          <w:rFonts w:eastAsiaTheme="majorEastAsia" w:cstheme="majorBidi"/>
          <w:b/>
          <w:color w:val="4F81BD" w:themeColor="accent1"/>
          <w:szCs w:val="26"/>
          <w:lang w:eastAsia="ko-KR"/>
        </w:rPr>
      </w:pPr>
      <w:r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lastRenderedPageBreak/>
        <w:t>ГЕОГРАФИЧЕСКОЕ КРАЕВЕДЕНИЕ (</w:t>
      </w:r>
      <w:r w:rsidR="007D0702"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t>45</w:t>
      </w:r>
      <w:r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t xml:space="preserve"> ЧАСОВ)</w:t>
      </w:r>
    </w:p>
    <w:tbl>
      <w:tblPr>
        <w:tblW w:w="14459" w:type="dxa"/>
        <w:tblInd w:w="-5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29"/>
        <w:gridCol w:w="8930"/>
      </w:tblGrid>
      <w:tr w:rsidR="00D0108D" w:rsidRPr="00D0108D" w14:paraId="098BB543" w14:textId="77777777" w:rsidTr="008F12A4">
        <w:trPr>
          <w:trHeight w:val="389"/>
          <w:tblHeader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EB090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Тема урока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C5D51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Предметные требования к результатам обучения</w:t>
            </w:r>
          </w:p>
        </w:tc>
      </w:tr>
      <w:tr w:rsidR="00D0108D" w:rsidRPr="00D0108D" w14:paraId="6408FE9F" w14:textId="77777777" w:rsidTr="0000159C">
        <w:trPr>
          <w:trHeight w:val="513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4DBAEC" w14:textId="75CA05C1" w:rsidR="00D0108D" w:rsidRPr="00D0108D" w:rsidRDefault="00D0108D" w:rsidP="0000159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5 </w:t>
            </w:r>
            <w:r w:rsidR="0000159C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КЛАСС 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(</w:t>
            </w:r>
            <w:r w:rsidR="00B50EF6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10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</w:t>
            </w:r>
            <w:r w:rsidR="0000159C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ЧАСОВ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)</w:t>
            </w:r>
          </w:p>
        </w:tc>
      </w:tr>
      <w:tr w:rsidR="00D0108D" w:rsidRPr="00D0108D" w14:paraId="1833C00C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81D0296" w14:textId="2760B432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Введение. Удивительные острова в океане. Что мы знаем о географии Сахалинской области?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(</w:t>
            </w:r>
            <w:r w:rsidR="00CD4025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2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час</w:t>
            </w:r>
            <w:r w:rsidR="00CD4025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а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)</w:t>
            </w:r>
          </w:p>
          <w:p w14:paraId="3D02B9DE" w14:textId="77777777" w:rsidR="00C3236C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Образ островного региона на физической карте мира и физической карте России. Территориальный состав области. </w:t>
            </w:r>
          </w:p>
          <w:p w14:paraId="3D513CEC" w14:textId="6C98CD23" w:rsidR="00CD4025" w:rsidRPr="00D0108D" w:rsidRDefault="00A34D27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Проектная деятельность</w:t>
            </w:r>
            <w:r w:rsidR="00CD4025" w:rsidRPr="00CD4025">
              <w:rPr>
                <w:rFonts w:eastAsia="Times New Roman" w:cs="Times New Roman"/>
                <w:color w:val="000000"/>
                <w:sz w:val="22"/>
                <w:lang w:eastAsia="ru-RU"/>
              </w:rPr>
              <w:t>: Составление визитной карточки «Ну что тебе сказать про Сахалин?»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9AF629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1F9ED7F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Знать и уметь показывать территориальный состав Сахалинской области (о. Сахалин, Большая Курильская гряда, Малая Курильская гряда (крупные острова).</w:t>
            </w:r>
          </w:p>
          <w:p w14:paraId="2BCEF10C" w14:textId="1BEB960E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Уметь представлять результаты наблюдений </w:t>
            </w:r>
            <w:r w:rsidR="00BC227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и свои знания по теме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 различной форме (табличной, графической, географического описания</w:t>
            </w:r>
            <w:r w:rsidR="00BC2272">
              <w:rPr>
                <w:rFonts w:eastAsia="Times New Roman" w:cs="Times New Roman"/>
                <w:color w:val="000000"/>
                <w:sz w:val="22"/>
                <w:lang w:eastAsia="ru-RU"/>
              </w:rPr>
              <w:t>, схематической, художественной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).</w:t>
            </w:r>
          </w:p>
          <w:p w14:paraId="3D02318D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условные обозначения планов и легенды карты для получения информации, необходимой для решения учебных и (или) практико-ориентированных задач.</w:t>
            </w:r>
          </w:p>
        </w:tc>
      </w:tr>
      <w:tr w:rsidR="00D0108D" w:rsidRPr="00D0108D" w14:paraId="146B7403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45B4D53" w14:textId="244B574D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Открываем острова (</w:t>
            </w:r>
            <w:r w:rsidR="006D118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2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час</w:t>
            </w:r>
            <w:r w:rsidR="006D118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а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).</w:t>
            </w:r>
          </w:p>
          <w:p w14:paraId="2D7354AA" w14:textId="77777777" w:rsidR="00C3236C" w:rsidRPr="00C3236C" w:rsidRDefault="00C3236C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3236C">
              <w:rPr>
                <w:rFonts w:eastAsia="Times New Roman" w:cs="Times New Roman"/>
                <w:color w:val="000000"/>
                <w:sz w:val="22"/>
                <w:lang w:eastAsia="ru-RU"/>
              </w:rPr>
              <w:t>Место открытия Сахалина и Курильских островов в эпохе географических открытий XVII - XIX вв. (исследования и открытия у восточных берегов Евразии). Путешествия Ж. Лаперуза. Экспедиция В.Д. Пояркова. Путешествия И.Ф. Крузенштерна и Ю.Ф. Лисянского. Плавание Г.И. Невельского.</w:t>
            </w:r>
          </w:p>
          <w:p w14:paraId="07C71E38" w14:textId="3C83D367" w:rsidR="00D0108D" w:rsidRPr="00D0108D" w:rsidRDefault="00C3236C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3236C">
              <w:rPr>
                <w:rFonts w:eastAsia="Times New Roman" w:cs="Times New Roman"/>
                <w:color w:val="000000"/>
                <w:sz w:val="22"/>
                <w:lang w:eastAsia="ru-RU"/>
              </w:rPr>
              <w:t>Проектная деятельность: «По следам великих путешественников моего края».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DF0F46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1459F4D5" w14:textId="78B9B53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вклад Российских и зарубежных путешественников в освоение островных территорий (о. Сахалин и Курильских островов) в период географических открытий XVII - XIX вв.</w:t>
            </w:r>
            <w:r w:rsidR="00DD193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Знать вклад путешественников в изучение своего края.</w:t>
            </w:r>
          </w:p>
          <w:p w14:paraId="5A12415B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Находить в различных источниках информации (включая Интернет-ресурсы) факты, позволяющие оценить вклад российских путешественников в развитие знаний о Сахалинской области.</w:t>
            </w:r>
          </w:p>
          <w:p w14:paraId="09621FD2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Интегрировать и интерпретировать информацию о путешествиях и географических исследованиях Земли, представленную в одном или нескольких источниках информации.</w:t>
            </w:r>
          </w:p>
        </w:tc>
      </w:tr>
      <w:tr w:rsidR="00D0108D" w:rsidRPr="00D0108D" w14:paraId="24852DE9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E722D1C" w14:textId="7553F9DA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Как выглядит Сахалинская область из космоса</w:t>
            </w:r>
            <w:r w:rsidR="005701D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(1 час)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0D3973B3" w14:textId="541F412B" w:rsidR="00D0108D" w:rsidRPr="00D0108D" w:rsidRDefault="006D6598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6D6598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Практическая часть: работа с сервисом Google Карты и </w:t>
            </w:r>
            <w:proofErr w:type="spellStart"/>
            <w:r w:rsidRPr="006D6598">
              <w:rPr>
                <w:rFonts w:eastAsia="Times New Roman" w:cs="Times New Roman"/>
                <w:color w:val="000000"/>
                <w:sz w:val="22"/>
                <w:lang w:eastAsia="ru-RU"/>
              </w:rPr>
              <w:t>Яндекс.Карты</w:t>
            </w:r>
            <w:proofErr w:type="spellEnd"/>
            <w:r w:rsidRPr="006D6598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Современные географические способы изображения Земли и их возможности для исследования Сахалинской области (города, села, микрорайона, улицы). Очертания Сахалинской области. Состав Курильских островов: Большая Курильская гряда (Северные, Средние и Южные Курилы) и Малая Курильская гряда. Определение протяжённости области с севера на юг и с запада на восток с помощью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онлайн сервисов. Самое узкое и </w:t>
            </w:r>
            <w:r w:rsidRPr="006D6598">
              <w:rPr>
                <w:rFonts w:eastAsia="Times New Roman" w:cs="Times New Roman"/>
                <w:color w:val="000000"/>
                <w:sz w:val="22"/>
                <w:lang w:eastAsia="ru-RU"/>
              </w:rPr>
              <w:t>самое широкое место о. Сахалин на карте. Страны-соседи.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185C69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19E25CC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B1CF479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находить Сахалинскую область, свой город или село, страны-соседи, используя сервисы Google-Карты и Яндекс –Карты.</w:t>
            </w:r>
          </w:p>
          <w:p w14:paraId="00DBBF6C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Распознавать географические объекты Сахалинской области на космических снимках.</w:t>
            </w:r>
          </w:p>
          <w:p w14:paraId="094B3036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различные источники краеведческой информации (картографические, статистические, текстовые, видео-и фотоизображения, компьютерные базы данных) для поиска и извлечения информации, необходимой для решения учебных и практико-ориентированных задач.</w:t>
            </w:r>
          </w:p>
        </w:tc>
      </w:tr>
      <w:tr w:rsidR="00D0108D" w:rsidRPr="00D0108D" w14:paraId="011DAB3C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6982AAC" w14:textId="77777777" w:rsidR="005701D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 xml:space="preserve">Особенности ориентирования в своей </w:t>
            </w:r>
          </w:p>
          <w:p w14:paraId="243EFBA8" w14:textId="6B960DB1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местности (</w:t>
            </w:r>
            <w:r w:rsidR="007B15A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3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часа).</w:t>
            </w:r>
          </w:p>
          <w:p w14:paraId="37375B3E" w14:textId="0B0BB140" w:rsidR="00A453B8" w:rsidRPr="00A453B8" w:rsidRDefault="00A453B8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453B8">
              <w:rPr>
                <w:rFonts w:eastAsia="Times New Roman" w:cs="Times New Roman"/>
                <w:color w:val="000000"/>
                <w:sz w:val="22"/>
                <w:lang w:eastAsia="ru-RU"/>
              </w:rPr>
              <w:t>Практическая часть: организация экскурсионного интерактивного занятия с демонстрацией особенностей ориентирования в своей местности (в городе, селе, в природе).</w:t>
            </w:r>
          </w:p>
          <w:p w14:paraId="527B7D99" w14:textId="61B41DDB" w:rsidR="00D0108D" w:rsidRPr="00D0108D" w:rsidRDefault="00A453B8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453B8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Практическая часть: составление схемы, рисунка, плана, маршрута путешествия по своему муниципальному образованию, городу, селу (например, маршрут путешествия от дома до школы; от дома до природного или культурно-исторического объекта), в том числе, с использованием онлайн- сервисов.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8E3B79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1B5FC07B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ориентироваться на местности по местным признакам.</w:t>
            </w:r>
          </w:p>
          <w:p w14:paraId="4367F8A3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знания о явлениях природы своей местности в повседневной жизни для сохранения здоровья и соблюдения норм экологического поведения в быту и окружающей среде.</w:t>
            </w:r>
          </w:p>
          <w:p w14:paraId="06BA69C6" w14:textId="106F217E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составлять простые схемы, планы, маршруты путешествий по своему муниципальному образованию, городу, селу.</w:t>
            </w:r>
          </w:p>
          <w:p w14:paraId="38787B44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различные источники краеведческой информации (картографические, статистические, текстовые, видео-и фотоизображения, сервисы онлайн-карт) для поиска и извлечения информации, необходимой для решения учебных и практико-ориентированных задач.</w:t>
            </w:r>
          </w:p>
        </w:tc>
      </w:tr>
      <w:tr w:rsidR="00D0108D" w:rsidRPr="00D0108D" w14:paraId="3BD2A858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A3ED3DE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Я открываю Сахалинскую область (2 часа).</w:t>
            </w:r>
          </w:p>
          <w:p w14:paraId="6BAAAB45" w14:textId="6EE7455A" w:rsidR="00DE000E" w:rsidRDefault="00DE000E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Проектная деятельность: </w:t>
            </w:r>
            <w:r w:rsidR="00D0108D"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«Моё путешествие по Сахалинской области».</w:t>
            </w:r>
          </w:p>
          <w:p w14:paraId="0752D8E6" w14:textId="66FEDC06" w:rsidR="00C3236C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Составление фотоальбома, видеоролика, географического рассказа о путешествии по родному краю, совершенному обучающимся.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57A80E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DD6D2EB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Составлять простые описания краеведческих объектов, процессов и явлений, наблюдаемых в своём муниципальном образовании, городе, селе с использованием разных источников географической информации.</w:t>
            </w:r>
          </w:p>
          <w:p w14:paraId="05662CD5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представлять описания своих наблюдений в разных формах.</w:t>
            </w:r>
          </w:p>
        </w:tc>
      </w:tr>
      <w:tr w:rsidR="00D0108D" w:rsidRPr="00D0108D" w14:paraId="426EBE60" w14:textId="77777777" w:rsidTr="005D6C62">
        <w:trPr>
          <w:trHeight w:val="670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6B4625" w14:textId="3687E112" w:rsidR="00D0108D" w:rsidRPr="00D0108D" w:rsidRDefault="00D0108D" w:rsidP="00ED5CA8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6 </w:t>
            </w:r>
            <w:r w:rsidR="00ED5CA8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КЛАСС 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(</w:t>
            </w:r>
            <w:r w:rsidR="007A7EB3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9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</w:t>
            </w:r>
            <w:r w:rsidR="00ED5CA8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ЧАСОВ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)</w:t>
            </w:r>
          </w:p>
        </w:tc>
      </w:tr>
      <w:tr w:rsidR="00D0108D" w:rsidRPr="00D0108D" w14:paraId="56CBF31C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D8A46E9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Изображение Сахалинской области на карте (1 час).</w:t>
            </w:r>
          </w:p>
          <w:p w14:paraId="2CCF30E9" w14:textId="56410361" w:rsidR="00D0108D" w:rsidRPr="00D0108D" w:rsidRDefault="005C7F2A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C7F2A">
              <w:rPr>
                <w:rFonts w:eastAsia="Times New Roman" w:cs="Times New Roman"/>
                <w:color w:val="000000"/>
                <w:sz w:val="22"/>
                <w:lang w:eastAsia="ru-RU"/>
              </w:rPr>
              <w:t>Практическая часть: знакомство с географическими картами Сахалинской области (электронные Google или Яндекс карты, физическая карта, экономическая карта, топографическая карта, план местности). Определение географического положения региона: название и местоположение области, главного города области, название и месторасположение своего муниципального образования, название городского округа, населённого пункта своего проживания. Определение географических координат крайних точек области и областного центра (в том числе, с использованием онлайн- сервисов).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94337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7860C88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Знать название своего муниципального образования, города, села, адреса проживания и уметь показывать их на картах: физической карте мира, физической карте Сахалинской области (в том числе идентифицировать эти объекты в сервисах Google Карты и Яндекс. Карты, на космических снимках).</w:t>
            </w:r>
          </w:p>
          <w:p w14:paraId="3C9B83C4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показывать территориальные границы.</w:t>
            </w:r>
          </w:p>
          <w:p w14:paraId="351ABF2F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определять и описывать географическое положение и координаты крайних точек Сахалинской области.</w:t>
            </w:r>
          </w:p>
          <w:p w14:paraId="5E2544C4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различные источники краеведческой информации (картографические, статистические, текстовые, видео-и фотоизображения, компьютерные базы данных) для поиска и извлечения информации, необходимой для решения учебных и практико-ориентированных задач.</w:t>
            </w:r>
          </w:p>
        </w:tc>
      </w:tr>
      <w:tr w:rsidR="00D0108D" w:rsidRPr="00D0108D" w14:paraId="3455B70C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93A663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Особенности рельефа Сахалинской области (1 час).</w:t>
            </w:r>
          </w:p>
          <w:p w14:paraId="006F4AA9" w14:textId="4F49335B" w:rsidR="00D0108D" w:rsidRPr="00D0108D" w:rsidRDefault="005D6C62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D6C62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Практическая часть: определение по физической карте абсолютных высот гор и равнин Сахалинской области. Вулканизм. Нанесение основных объектов рельефа на контурную карту или схему.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8FD53D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0F4669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Уметь показывать на карте и называть крупные формы рельефа Сахалинской области.</w:t>
            </w:r>
          </w:p>
          <w:p w14:paraId="2ED36F0A" w14:textId="77777777" w:rsid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работать с контурной картой или схемой Сахалинской области.</w:t>
            </w:r>
          </w:p>
          <w:p w14:paraId="4B0FB313" w14:textId="5418D429" w:rsidR="009843A9" w:rsidRPr="00D0108D" w:rsidRDefault="009843A9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различные источники краеведческой информации (картографические, статистические, текстовые, видео- и фотоизображения, компьютерные базы данных) для поиска и извлечения информации, необходимой для решения учебных и практико-ориентированных задач.</w:t>
            </w:r>
          </w:p>
        </w:tc>
      </w:tr>
      <w:tr w:rsidR="00D0108D" w:rsidRPr="00D0108D" w14:paraId="27A59C2F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75C045A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Разнообразие горных пород и минералов Сахалинской области (2 часа).</w:t>
            </w:r>
          </w:p>
          <w:p w14:paraId="5780ACA3" w14:textId="77777777" w:rsidR="002B1A5E" w:rsidRPr="002B1A5E" w:rsidRDefault="002B1A5E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2B1A5E">
              <w:rPr>
                <w:rFonts w:eastAsia="Times New Roman" w:cs="Times New Roman"/>
                <w:color w:val="000000"/>
                <w:sz w:val="22"/>
                <w:lang w:eastAsia="ru-RU"/>
              </w:rPr>
              <w:t>Практическая часть: классификация горных пород Сахалинской области, алгоритм определения горных пород в минералогических коллекциях.</w:t>
            </w:r>
          </w:p>
          <w:p w14:paraId="5DD50503" w14:textId="7E6BD0C3" w:rsidR="00D0108D" w:rsidRPr="00D0108D" w:rsidRDefault="002B1A5E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2B1A5E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Практическая часть: образовательная экскурсия по сбору минералогического материала. Составление краткого описания одного из полезных ископаемых Сахалинской области.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E1B88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A0F6D6A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показывать на карте и называть месторождения полезных ископаемых Сахалинской области.</w:t>
            </w:r>
          </w:p>
          <w:p w14:paraId="0CE525C5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Различать изученные географические объекты, процессы и явления, сравнивать географические объекты, процессы и явления на основе известных характерных свойств и проводить их простейшую классификацию.</w:t>
            </w:r>
          </w:p>
          <w:p w14:paraId="4DE6BB2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составлять описания географических объектов по плану.</w:t>
            </w:r>
          </w:p>
        </w:tc>
      </w:tr>
      <w:tr w:rsidR="00D0108D" w:rsidRPr="00D0108D" w14:paraId="48CAF447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AEA277B" w14:textId="77777777" w:rsidR="005701D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Значимые объекты гидросферы Сахалинской</w:t>
            </w:r>
          </w:p>
          <w:p w14:paraId="17657D96" w14:textId="46F59FCD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области (1 час).</w:t>
            </w:r>
          </w:p>
          <w:p w14:paraId="632F63F6" w14:textId="3544412E" w:rsidR="000759B0" w:rsidRPr="000759B0" w:rsidRDefault="000759B0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759B0">
              <w:rPr>
                <w:rFonts w:eastAsia="Times New Roman" w:cs="Times New Roman"/>
                <w:color w:val="000000"/>
                <w:sz w:val="22"/>
                <w:lang w:eastAsia="ru-RU"/>
              </w:rPr>
              <w:t>Знакомство с крупными объектами гидросферы Сахалинской области: моря, заливы, проливы, реки, озёра, минеральные источники.</w:t>
            </w:r>
          </w:p>
          <w:p w14:paraId="3E2F5ECF" w14:textId="2C1AD086" w:rsidR="00D0108D" w:rsidRPr="00D0108D" w:rsidRDefault="000759B0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759B0">
              <w:rPr>
                <w:rFonts w:eastAsia="Times New Roman" w:cs="Times New Roman"/>
                <w:color w:val="000000"/>
                <w:sz w:val="22"/>
                <w:lang w:eastAsia="ru-RU"/>
              </w:rPr>
              <w:t>Практическая часть: составление краткого описания одного из объектов гидросферы своей местности с указанием основных географических сведений.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550BDB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ECB87C7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Уметь показывать, основные элементы береговой линии, моря, проливы, заливы Сахалинской области. </w:t>
            </w:r>
          </w:p>
          <w:p w14:paraId="3124A74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называть и показывать на карте крупные реки и озера Сахалинской области.</w:t>
            </w:r>
          </w:p>
          <w:p w14:paraId="6631007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Знать происхождение названий крупных гидрографических объектов своей местности.</w:t>
            </w:r>
          </w:p>
          <w:p w14:paraId="00EABFC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Уметь, используя карту, исследовательский материал экскурсий и другие источники географической информации давать характеристику отдельных географических объектов.</w:t>
            </w:r>
          </w:p>
        </w:tc>
      </w:tr>
      <w:tr w:rsidR="00D0108D" w:rsidRPr="00D0108D" w14:paraId="646626E0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D0A253B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Знаменитые природные географические объекты Сахалинской области (2 часа).</w:t>
            </w:r>
          </w:p>
          <w:p w14:paraId="79431AC7" w14:textId="7B36B651" w:rsidR="00D0108D" w:rsidRPr="00D0108D" w:rsidRDefault="004A0A9F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4A0A9F">
              <w:rPr>
                <w:rFonts w:eastAsia="Times New Roman" w:cs="Times New Roman"/>
                <w:color w:val="000000"/>
                <w:sz w:val="22"/>
                <w:lang w:eastAsia="ru-RU"/>
              </w:rPr>
              <w:t>Практическая часть: организация комплексного полевого практикума по исследованию природного географического объекта (на выбор). Обобщение результатов исследования.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673609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890C6EA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652C026E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Уметь, используя карту, исследовательский материал экскурсий и другие источники географической информации давать характеристику отдельных географических объектов.</w:t>
            </w:r>
          </w:p>
        </w:tc>
      </w:tr>
      <w:tr w:rsidR="00D0108D" w:rsidRPr="00D0108D" w14:paraId="198758B3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DEE5550" w14:textId="339DCADA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Знакомство с культурно - историческими объектами Сахалинской области (</w:t>
            </w:r>
            <w:r w:rsidR="007A7EB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2 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час</w:t>
            </w:r>
            <w:r w:rsidR="007A7EB3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а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).</w:t>
            </w:r>
          </w:p>
          <w:p w14:paraId="224B310F" w14:textId="20A274B3" w:rsidR="00D0108D" w:rsidRPr="00D0108D" w:rsidRDefault="004A0A9F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4A0A9F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Практическая часть: организация образовательной экскурсии (онлайн экскурсии) на культурно-исторический объект своего региона. Составление </w:t>
            </w:r>
            <w:r w:rsidRPr="004A0A9F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краткого описания объекта с указанием основных сведений (с использованием различных приёмов: </w:t>
            </w:r>
            <w:proofErr w:type="spellStart"/>
            <w:r w:rsidRPr="004A0A9F">
              <w:rPr>
                <w:rFonts w:eastAsia="Times New Roman" w:cs="Times New Roman"/>
                <w:color w:val="000000"/>
                <w:sz w:val="22"/>
                <w:lang w:eastAsia="ru-RU"/>
              </w:rPr>
              <w:t>фишбоун</w:t>
            </w:r>
            <w:proofErr w:type="spellEnd"/>
            <w:r w:rsidRPr="004A0A9F">
              <w:rPr>
                <w:rFonts w:eastAsia="Times New Roman" w:cs="Times New Roman"/>
                <w:color w:val="000000"/>
                <w:sz w:val="22"/>
                <w:lang w:eastAsia="ru-RU"/>
              </w:rPr>
              <w:t>, ментальная карта, записки наблюдателя, кластер, мини-сочинения, описание по плану).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A5CDB6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D1952D7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Различать изученные географические процессы и явления в геосферах на примере сахалинских ландшафтов, взаимосвязи между ними.</w:t>
            </w:r>
          </w:p>
          <w:p w14:paraId="1F8BC88A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отдельные географические объекты и явления по заданным признакам.</w:t>
            </w:r>
          </w:p>
          <w:p w14:paraId="50992615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Устанавливать эмпирические зависимости на основе анализа результатов наблюдений за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природой области.</w:t>
            </w:r>
          </w:p>
          <w:p w14:paraId="1E56C634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Уметь приводить примеры проявления закономерностей зональности и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азональности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, ритмичности и целостности географической оболочки.</w:t>
            </w:r>
          </w:p>
          <w:p w14:paraId="01FE72D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приводить примеры изменений в геосферах в результате деятельности человека на примере своей местности.</w:t>
            </w:r>
          </w:p>
        </w:tc>
      </w:tr>
      <w:tr w:rsidR="00D0108D" w:rsidRPr="00D0108D" w14:paraId="242DA65D" w14:textId="77777777" w:rsidTr="00B56CBA">
        <w:trPr>
          <w:trHeight w:val="581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DF6B8B" w14:textId="5EAF6776" w:rsidR="00D0108D" w:rsidRPr="00D0108D" w:rsidRDefault="00D0108D" w:rsidP="00B56CBA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lastRenderedPageBreak/>
              <w:t xml:space="preserve">7 </w:t>
            </w:r>
            <w:r w:rsidR="00B56CBA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КЛАСС </w:t>
            </w:r>
            <w:r w:rsidR="00AE1D64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(</w:t>
            </w:r>
            <w:r w:rsidR="00822F3B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9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</w:t>
            </w:r>
            <w:r w:rsidR="00B56CBA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ЧАСОВ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)</w:t>
            </w:r>
          </w:p>
        </w:tc>
      </w:tr>
      <w:tr w:rsidR="00D0108D" w:rsidRPr="00D0108D" w14:paraId="08FB4928" w14:textId="77777777" w:rsidTr="008F12A4">
        <w:trPr>
          <w:trHeight w:val="802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65402B9" w14:textId="0BD0B030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Путешествие по странам Восточной Азии (</w:t>
            </w:r>
            <w:r w:rsidR="001C528B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2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час</w:t>
            </w:r>
            <w:r w:rsidR="001C528B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а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).</w:t>
            </w:r>
          </w:p>
          <w:p w14:paraId="66B4AC47" w14:textId="77777777" w:rsidR="005701D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Монголия. Япония.  Китай.</w:t>
            </w:r>
          </w:p>
          <w:p w14:paraId="5FF92AE1" w14:textId="6E8620AA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Основные достопримечательности стран.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2D7461" w14:textId="77777777" w:rsidR="00D0108D" w:rsidRDefault="00D0108D" w:rsidP="005701DD">
            <w:pPr>
              <w:widowControl w:val="0"/>
              <w:spacing w:after="200"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 w:rsidRPr="00D0108D">
              <w:rPr>
                <w:rFonts w:eastAsia="Calibri" w:cs="Times New Roman"/>
                <w:bCs/>
                <w:sz w:val="22"/>
              </w:rPr>
              <w:t>Знать особенности стран, граничащих с Сахалинской областью и стран, входящих в состав АТР;</w:t>
            </w:r>
            <w:r w:rsidRPr="00D0108D">
              <w:rPr>
                <w:rFonts w:eastAsia="Calibri" w:cs="Times New Roman"/>
                <w:sz w:val="22"/>
              </w:rPr>
              <w:t xml:space="preserve"> </w:t>
            </w:r>
            <w:r w:rsidRPr="00D0108D">
              <w:rPr>
                <w:rFonts w:eastAsia="Calibri" w:cs="Times New Roman"/>
                <w:bCs/>
                <w:sz w:val="22"/>
              </w:rPr>
              <w:t>объяснять особенности компонентов природных комплексов, населения и хозяйства отдельных территорий.</w:t>
            </w:r>
          </w:p>
          <w:p w14:paraId="74EED200" w14:textId="3FE93176" w:rsidR="00822F3B" w:rsidRPr="00D0108D" w:rsidRDefault="00822F3B" w:rsidP="005701DD">
            <w:pPr>
              <w:widowControl w:val="0"/>
              <w:spacing w:after="200"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>
              <w:rPr>
                <w:rFonts w:eastAsia="Calibri" w:cs="Times New Roman"/>
                <w:bCs/>
                <w:sz w:val="22"/>
              </w:rPr>
              <w:t>Уметь показывать территориальные границы стран.</w:t>
            </w:r>
          </w:p>
        </w:tc>
      </w:tr>
      <w:tr w:rsidR="00D0108D" w:rsidRPr="00D0108D" w14:paraId="6CDF05D2" w14:textId="77777777" w:rsidTr="008F12A4">
        <w:trPr>
          <w:trHeight w:val="1241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B324073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Путешествие по странам Корейского полуострова</w:t>
            </w:r>
          </w:p>
          <w:p w14:paraId="41DF491B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(1 час).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</w:p>
          <w:p w14:paraId="7D628150" w14:textId="77777777" w:rsidR="005701D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КНДР. Республика Корея.</w:t>
            </w:r>
          </w:p>
          <w:p w14:paraId="2E0455AB" w14:textId="3D4E427C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Основные достопримечательности стран.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CBCD8" w14:textId="77777777" w:rsid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 w:rsidRPr="00D0108D">
              <w:rPr>
                <w:rFonts w:eastAsia="Calibri" w:cs="Times New Roman"/>
                <w:bCs/>
                <w:sz w:val="22"/>
              </w:rPr>
              <w:t>Знать особенности стран, граничащих с Сахалинской областью и стран, входящих в состав АТР;</w:t>
            </w:r>
            <w:r w:rsidRPr="00D0108D">
              <w:rPr>
                <w:rFonts w:eastAsia="Calibri" w:cs="Times New Roman"/>
                <w:sz w:val="22"/>
              </w:rPr>
              <w:t xml:space="preserve"> </w:t>
            </w:r>
            <w:r w:rsidRPr="00D0108D">
              <w:rPr>
                <w:rFonts w:eastAsia="Calibri" w:cs="Times New Roman"/>
                <w:bCs/>
                <w:sz w:val="22"/>
              </w:rPr>
              <w:t>объяснять особенности компонентов природных комплексов, населения и хозяйства отдельных территорий.</w:t>
            </w:r>
          </w:p>
          <w:p w14:paraId="3E5530F7" w14:textId="77777777" w:rsidR="00822F3B" w:rsidRDefault="00822F3B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>
              <w:rPr>
                <w:rFonts w:eastAsia="Calibri" w:cs="Times New Roman"/>
                <w:bCs/>
                <w:sz w:val="22"/>
              </w:rPr>
              <w:t>Уметь показывать территориальные границы стран.</w:t>
            </w:r>
          </w:p>
          <w:p w14:paraId="7757582F" w14:textId="2EAAAC2A" w:rsidR="00822F3B" w:rsidRPr="00D0108D" w:rsidRDefault="00822F3B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Выбирать и использовать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источники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географической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информации (картографические, статистические, текстовые, видео-и фотоизображения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), необходимые для изучения особенностей природы, населения и хозяйства стран АТР, использовать их для решения различных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учебных и практико-ориентированных задач.</w:t>
            </w:r>
          </w:p>
        </w:tc>
      </w:tr>
      <w:tr w:rsidR="00D0108D" w:rsidRPr="00D0108D" w14:paraId="56FE2C20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2EF4825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Путешествие по странам полуострова Индокитай</w:t>
            </w:r>
          </w:p>
          <w:p w14:paraId="70AF7AD8" w14:textId="0088B206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(</w:t>
            </w:r>
            <w:r w:rsidR="001C528B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3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час</w:t>
            </w:r>
            <w:r w:rsidR="00474DF3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а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).</w:t>
            </w:r>
          </w:p>
          <w:p w14:paraId="1708B4A5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Вьетнам. Камбоджа. Лаос. Малайзия. Мьянма. Таиланд. Основные достопримечательности стран.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343AE9" w14:textId="77777777" w:rsid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 w:rsidRPr="00D0108D">
              <w:rPr>
                <w:rFonts w:eastAsia="Calibri" w:cs="Times New Roman"/>
                <w:bCs/>
                <w:sz w:val="22"/>
              </w:rPr>
              <w:t>Знать особенности стран, граничащих с Сахалинской областью и стран, входящих в состав АТР;</w:t>
            </w:r>
            <w:r w:rsidRPr="00D0108D">
              <w:rPr>
                <w:rFonts w:eastAsia="Calibri" w:cs="Times New Roman"/>
                <w:sz w:val="22"/>
              </w:rPr>
              <w:t xml:space="preserve"> </w:t>
            </w:r>
            <w:r w:rsidRPr="00D0108D">
              <w:rPr>
                <w:rFonts w:eastAsia="Calibri" w:cs="Times New Roman"/>
                <w:bCs/>
                <w:sz w:val="22"/>
              </w:rPr>
              <w:t>объяснять особенности компонентов природных комплексов, населения и хозяйства отдельных территорий.</w:t>
            </w:r>
          </w:p>
          <w:p w14:paraId="291E240B" w14:textId="77777777" w:rsidR="00474DF3" w:rsidRDefault="00474DF3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>
              <w:rPr>
                <w:rFonts w:eastAsia="Calibri" w:cs="Times New Roman"/>
                <w:bCs/>
                <w:sz w:val="22"/>
              </w:rPr>
              <w:t>Уметь показывать территориальные границы стран.</w:t>
            </w:r>
          </w:p>
          <w:p w14:paraId="4406E14D" w14:textId="045970B3" w:rsidR="00474DF3" w:rsidRPr="00D0108D" w:rsidRDefault="00474DF3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Выбирать и использовать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источники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географической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информации (картографические, статистические, текстовые, видео-и фотоизображения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), необходимые для изучения особенностей природы, населения и хозяйства стран АТР, использовать их для решения различных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учебных и практико-ориентированных задач.</w:t>
            </w:r>
          </w:p>
        </w:tc>
      </w:tr>
      <w:tr w:rsidR="00D0108D" w:rsidRPr="00D0108D" w14:paraId="06A872B6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FEFA9B4" w14:textId="373A7A0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Путешествие по островным государствам Юго-Восточной Азин (</w:t>
            </w:r>
            <w:r w:rsidR="00B6332F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3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часа).</w:t>
            </w:r>
          </w:p>
          <w:p w14:paraId="584E55AD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Индонезия. Сингапур. Филиппины. Основные достопримечательности стран.</w:t>
            </w:r>
          </w:p>
          <w:p w14:paraId="5039AE48" w14:textId="3F54CC81" w:rsidR="00D0108D" w:rsidRPr="00D0108D" w:rsidRDefault="00B6332F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Проектная деятельность</w:t>
            </w:r>
            <w:r w:rsidR="00A1380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: Оформление рекламного </w:t>
            </w:r>
            <w:r w:rsidR="00A1380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туристического проспекта одной из изученных стран или презентация виртуального путешествия по одной из стран, организация интервью путешественника.</w:t>
            </w:r>
          </w:p>
          <w:p w14:paraId="4FDFD13A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6A8C7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 w:rsidRPr="00D0108D">
              <w:rPr>
                <w:rFonts w:eastAsia="Calibri" w:cs="Times New Roman"/>
                <w:bCs/>
                <w:sz w:val="22"/>
              </w:rPr>
              <w:lastRenderedPageBreak/>
              <w:t>Знать особенности стран, граничащих с Сахалинской областью и стран, входящих в состав АТР;</w:t>
            </w:r>
            <w:r w:rsidRPr="00D0108D">
              <w:rPr>
                <w:rFonts w:eastAsia="Calibri" w:cs="Times New Roman"/>
                <w:sz w:val="22"/>
              </w:rPr>
              <w:t xml:space="preserve"> </w:t>
            </w:r>
            <w:r w:rsidRPr="00D0108D">
              <w:rPr>
                <w:rFonts w:eastAsia="Calibri" w:cs="Times New Roman"/>
                <w:bCs/>
                <w:sz w:val="22"/>
              </w:rPr>
              <w:t>объяснять особенности компонентов природных комплексов, населения и хозяйства отдельных территорий.</w:t>
            </w:r>
          </w:p>
          <w:p w14:paraId="0A9A93E2" w14:textId="58F3537F" w:rsidR="00D0108D" w:rsidRDefault="001F471F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>
              <w:rPr>
                <w:rFonts w:eastAsia="Calibri" w:cs="Times New Roman"/>
                <w:bCs/>
                <w:sz w:val="22"/>
              </w:rPr>
              <w:t>Уметь показывать территориальные границы стран.</w:t>
            </w:r>
          </w:p>
          <w:p w14:paraId="09D70F20" w14:textId="04F30A98" w:rsidR="001F471F" w:rsidRPr="00D0108D" w:rsidRDefault="001F471F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>
              <w:rPr>
                <w:rFonts w:eastAsia="Calibri" w:cs="Times New Roman"/>
                <w:bCs/>
                <w:sz w:val="22"/>
              </w:rPr>
              <w:t>Уметь презентовать информацию.</w:t>
            </w:r>
          </w:p>
          <w:p w14:paraId="67280DDB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bCs/>
                <w:sz w:val="22"/>
              </w:rPr>
              <w:lastRenderedPageBreak/>
              <w:t>Выбирать и использовать источники географической информации (картографические, статистические, текстовые, видео- и фотоизображения, необходимые для изучения особенностей природы, населения и хозяйства стран АТР) использовать их для решения различных учебных и практико-ориентированных задач.</w:t>
            </w:r>
          </w:p>
        </w:tc>
      </w:tr>
      <w:tr w:rsidR="00D0108D" w:rsidRPr="00D0108D" w14:paraId="03E8B853" w14:textId="77777777" w:rsidTr="008F3BB2">
        <w:trPr>
          <w:trHeight w:val="549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CDB014" w14:textId="5C4F2D0E" w:rsidR="00D0108D" w:rsidRPr="00D0108D" w:rsidRDefault="00D0108D" w:rsidP="008F3BB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lastRenderedPageBreak/>
              <w:t xml:space="preserve">8 </w:t>
            </w:r>
            <w:r w:rsidR="008F3BB2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(10 </w:t>
            </w:r>
            <w:r w:rsidR="008F3BB2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ЧАСОВ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)</w:t>
            </w:r>
          </w:p>
        </w:tc>
      </w:tr>
      <w:tr w:rsidR="00D0108D" w:rsidRPr="00D0108D" w14:paraId="0FC707CE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1F3FF74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Сахалинская область на картах России и АТР (1 час).</w:t>
            </w:r>
          </w:p>
          <w:p w14:paraId="4683F42D" w14:textId="77777777" w:rsidR="001D10D3" w:rsidRPr="001D10D3" w:rsidRDefault="001D10D3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D10D3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Оценивание географического положения области. Различия во времени на территории России, Дальнего Востока, Сахалинской области. </w:t>
            </w:r>
          </w:p>
          <w:p w14:paraId="695113B5" w14:textId="4F3B416E" w:rsidR="00D0108D" w:rsidRPr="00D0108D" w:rsidRDefault="001D10D3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D10D3">
              <w:rPr>
                <w:rFonts w:eastAsia="Times New Roman" w:cs="Times New Roman"/>
                <w:color w:val="000000"/>
                <w:sz w:val="22"/>
                <w:lang w:eastAsia="ru-RU"/>
              </w:rPr>
              <w:t>Практическая часть: определение поясного времени Сахалинской области и других регионов АТР. Определение протяженности Сахалина и Курил при помощи масштаба карты и градусной сетки. Определение расстояний по карте до Хабаровска, Владивостока, Москвы, Пекина, Токио и т.д. Сравнение полученных расчётов с показателями онлайн-карт и другими информационными источниками.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6DE815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16D6BF6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Оценивать влияние географического положения Сахалинской области на особенности природы, жизнь и хозяйственную деятельность населения.</w:t>
            </w:r>
          </w:p>
          <w:p w14:paraId="7DD37948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4E0B2D9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знания о государственной территории, о мировом, поясном, декретном и зональном времени для решения практико-ориентированных задач в контексте реальной жизни.</w:t>
            </w:r>
          </w:p>
          <w:p w14:paraId="2B39F3B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определять разницу во времени между странами АТР и Сахалинской областью.</w:t>
            </w:r>
          </w:p>
          <w:p w14:paraId="6946A45E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Уметь определять расстояния с помощью карты и градусной сетки. </w:t>
            </w:r>
          </w:p>
          <w:p w14:paraId="561C8689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различные источники географической информации компьютерные базы данных для решения различных учебных и практико-ориентированных задач.</w:t>
            </w:r>
          </w:p>
          <w:p w14:paraId="1F620E3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различные источники географической информации компьютерные базы данных для решения различных учебных и практико-ориентированных задач.</w:t>
            </w:r>
          </w:p>
        </w:tc>
      </w:tr>
      <w:tr w:rsidR="00D0108D" w:rsidRPr="00D0108D" w14:paraId="307D2AB5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1831E6F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Береговая линия Сахалинской области (1 час).</w:t>
            </w:r>
          </w:p>
          <w:p w14:paraId="6C5B2912" w14:textId="77777777" w:rsidR="001D10D3" w:rsidRPr="001D10D3" w:rsidRDefault="001D10D3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D10D3">
              <w:rPr>
                <w:rFonts w:eastAsia="Times New Roman" w:cs="Times New Roman"/>
                <w:color w:val="000000"/>
                <w:sz w:val="22"/>
                <w:lang w:eastAsia="ru-RU"/>
              </w:rPr>
              <w:t>Моря, омывающие берега Сахалинской области. Характеристика Охотского и Японского морей. Экологические проблемы.</w:t>
            </w:r>
          </w:p>
          <w:p w14:paraId="470C0134" w14:textId="004377AD" w:rsidR="00D0108D" w:rsidRPr="00D0108D" w:rsidRDefault="001D10D3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1D10D3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Практическая часть: обозначение береговой линии Сахалинской области на контурной карте. 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970B8C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67A2C3A9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Распознавать географические процессы и явления, определяющие особенности природы страны; понимать особенности экологических проблем на различных акваториях Сахалинской области.</w:t>
            </w:r>
          </w:p>
          <w:p w14:paraId="6A39275F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называть приемлемые меры по охране и рациональному использованию природных ресурсов Сахалинской области.</w:t>
            </w:r>
          </w:p>
          <w:p w14:paraId="2DA866D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Представлять в различных формах (таблицы, графики, географическое описание) географическую информацию, необходимую для решения учебных и (или) практико-ориентированных задач; распознавать показатели, характеризующие состояние окружающей среды.</w:t>
            </w:r>
          </w:p>
        </w:tc>
      </w:tr>
      <w:tr w:rsidR="00D0108D" w:rsidRPr="00D0108D" w14:paraId="66A3D743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CDC1FDE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Маяки Сахалинской области (1 час).</w:t>
            </w:r>
          </w:p>
          <w:p w14:paraId="33BF77BE" w14:textId="73D5FA20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История возникновени</w:t>
            </w:r>
            <w:r w:rsidR="00031F14">
              <w:rPr>
                <w:rFonts w:eastAsia="Times New Roman" w:cs="Times New Roman"/>
                <w:color w:val="000000"/>
                <w:sz w:val="22"/>
                <w:lang w:eastAsia="ru-RU"/>
              </w:rPr>
              <w:t>я маяков Сахалинской области: м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аяк</w:t>
            </w:r>
            <w:r w:rsidR="00031F14">
              <w:rPr>
                <w:rFonts w:eastAsia="Times New Roman" w:cs="Times New Roman"/>
                <w:color w:val="000000"/>
                <w:sz w:val="22"/>
                <w:lang w:eastAsia="ru-RU"/>
              </w:rPr>
              <w:t>и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на м. Крильон, м. Анива, м.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Слепиковского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, м.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Лопатино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м.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Жонкиер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м.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Ломанон</w:t>
            </w:r>
            <w:proofErr w:type="spellEnd"/>
            <w:r w:rsidR="00031F14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География расположения маяков. Историческая и современная роль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маяков и их значение.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6183AC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F053A8B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Понимать современную роль и значение маяков Сахалинской области; знать географию расположения маяков (Маяк на м. Крильон, м. Анива, м.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Слепиковского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, м.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Лопатино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м.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Жонкиер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м.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Ломанон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).</w:t>
            </w:r>
          </w:p>
        </w:tc>
      </w:tr>
      <w:tr w:rsidR="00D0108D" w:rsidRPr="00D0108D" w14:paraId="0E67DFD2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6860D57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История в названиях на карте Сахалинской области</w:t>
            </w:r>
          </w:p>
          <w:p w14:paraId="4FBAA0F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(1 час).</w:t>
            </w:r>
          </w:p>
          <w:p w14:paraId="00685DD3" w14:textId="3C32608D" w:rsidR="00D0108D" w:rsidRPr="00D0108D" w:rsidRDefault="00031F14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31F1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Русские топонимы на карте Сахалинской области. Французские топонимы на карте Сахалинской области. 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E425FE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7763F5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особенности происхождения названий географических объектов на карте Сахалинской области.</w:t>
            </w:r>
          </w:p>
        </w:tc>
      </w:tr>
      <w:tr w:rsidR="00D0108D" w:rsidRPr="00D0108D" w14:paraId="15BB642B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202233A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Климатические особенности Сахалинской области </w:t>
            </w:r>
          </w:p>
          <w:p w14:paraId="670E3ACA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(1 час).</w:t>
            </w:r>
          </w:p>
          <w:p w14:paraId="5849A2A3" w14:textId="77777777" w:rsidR="00D430BD" w:rsidRPr="00D430BD" w:rsidRDefault="00D430B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430BD">
              <w:rPr>
                <w:rFonts w:eastAsia="Times New Roman" w:cs="Times New Roman"/>
                <w:color w:val="000000"/>
                <w:sz w:val="22"/>
                <w:lang w:eastAsia="ru-RU"/>
              </w:rPr>
              <w:t>Климат Сахалинской области. Муссоны, тайфуны. Циклоны, антициклоны. Прогноз погоды.</w:t>
            </w:r>
          </w:p>
          <w:p w14:paraId="136CF0DE" w14:textId="1BF1239B" w:rsidR="00D0108D" w:rsidRPr="00D0108D" w:rsidRDefault="00D430B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430B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Практическая часть: сбор климатических данных для построения годовой </w:t>
            </w:r>
            <w:proofErr w:type="spellStart"/>
            <w:r w:rsidRPr="00D430BD">
              <w:rPr>
                <w:rFonts w:eastAsia="Times New Roman" w:cs="Times New Roman"/>
                <w:color w:val="000000"/>
                <w:sz w:val="22"/>
                <w:lang w:eastAsia="ru-RU"/>
              </w:rPr>
              <w:t>климатограммы</w:t>
            </w:r>
            <w:proofErr w:type="spellEnd"/>
            <w:r w:rsidRPr="00D430BD">
              <w:rPr>
                <w:rFonts w:eastAsia="Times New Roman" w:cs="Times New Roman"/>
                <w:color w:val="000000"/>
                <w:sz w:val="22"/>
                <w:lang w:eastAsia="ru-RU"/>
              </w:rPr>
              <w:t>, характерной для своей местности, и розы ветров. Анализ интерактивных сервисов, демонстрирующих прогнозы погоды.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61419A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293C92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Получать информацию об отдельных компонентах природы Земли с использованием карт различного содержания.</w:t>
            </w:r>
          </w:p>
          <w:p w14:paraId="1A97859A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называть факторы, влияющие на формирование климата Сахалинской области; составлять описание климата Сахалинской области; приводить примеры влияния климата на хозяйственную деятельность жителей области.</w:t>
            </w:r>
          </w:p>
          <w:p w14:paraId="41ED2888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Владеть элементарными практическими умениями применять приборы для определения количественных и качественных характеристик компонентов географической среды.</w:t>
            </w:r>
          </w:p>
          <w:p w14:paraId="4238BD1A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эмпирические зависимости между климатическими компонентами и факторами (на основе анализа результатов наблюдений за погодой).</w:t>
            </w:r>
          </w:p>
        </w:tc>
      </w:tr>
      <w:tr w:rsidR="00D0108D" w:rsidRPr="00D0108D" w14:paraId="2CA01BC6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0FE714E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Природные зоны Сахалинской области (1 час).</w:t>
            </w:r>
          </w:p>
          <w:p w14:paraId="571511DF" w14:textId="198429C2" w:rsidR="00D0108D" w:rsidRPr="00D0108D" w:rsidRDefault="00D430B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430B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Особенности природных зон Сахалинской области. Характеристика основных природных комплексов своей местности. 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5B8C0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916BCBB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Объяснять видовое разнообразие растительного и животного мира Сахалинской области и своей местности.</w:t>
            </w:r>
          </w:p>
          <w:p w14:paraId="78533EE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знания об особенностях природных зон Сахалинской области в повседневной жизни.</w:t>
            </w:r>
          </w:p>
        </w:tc>
      </w:tr>
      <w:tr w:rsidR="00D0108D" w:rsidRPr="00D0108D" w14:paraId="7F71E140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5565346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Природные ресурсы Сахалинской области (1 час). </w:t>
            </w:r>
          </w:p>
          <w:p w14:paraId="2BC55DD4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Основные месторождения и добыча полезных ископаемых в Сахалинской области.</w:t>
            </w:r>
          </w:p>
          <w:p w14:paraId="4DAD46BC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7F8765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</w:p>
          <w:p w14:paraId="3679F327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bCs/>
                <w:sz w:val="22"/>
              </w:rPr>
              <w:t>Объяснять закономерности размещения полезных ископаемых Сахалинской области.</w:t>
            </w:r>
          </w:p>
        </w:tc>
      </w:tr>
      <w:tr w:rsidR="00D0108D" w:rsidRPr="00D0108D" w14:paraId="5F1794DE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EDB5C65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Экологические проблемы Сахалинской области и пути их решения (1 час). </w:t>
            </w:r>
          </w:p>
          <w:p w14:paraId="1D1A383C" w14:textId="3619A516" w:rsidR="00D0108D" w:rsidRPr="00D0108D" w:rsidRDefault="00D430B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430BD">
              <w:rPr>
                <w:rFonts w:eastAsia="Times New Roman" w:cs="Times New Roman"/>
                <w:color w:val="000000"/>
                <w:sz w:val="22"/>
                <w:lang w:eastAsia="ru-RU"/>
              </w:rPr>
              <w:t>Проектная деятельность: Организация исследования по выявленной экологической проблеме.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EC214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4C3EDFD9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Распознавать показатели, характеризующие состояние окружающей среды.</w:t>
            </w:r>
          </w:p>
          <w:p w14:paraId="231E5ADB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знания об особенностях компонентов природы Сахалинской области и ее отдельных территорий, об особенностях взаимодействия природы и общества в пределах отдельных территорий для решения практико-ориентированных задач в контексте реальной жизни.</w:t>
            </w:r>
          </w:p>
          <w:p w14:paraId="5E9040EC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Знать этапы исследовательской или проектной деятельности, уметь презентовать проект.</w:t>
            </w:r>
          </w:p>
        </w:tc>
      </w:tr>
      <w:tr w:rsidR="00D0108D" w:rsidRPr="00D0108D" w14:paraId="2AB26A5F" w14:textId="77777777" w:rsidTr="005701DD">
        <w:trPr>
          <w:trHeight w:val="4971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6B70182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 xml:space="preserve">Особенности населения своего региона (2 часа). </w:t>
            </w:r>
          </w:p>
          <w:p w14:paraId="18722C64" w14:textId="77777777" w:rsidR="00580C25" w:rsidRPr="00580C25" w:rsidRDefault="00580C25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80C25">
              <w:rPr>
                <w:rFonts w:eastAsia="Times New Roman" w:cs="Times New Roman"/>
                <w:color w:val="000000"/>
                <w:sz w:val="22"/>
                <w:lang w:eastAsia="ru-RU"/>
              </w:rPr>
              <w:t>Численность, состав, плотность населения. Динамика естественного прироста населения, половозрастной состав, трудовые ресурсы. Миграции населения. Типы поселений.</w:t>
            </w:r>
          </w:p>
          <w:p w14:paraId="6F1DA402" w14:textId="77777777" w:rsidR="00580C25" w:rsidRPr="00580C25" w:rsidRDefault="00580C25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80C25">
              <w:rPr>
                <w:rFonts w:eastAsia="Times New Roman" w:cs="Times New Roman"/>
                <w:color w:val="000000"/>
                <w:sz w:val="22"/>
                <w:lang w:eastAsia="ru-RU"/>
              </w:rPr>
              <w:t>Практическая часть: сбор данных о плотности и численности, естественном приросте населения Сахалинской области. Анализ динамики численности населения за несколько лет. Оформление статистических данных в виде диаграмм. Анализ полученной демографической ситуации. Создание презентационных материалов о проблемах и особенностях населения своей местности на основе различных источников информации.</w:t>
            </w:r>
          </w:p>
          <w:p w14:paraId="4E94E5D3" w14:textId="77777777" w:rsidR="00580C25" w:rsidRDefault="00580C25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4EFFCC84" w14:textId="5418983B" w:rsidR="00D0108D" w:rsidRPr="00D0108D" w:rsidRDefault="00580C25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80C25">
              <w:rPr>
                <w:rFonts w:eastAsia="Times New Roman" w:cs="Times New Roman"/>
                <w:color w:val="000000"/>
                <w:sz w:val="22"/>
                <w:lang w:eastAsia="ru-RU"/>
              </w:rPr>
              <w:t>Коренные малочисленные народы севера (культура, быт, традиции, религии). Описание одного из коренных малочисленных народов региона (национальные традиции, обычаи, современные проблемы).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55B8FF" w14:textId="77777777" w:rsidR="00D0108D" w:rsidRPr="00D0108D" w:rsidRDefault="00D0108D" w:rsidP="005701DD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</w:p>
          <w:p w14:paraId="61A6EEB1" w14:textId="77777777" w:rsidR="00D0108D" w:rsidRPr="00D0108D" w:rsidRDefault="00D0108D" w:rsidP="005701DD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 w:rsidRPr="00D0108D">
              <w:rPr>
                <w:rFonts w:eastAsia="Calibri" w:cs="Times New Roman"/>
                <w:bCs/>
                <w:sz w:val="22"/>
              </w:rPr>
              <w:t>Знать особенности численности, структуры, миграций населения Сахалинской области.</w:t>
            </w:r>
          </w:p>
          <w:p w14:paraId="5C1FF742" w14:textId="77777777" w:rsidR="00D0108D" w:rsidRPr="00D0108D" w:rsidRDefault="00D0108D" w:rsidP="005701DD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 w:rsidRPr="00D0108D">
              <w:rPr>
                <w:rFonts w:eastAsia="Calibri" w:cs="Times New Roman"/>
                <w:bCs/>
                <w:sz w:val="22"/>
              </w:rPr>
              <w:t>использовать знания о естественном и механическом движении населения, половозрастной структуре и размещении населения, городском и сельском населении, этническом и религиозном составе населения Сахалинской области для решения практико-ориентированных задач в контексте реальной жизни.</w:t>
            </w:r>
          </w:p>
          <w:p w14:paraId="515D7B96" w14:textId="77777777" w:rsidR="00D0108D" w:rsidRPr="00D0108D" w:rsidRDefault="00D0108D" w:rsidP="005701DD">
            <w:pPr>
              <w:widowControl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 w:rsidRPr="00D0108D">
              <w:rPr>
                <w:rFonts w:eastAsia="Calibri" w:cs="Times New Roman"/>
                <w:bCs/>
                <w:sz w:val="22"/>
              </w:rPr>
              <w:t>Выбирать и использовать источники географической информации (картографические, статистические, текстовые, видео- и фотоизображения), необходимые для изучения особенностей) населения Сахалинской области.</w:t>
            </w:r>
          </w:p>
          <w:p w14:paraId="0A5B16D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  <w:r w:rsidRPr="00D0108D">
              <w:rPr>
                <w:rFonts w:eastAsia="Calibri" w:cs="Times New Roman"/>
                <w:bCs/>
                <w:sz w:val="22"/>
              </w:rPr>
              <w:t>представлять в различных формах (таблицы, графики, географическое описание) географическую информацию, необходимую для решения учебных и (или) практико-ориентированных задач.</w:t>
            </w:r>
          </w:p>
          <w:p w14:paraId="638703ED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</w:p>
          <w:p w14:paraId="4DAE772F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</w:p>
          <w:p w14:paraId="391F28FB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bCs/>
                <w:sz w:val="22"/>
              </w:rPr>
            </w:pPr>
          </w:p>
          <w:p w14:paraId="7B73F607" w14:textId="0606D1B1" w:rsidR="00DC1B03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применять географические знания в повседневной жизни для объяснения и оценки разнообразных явлений и процессов, адаптации к условиям проживания на определенной территории, самостоятельного оценивания уровня безопасности окружающей среды, как сферы жизнедеятельности.</w:t>
            </w:r>
          </w:p>
        </w:tc>
      </w:tr>
      <w:tr w:rsidR="00D0108D" w:rsidRPr="00D0108D" w14:paraId="4A8ACC19" w14:textId="77777777" w:rsidTr="00DC1B03">
        <w:trPr>
          <w:trHeight w:val="389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E00E20" w14:textId="3B9E3B92" w:rsidR="00DC1B03" w:rsidRPr="00D0108D" w:rsidRDefault="00D0108D" w:rsidP="00DC1B0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9 </w:t>
            </w:r>
            <w:r w:rsidR="00DC1B03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КЛАСС 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(</w:t>
            </w:r>
            <w:r w:rsidR="00053470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7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</w:t>
            </w:r>
            <w:r w:rsidR="00DC1B03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ЧАСОВ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)</w:t>
            </w:r>
          </w:p>
        </w:tc>
      </w:tr>
      <w:tr w:rsidR="00D0108D" w:rsidRPr="00D0108D" w14:paraId="5C96A2C1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4D71F7A" w14:textId="740B7E19" w:rsidR="00F8713C" w:rsidRPr="00F8713C" w:rsidRDefault="00F8713C" w:rsidP="00F8713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F8713C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Особенности экономико-географического положения Сахалинской области (ЭГП) </w:t>
            </w:r>
            <w:r w:rsidRPr="00F8713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(1 час).</w:t>
            </w:r>
          </w:p>
          <w:p w14:paraId="3BDF66BC" w14:textId="77777777" w:rsidR="00F8713C" w:rsidRPr="00F8713C" w:rsidRDefault="00F8713C" w:rsidP="00F8713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F8713C">
              <w:rPr>
                <w:rFonts w:eastAsia="Times New Roman" w:cs="Times New Roman"/>
                <w:color w:val="000000"/>
                <w:sz w:val="22"/>
                <w:lang w:eastAsia="ru-RU"/>
              </w:rPr>
              <w:t>Положение Сахалинской области по отношению к соседним странам. Положение по отношению к главным сухопутным и морским транспортным путям. Положение по отношению к главным топливно-сырьевым базам, промышленным и сельскохозяйственным районам. Положение по отношению к главным районам сбыта продукции. Изменение ЭГП во времени. Общий вывод о влиянии ЭГП на развитие и размещение хозяйства своего региона. Административно-территориальное деление Сахалинской области. Символы муниципальных образований (флаг, герб).</w:t>
            </w:r>
          </w:p>
          <w:p w14:paraId="5EDEFFC4" w14:textId="047504DB" w:rsidR="00D0108D" w:rsidRPr="00D0108D" w:rsidRDefault="00F8713C" w:rsidP="00F8713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F8713C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 Практическая часть: составление презентации о символике муниципальных образований Сахалинской области (по выбору обучающихся) на основе анализа различных источников информации.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06EB67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081A929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влияние экономико-географического положения Сахалинской области на развитие и размещение хозяйства своего региона.</w:t>
            </w:r>
          </w:p>
          <w:p w14:paraId="29433C19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Представлять в различных формах (в виде карты, таблицы, графика, географического описания) географическую информацию, необходимую для решения учебных и (или) практико-ориентированных задач.</w:t>
            </w:r>
          </w:p>
          <w:p w14:paraId="13655963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Знать административно-территориальное деление Сахалинской области; уметь объяснить историю возникновения символов Сахалинской области и своего муниципального образования (флаг, герб).</w:t>
            </w:r>
          </w:p>
          <w:p w14:paraId="3222D753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DAB530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09C54FC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87518B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F4133A4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Представлять в различных формах (таблицы, графики, географическое описание) географическую информацию, необходимую для решения учебных и (или) практико-ориентированных задач. </w:t>
            </w:r>
          </w:p>
          <w:p w14:paraId="4366DF7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Знать этапы исследовательской или проектной деятельности, уметь презентовать проект.</w:t>
            </w:r>
          </w:p>
        </w:tc>
      </w:tr>
      <w:tr w:rsidR="00D0108D" w:rsidRPr="00D0108D" w14:paraId="473CA564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9EEA28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 xml:space="preserve">Хозяйство Сахалинской области (1 час). </w:t>
            </w:r>
          </w:p>
          <w:p w14:paraId="1D57616A" w14:textId="77777777" w:rsidR="00F35BE2" w:rsidRPr="00F35BE2" w:rsidRDefault="00F35BE2" w:rsidP="00F35BE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F35BE2">
              <w:rPr>
                <w:rFonts w:eastAsia="Times New Roman" w:cs="Times New Roman"/>
                <w:color w:val="000000"/>
                <w:sz w:val="22"/>
                <w:lang w:eastAsia="ru-RU"/>
              </w:rPr>
              <w:t>Структура и общая характеристика хозяйства Сахалинской области. Особенности хозяйственной специализации районов области и ее связь с экономико-географическим положением и природно-ресурсным потенциалом. Проблемы и перспективы развития экономики Сахалина и Курил.</w:t>
            </w:r>
          </w:p>
          <w:p w14:paraId="1EAD57BD" w14:textId="3C40DA8D" w:rsidR="00D0108D" w:rsidRPr="00D0108D" w:rsidRDefault="00F35BE2" w:rsidP="00F35BE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F35BE2">
              <w:rPr>
                <w:rFonts w:eastAsia="Times New Roman" w:cs="Times New Roman"/>
                <w:color w:val="000000"/>
                <w:sz w:val="22"/>
                <w:lang w:eastAsia="ru-RU"/>
              </w:rPr>
              <w:t>Практическая часть: составление схемы отраслей специализации хозяйства Сахалинской области.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0BA255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85F8B52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характеризовать основные особенности хозяйства Сахалинской области.</w:t>
            </w:r>
          </w:p>
          <w:p w14:paraId="547086C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Представлять в различных формах (в виде карты, таблицы, графика, географического описания) географическую информацию, необходимую для решения учебных и (или) практико-ориентированных задач.</w:t>
            </w:r>
          </w:p>
          <w:p w14:paraId="7BEE7C44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7223AF6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Выбирать и использовать источники географической информации (картографические, статистические, текстовые, видео- и фотоизображения, компьютерные базы данных), необходимые для изучения особенностей хозяйства Сахалинской области; овладение основными навыками нахождения, использования и презентации географической информации.</w:t>
            </w:r>
          </w:p>
        </w:tc>
      </w:tr>
      <w:tr w:rsidR="00D0108D" w:rsidRPr="00D0108D" w14:paraId="2AB3D166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CA1C5BD" w14:textId="1F38F18B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Топливно-энергетический комплекс Сахалина и Курил</w:t>
            </w:r>
            <w:r w:rsidR="00F35BE2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(ТЭК)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(1час).</w:t>
            </w:r>
          </w:p>
          <w:p w14:paraId="666363B4" w14:textId="18DC484E" w:rsidR="00F35BE2" w:rsidRPr="00F35BE2" w:rsidRDefault="00F35BE2" w:rsidP="00F35BE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F35BE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Угольная, нефтяная, газовая, отрасли. Электроэнергетика. Освоение шельфа. Газификация. Альтернативные источники энергии. Экологические проблемы, связанные с развитием отраслей ТЭК. </w:t>
            </w:r>
          </w:p>
          <w:p w14:paraId="16B9A376" w14:textId="0DF4D3D3" w:rsidR="00D0108D" w:rsidRPr="00D0108D" w:rsidRDefault="00F35BE2" w:rsidP="00F35BE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F35BE2">
              <w:rPr>
                <w:rFonts w:eastAsia="Times New Roman" w:cs="Times New Roman"/>
                <w:color w:val="000000"/>
                <w:sz w:val="22"/>
                <w:lang w:eastAsia="ru-RU"/>
              </w:rPr>
              <w:t>Проектная деятельность: Разработка и защита рекламного буклета о преимуществах и недостатках развития ТЭК в Сахалинской области (на примере отраслей ТЭК по выбору).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C0A3AE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B5444CA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6ADFFFE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характеризовать основные особенности ТЭК Сахалинской области.</w:t>
            </w:r>
          </w:p>
          <w:p w14:paraId="2E68366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представлять в различных формах (в виде карты, таблицы, графика, географического описания) географическую информацию, необходимую для решения учебных и (или) практико-ориентированных задач.</w:t>
            </w:r>
          </w:p>
          <w:p w14:paraId="6EFAE068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Выбирать и использовать источники географической информации (картографические, статистические, текстовые, видео- и фотоизображения, компьютерные базы данных), необходимые для изучения особенностей хозяйства Сахалинской области.</w:t>
            </w:r>
          </w:p>
          <w:p w14:paraId="297FE653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овладение основными навыками нахождения, использования и презентации географической информации.</w:t>
            </w:r>
          </w:p>
        </w:tc>
      </w:tr>
      <w:tr w:rsidR="00D0108D" w:rsidRPr="00D0108D" w14:paraId="35FCA662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F750853" w14:textId="2C693D5B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Структура агропромышленного комплекса Сахалинской области</w:t>
            </w:r>
            <w:r w:rsidR="00A14A4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(АПК)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 Сельское хозяйство (</w:t>
            </w:r>
            <w:r w:rsidR="00A843E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2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час</w:t>
            </w:r>
            <w:r w:rsidR="00A843E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а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).</w:t>
            </w:r>
          </w:p>
          <w:p w14:paraId="1FF1173A" w14:textId="77777777" w:rsidR="00A14A4C" w:rsidRPr="00A14A4C" w:rsidRDefault="00A14A4C" w:rsidP="00A14A4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14A4C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 АПК. Центры развития. Развитие растениеводства и животноводства Сахалинской области.</w:t>
            </w:r>
          </w:p>
          <w:p w14:paraId="61F67376" w14:textId="7F14DB57" w:rsidR="00D0108D" w:rsidRPr="00D0108D" w:rsidRDefault="00A14A4C" w:rsidP="00A14A4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A14A4C">
              <w:rPr>
                <w:rFonts w:eastAsia="Times New Roman" w:cs="Times New Roman"/>
                <w:color w:val="000000"/>
                <w:sz w:val="22"/>
                <w:lang w:eastAsia="ru-RU"/>
              </w:rPr>
              <w:t>Экскурсия на предприятие АПК. Составление творческого отчета по экскурсии.</w:t>
            </w:r>
          </w:p>
        </w:tc>
        <w:tc>
          <w:tcPr>
            <w:tcW w:w="8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B85254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83B3FE7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характеризовать основные особенности АПК Сахалинской области.</w:t>
            </w:r>
          </w:p>
          <w:p w14:paraId="040F3D2A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представлять в различных формах (в виде карты, таблицы, графика, географического описания) географическую информацию, необходимую для решения учебных и (или) практико-ориентированных задач.</w:t>
            </w:r>
          </w:p>
          <w:p w14:paraId="6F3C4C0F" w14:textId="77777777" w:rsid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Выбирать и использовать источники географической информации (картографические, статистические, текстовые, видео- и фотоизображения, компьютерные базы данных), необходимые для изучения особенностей хозяйства Сахалинской области.</w:t>
            </w:r>
          </w:p>
          <w:p w14:paraId="57AA293B" w14:textId="5422F849" w:rsidR="00B957C9" w:rsidRPr="00D0108D" w:rsidRDefault="00B957C9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Использовать знания об особенностях компонентов природы Сахалинской области и ее отдельных территорий, об особенностях взаимодействия природы и общества в пределах отдельных территорий для решения практико-ориентированных задач в контексте реальной жизни.</w:t>
            </w:r>
          </w:p>
        </w:tc>
      </w:tr>
      <w:tr w:rsidR="00D0108D" w:rsidRPr="00D0108D" w14:paraId="6461F64A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887D14C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Лесное хозяйство (1 час).</w:t>
            </w:r>
          </w:p>
          <w:p w14:paraId="4D752654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Центры развития. Экологические проблемы, связанные с развитием отрасли.</w:t>
            </w:r>
          </w:p>
          <w:p w14:paraId="224C3690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0D6082E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E04ACB3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характеризовать основные особенности лесного хозяйства Сахалинской области. Выбирать и использовать источники географической информации (картографические, статистические, текстовые, видео- и фотоизображения, компьютерные базы данных), необходимые для изучения особенностей хозяйства Сахалинской области.</w:t>
            </w:r>
          </w:p>
        </w:tc>
      </w:tr>
      <w:tr w:rsidR="00D0108D" w:rsidRPr="00D0108D" w14:paraId="563CBDBE" w14:textId="77777777" w:rsidTr="008F12A4">
        <w:trPr>
          <w:trHeight w:val="389"/>
        </w:trPr>
        <w:tc>
          <w:tcPr>
            <w:tcW w:w="5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D32559E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Рыбное хозяйство (1 час).</w:t>
            </w:r>
          </w:p>
          <w:p w14:paraId="2F0B54FB" w14:textId="51F9298F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Центры развития. Экологические проблемы, связанные с развитием отрасли.</w:t>
            </w:r>
          </w:p>
          <w:p w14:paraId="60C7FF11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3911FDD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18068AF" w14:textId="77777777" w:rsidR="00D0108D" w:rsidRPr="00D0108D" w:rsidRDefault="00D0108D" w:rsidP="005701D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характеризовать основные особенности рыбного хозяйства Сахалинской области.</w:t>
            </w:r>
            <w:r w:rsidRPr="00D0108D">
              <w:t xml:space="preserve"> В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ыбирать и использовать источники географической информации (картографические, статистические, текстовые, видео- и фотоизображения, компьютерные базы данных), необходимые для изучения особенностей хозяйства Сахалинской области.</w:t>
            </w:r>
          </w:p>
        </w:tc>
      </w:tr>
    </w:tbl>
    <w:p w14:paraId="43E8B95B" w14:textId="77777777" w:rsidR="00D0108D" w:rsidRPr="00D0108D" w:rsidRDefault="00D0108D" w:rsidP="00D0108D">
      <w:pPr>
        <w:widowControl w:val="0"/>
        <w:rPr>
          <w:lang w:eastAsia="ko-KR"/>
        </w:rPr>
        <w:sectPr w:rsidR="00D0108D" w:rsidRPr="00D0108D" w:rsidSect="007F7269">
          <w:pgSz w:w="16838" w:h="11906" w:orient="landscape"/>
          <w:pgMar w:top="1701" w:right="1134" w:bottom="567" w:left="1134" w:header="708" w:footer="708" w:gutter="0"/>
          <w:cols w:space="708"/>
          <w:docGrid w:linePitch="381"/>
        </w:sectPr>
      </w:pPr>
    </w:p>
    <w:p w14:paraId="521BACA7" w14:textId="2C2DF00C" w:rsidR="00D0108D" w:rsidRPr="00F33F65" w:rsidRDefault="00D0108D" w:rsidP="00D0108D">
      <w:pPr>
        <w:keepNext/>
        <w:keepLines/>
        <w:widowControl w:val="0"/>
        <w:ind w:firstLine="0"/>
        <w:jc w:val="center"/>
        <w:outlineLvl w:val="1"/>
        <w:rPr>
          <w:rFonts w:eastAsiaTheme="majorEastAsia" w:cstheme="majorBidi"/>
          <w:b/>
          <w:color w:val="4F81BD" w:themeColor="accent1"/>
          <w:szCs w:val="26"/>
          <w:lang w:eastAsia="ko-KR"/>
        </w:rPr>
      </w:pPr>
      <w:r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lastRenderedPageBreak/>
        <w:t>БИОЛОГИЧЕСКОЕ КРАЕВЕДЕНИЕ (</w:t>
      </w:r>
      <w:r w:rsidR="00FF2926"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t>3</w:t>
      </w:r>
      <w:r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t>9 ЧАСОВ)</w:t>
      </w:r>
    </w:p>
    <w:tbl>
      <w:tblPr>
        <w:tblW w:w="14601" w:type="dxa"/>
        <w:tblInd w:w="-5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954"/>
        <w:gridCol w:w="8647"/>
      </w:tblGrid>
      <w:tr w:rsidR="00D0108D" w:rsidRPr="00D0108D" w14:paraId="156776E7" w14:textId="77777777" w:rsidTr="008F12A4">
        <w:trPr>
          <w:trHeight w:val="389"/>
          <w:tblHeader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BB5F4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Тема урока</w:t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43141D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Предметные требования к результатам обучения</w:t>
            </w:r>
          </w:p>
        </w:tc>
      </w:tr>
      <w:tr w:rsidR="00D0108D" w:rsidRPr="00D0108D" w14:paraId="3DE3BCE5" w14:textId="77777777" w:rsidTr="002F2178">
        <w:trPr>
          <w:trHeight w:val="513"/>
        </w:trPr>
        <w:tc>
          <w:tcPr>
            <w:tcW w:w="14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02437C" w14:textId="0982B12A" w:rsidR="00D0108D" w:rsidRPr="00D0108D" w:rsidRDefault="00D0108D" w:rsidP="00D10C64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5 </w:t>
            </w:r>
            <w:r w:rsidR="00D10C64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КЛАСС 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(</w:t>
            </w:r>
            <w:r w:rsidR="00AD658C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6 </w:t>
            </w:r>
            <w:r w:rsidR="00D10C64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ЧАСОВ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)</w:t>
            </w:r>
          </w:p>
        </w:tc>
      </w:tr>
      <w:tr w:rsidR="00D0108D" w:rsidRPr="00D0108D" w14:paraId="579C3534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4D276A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Введение в биологическое краеведение (1 час).</w:t>
            </w:r>
          </w:p>
          <w:p w14:paraId="791EE03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Что изучает краеведение (биологический раздел). Основные среды обитания, их характеристика.</w:t>
            </w:r>
          </w:p>
          <w:p w14:paraId="308CD8B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623DB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after="55" w:line="240" w:lineRule="auto"/>
              <w:ind w:firstLine="0"/>
              <w:rPr>
                <w:rFonts w:eastAsia="Calibri" w:cs="Times New Roman"/>
                <w:color w:val="000000"/>
                <w:sz w:val="22"/>
              </w:rPr>
            </w:pPr>
          </w:p>
          <w:p w14:paraId="21E77F6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color w:val="000000"/>
                <w:sz w:val="22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темы.</w:t>
            </w:r>
          </w:p>
          <w:p w14:paraId="490EB8E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color w:val="000000"/>
                <w:sz w:val="22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Выявлять причинно-следственные связи между строением и средой обитания организмов Сахалинской области.</w:t>
            </w:r>
          </w:p>
          <w:p w14:paraId="66A1087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 w:cs="Times New Roman"/>
                <w:color w:val="000000"/>
                <w:sz w:val="22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Сравнивать биологические объекты (растения, животные, бактерии, грибы), процессы жизнедеятельности; делать выводы и умозаключения на основе сравнения.</w:t>
            </w:r>
          </w:p>
          <w:p w14:paraId="12F8FA9C" w14:textId="77777777" w:rsid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color w:val="000000"/>
                <w:sz w:val="22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Использовать при выполнении учебных заданий научно-популярную литературу по биологии, краеведению, справочные материалы, ресурсы Интернета.</w:t>
            </w:r>
          </w:p>
          <w:p w14:paraId="4ACDE377" w14:textId="7DD94354" w:rsidR="00B27A52" w:rsidRPr="00D0108D" w:rsidRDefault="00B27A52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D0108D" w:rsidRPr="00D0108D" w14:paraId="5A6675A1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EB1F817" w14:textId="6B7E40E4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Осенние явления в природн</w:t>
            </w:r>
            <w:r w:rsidR="007B3CDB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ых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сообществ</w:t>
            </w:r>
            <w:r w:rsidR="007B3CDB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ах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="001D08E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Сахалинской области 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(</w:t>
            </w:r>
            <w:r w:rsidR="007B3CDB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2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час</w:t>
            </w:r>
            <w:r w:rsidR="007B3CDB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а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).</w:t>
            </w:r>
          </w:p>
          <w:p w14:paraId="2C8748EC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Сезонные изменения в природе. Приспособления растений и животных к сезонным изменениям. </w:t>
            </w:r>
          </w:p>
          <w:p w14:paraId="304A91EE" w14:textId="4337ED95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Экскурсия в </w:t>
            </w:r>
            <w:r w:rsidR="007B3CDB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местное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природное сообщество.</w:t>
            </w:r>
          </w:p>
          <w:p w14:paraId="37CD36C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BAFF3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9ACF380" w14:textId="566D2A56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Различать по внешнему виду реальные биологические объекты Сахалинской области, выявлять отличительные признаки биологических объектов, сравнивать биологические объекты, процессы жизнедеятельности; делать выводы и умозаключения на основе сравнения.</w:t>
            </w:r>
          </w:p>
          <w:p w14:paraId="07EAD61E" w14:textId="77777777" w:rsidR="00977CFB" w:rsidRPr="00D0108D" w:rsidRDefault="00977CFB" w:rsidP="00977CFB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методы биологии (наблюдение, описание, классификация, измерение), проводить наблюдения за организмами, описывать конкретные биологические объекты, процессы и явления; выполнять биологический рисунок и измерение биологических объектов.</w:t>
            </w:r>
          </w:p>
          <w:p w14:paraId="6B063975" w14:textId="5606C56B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Проводить описание организм</w:t>
            </w:r>
            <w:r w:rsidR="00977CFB">
              <w:rPr>
                <w:rFonts w:eastAsia="Times New Roman" w:cs="Times New Roman"/>
                <w:color w:val="000000"/>
                <w:sz w:val="22"/>
                <w:lang w:eastAsia="ru-RU"/>
              </w:rPr>
              <w:t>ов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(растения, животного Сахалинской области) по заданному плану; выделять существенные признаки строения и процессов жизнедеятельности организмов, перечислять их особенности.</w:t>
            </w:r>
          </w:p>
          <w:p w14:paraId="22F44B4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Аргументировать основные правила поведения человека в природе и объяснять значение природоохранной деятельности человека. </w:t>
            </w:r>
          </w:p>
          <w:p w14:paraId="10F804D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Характеризовать экологические условия в местном природном сообществе и оценивать возможность обитания организмов в этих условиях.</w:t>
            </w:r>
          </w:p>
          <w:p w14:paraId="480ECC25" w14:textId="77777777" w:rsid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экологическое мышление при проведении мини-проектов или мини-исследований по оценке среды обитания организмов в Сахалинской области.</w:t>
            </w:r>
          </w:p>
          <w:p w14:paraId="215BD0D0" w14:textId="7EB38553" w:rsidR="00B27A52" w:rsidRPr="00D0108D" w:rsidRDefault="00B27A52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D0108D" w:rsidRPr="00D0108D" w14:paraId="071B6D1B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7BB98ED" w14:textId="4880E892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Среды обитан</w:t>
            </w:r>
            <w:r w:rsidR="008150C8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ия: наземно-воздушная и водная.</w:t>
            </w:r>
          </w:p>
          <w:p w14:paraId="62E6841A" w14:textId="498019DA" w:rsidR="00D0108D" w:rsidRPr="008150C8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8150C8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Приспособления организмов к жизни в наз</w:t>
            </w:r>
            <w:r w:rsidR="008150C8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емно-воздушной и водной средах (2 часа).</w:t>
            </w:r>
          </w:p>
          <w:p w14:paraId="5352C538" w14:textId="77777777" w:rsidR="00145312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Наземно-воздушная среда обитания. Её характеристика. Разнообразие условий жизни в наземно-воздушной среде. Приспособленность организмов к жизни в наземно-воздушной среде.</w:t>
            </w:r>
          </w:p>
          <w:p w14:paraId="4066C8A4" w14:textId="4328A493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Водная среда обитания. Характеристика водной среды обитания. Разнообразие условий жизни в водной среде. Приспособленность организмов к жизни в воде. Влияние живых организмов на среду обитания. </w:t>
            </w:r>
          </w:p>
          <w:p w14:paraId="2DAF190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Экскурсия на пришкольный участок или ближайший водоём.</w:t>
            </w:r>
          </w:p>
          <w:p w14:paraId="31600DD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FED07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E8CC66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Выявлять причинно-следственные связи между строением и средой обитания организмов Сахалинской области, между организмами в пищевых связях.</w:t>
            </w:r>
          </w:p>
          <w:p w14:paraId="39A3EC7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Приводить примеры, характеризующие приспособленность организмов в условиях Сахалинской области к наземно-воздушной и водной средам обитания, раскрывать понятие о среде обитания (водной, наземно-воздушной), условиях среды обитания, определяющих существование в ней организмов. </w:t>
            </w:r>
          </w:p>
          <w:p w14:paraId="10B3C75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Характеризовать экологические условия в местном природном сообществе и оценивать возможность обитания организмов в этих условиях.</w:t>
            </w:r>
          </w:p>
          <w:p w14:paraId="03FD097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методы биологии (наблюдение, описание, классификация, измерение), проводить наблюдения за организмами, описывать конкретные биологические объекты, процессы и явления; выполнять биологический рисунок и измерение биологических объектов.</w:t>
            </w:r>
          </w:p>
          <w:p w14:paraId="029E1F1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экологическое мышление при проведении мини-проектов или мини-исследований по оценке среды обитания организмов в Сахалинской области.</w:t>
            </w:r>
          </w:p>
        </w:tc>
      </w:tr>
      <w:tr w:rsidR="00D0108D" w:rsidRPr="00D0108D" w14:paraId="5A839D59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2355DA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Среды обитания: </w:t>
            </w:r>
            <w:proofErr w:type="spellStart"/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внутриорганизменная</w:t>
            </w:r>
            <w:proofErr w:type="spellEnd"/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и </w:t>
            </w:r>
          </w:p>
          <w:p w14:paraId="1457C7E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почвенная (1 час).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</w:p>
          <w:p w14:paraId="069BA79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Приспособления организмов к жизни в почвенной и организменной средах.</w:t>
            </w:r>
          </w:p>
          <w:p w14:paraId="1C79A6E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Почва – среда обитания живых организмов. Особенности почвы как среды обитания. Приспособленность организмов к жизни в почве. Живые организмы как среда обитания других живых организмов. Паразиты и симбионты. Влияние живых организмов на среду обитания.</w:t>
            </w:r>
          </w:p>
          <w:p w14:paraId="0203906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C6AB2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9A025A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Выявлять причинно-следственные связи между строением и средой обитания организмов (почвенной и внутри-организменной), между организмами в пищевых связях.</w:t>
            </w:r>
          </w:p>
          <w:p w14:paraId="7FD12A2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примеры, характеризующие приспособленность местных организмов к среде обитания, раскрывать понятие о среде обитания (почвенной, внутри-организменной), условиях среды обитания, определяющих существование в ней организмов.</w:t>
            </w:r>
          </w:p>
          <w:p w14:paraId="29AFE50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создавать обобщения в рамках изучаемого понятийного аппарата (среды обитания организмов, природные сообщества Сахалинской области, приспособленность организмов к среде обитания).</w:t>
            </w:r>
          </w:p>
          <w:p w14:paraId="5BF0FCAD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создавать модели и схемы для решения учебных и познавательных задач при изучении природных сообществ Сахалинской области.</w:t>
            </w:r>
          </w:p>
          <w:p w14:paraId="471A643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экологическое мышление в коммуникативной и социальной практике при оценке факторов риска для здоровья; формировании культуры отношения к собственному здоровью и здоровью окружающих.</w:t>
            </w:r>
          </w:p>
        </w:tc>
      </w:tr>
      <w:tr w:rsidR="00D0108D" w:rsidRPr="00D0108D" w14:paraId="011B7CBC" w14:textId="77777777" w:rsidTr="002F2178">
        <w:trPr>
          <w:trHeight w:val="389"/>
        </w:trPr>
        <w:tc>
          <w:tcPr>
            <w:tcW w:w="14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1BA87C" w14:textId="6357B684" w:rsidR="00D0108D" w:rsidRPr="00D0108D" w:rsidRDefault="00D0108D" w:rsidP="002F2178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6 </w:t>
            </w:r>
            <w:r w:rsidR="00D10C64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 (6 ЧАСОВ)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</w:t>
            </w:r>
          </w:p>
        </w:tc>
      </w:tr>
      <w:tr w:rsidR="00D0108D" w:rsidRPr="00D0108D" w14:paraId="185EC55C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24AEBEC" w14:textId="5217F64F" w:rsidR="00BC232F" w:rsidRDefault="00BC232F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Фенологические наблюдения в Сахалинской области.</w:t>
            </w:r>
          </w:p>
          <w:p w14:paraId="168CEA0D" w14:textId="510C5CA4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Мет</w:t>
            </w:r>
            <w:r w:rsidR="00F87F38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оды исследования живой природы (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1 час).</w:t>
            </w:r>
          </w:p>
          <w:p w14:paraId="36FBBF94" w14:textId="0B3CC02A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Предмет изучения науки фенологии.  Сезонные изменения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растений и животных. Фенологические фазы. Составление фенологического спектра растений своей местности.</w:t>
            </w:r>
          </w:p>
          <w:p w14:paraId="72F1615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308DEA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437A82A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70D9C7D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Создавать модели и схемы для решения учебных и познавательных задач при изучении или объяснении строения и жизнедеятельности растительных организмов (составление фенологического спектра на примере растений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Cахалинской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области).</w:t>
            </w:r>
          </w:p>
          <w:p w14:paraId="6DD58CDA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Объяснять роль растений в природе и жизни человека; демонстрировать на конкретных примерах (в рамках данной темы) связь знаний по биологии со знаниями по географии, истории, литературе, математике; создавать собственные письменные и устные сообщения, грамотно используя понятийный аппарат изучаемого раздела.</w:t>
            </w:r>
          </w:p>
          <w:p w14:paraId="3489751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пользоваться информационно-коммуникационными технологиями при проведении мини-проектных, мини - исследовательских работ в области биологии, ботаники, и экологии растений.</w:t>
            </w:r>
          </w:p>
        </w:tc>
      </w:tr>
      <w:tr w:rsidR="00D0108D" w:rsidRPr="00D0108D" w14:paraId="769E8FD8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75211DF" w14:textId="6598AE05" w:rsidR="00917571" w:rsidRPr="00A87666" w:rsidRDefault="00917571" w:rsidP="0091757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A87666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lastRenderedPageBreak/>
              <w:t>Лишайники и мхи Сахалинской области (1 час).</w:t>
            </w:r>
          </w:p>
          <w:p w14:paraId="62846376" w14:textId="77777777" w:rsidR="00917571" w:rsidRPr="00917571" w:rsidRDefault="00917571" w:rsidP="0091757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1757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Лишайники Сахалинской области. Классификация и роль лишайников. в природных сообществах. Понятие о </w:t>
            </w:r>
            <w:proofErr w:type="spellStart"/>
            <w:r w:rsidRPr="00917571">
              <w:rPr>
                <w:rFonts w:eastAsia="Times New Roman" w:cs="Times New Roman"/>
                <w:color w:val="000000"/>
                <w:sz w:val="22"/>
                <w:lang w:eastAsia="ru-RU"/>
              </w:rPr>
              <w:t>биоиндикации</w:t>
            </w:r>
            <w:proofErr w:type="spellEnd"/>
            <w:r w:rsidRPr="0091757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Лишайники как биоиндикаторы состояния окружающей среды. </w:t>
            </w:r>
          </w:p>
          <w:p w14:paraId="0BE8A2B4" w14:textId="77777777" w:rsidR="00917571" w:rsidRPr="00917571" w:rsidRDefault="00917571" w:rsidP="0091757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1757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Мхи Сахалинской области. Классификация и роль мхов в природе и жизни человека. </w:t>
            </w:r>
          </w:p>
          <w:p w14:paraId="3BD4ED24" w14:textId="76B67807" w:rsidR="00D0108D" w:rsidRPr="00D0108D" w:rsidRDefault="00917571" w:rsidP="00917571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17571">
              <w:rPr>
                <w:rFonts w:eastAsia="Times New Roman" w:cs="Times New Roman"/>
                <w:color w:val="000000"/>
                <w:sz w:val="22"/>
                <w:lang w:eastAsia="ru-RU"/>
              </w:rPr>
              <w:t>Экскурсия на пришкольный участок или в местное природное сообщество.</w:t>
            </w:r>
          </w:p>
          <w:p w14:paraId="23E13E6D" w14:textId="77777777" w:rsidR="00D0108D" w:rsidRPr="00D0108D" w:rsidRDefault="00D0108D" w:rsidP="00BC232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24B1D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8F6D70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10A53D0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классифицировать (лишайники и мхи Сахалинской области); самостоятельно выбирать основания и критерии для классификации.</w:t>
            </w:r>
          </w:p>
          <w:p w14:paraId="2E24346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 связи в контексте темы занятия.</w:t>
            </w:r>
          </w:p>
          <w:p w14:paraId="0B90B53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Уметь строить логическое рассуждение, умозаключение и делать выводы при обосновании выбора научного метода или результатам наблюдения, измерения, эксперимента; характеризовать экологические условия в местном природном сообществе (метод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биоиндикации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) и оценивать возможность обитания организмов в этих условиях.</w:t>
            </w:r>
          </w:p>
          <w:p w14:paraId="4984618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Уметь использовать экологическое мышление при проведении мини-проектов или мини-исследований по оценке конкретной среды обитания (с помощью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биоиндикации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) в Сахалинской области.</w:t>
            </w:r>
          </w:p>
        </w:tc>
      </w:tr>
      <w:tr w:rsidR="00D0108D" w:rsidRPr="00D0108D" w14:paraId="11C09A3E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C0151D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Грибы Сахалинской области. Роль грибов в природных сообществах (1 час).</w:t>
            </w:r>
          </w:p>
          <w:p w14:paraId="19ACC4FA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Классификация грибов. Роль грибов в экосистеме. Роль грибов в жизни человека.</w:t>
            </w:r>
          </w:p>
          <w:p w14:paraId="140D5C9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A53E4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28E43E6C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573B854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классифицировать (грибы Сахалинской области), самостоятельно выбирать основания и критерии для классификации.</w:t>
            </w:r>
          </w:p>
          <w:p w14:paraId="21740E8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 связи в контексте темы занятия.</w:t>
            </w:r>
          </w:p>
          <w:p w14:paraId="7C5DBA1D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Объяснять роль грибов в природе и жизни человека; демонстрировать на конкретных примерах (в рамках данной темы) связь знаний по биологии со знаниями по географии, истории, литературе.</w:t>
            </w:r>
          </w:p>
          <w:p w14:paraId="32B9D46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Создавать собственные письменные и устные сообщения, грамотно используя понятийный аппарат изучаемого раздела.</w:t>
            </w:r>
          </w:p>
          <w:p w14:paraId="1E168CF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Создавать обобщения в рамках изучаемого понятийного аппарата.</w:t>
            </w:r>
          </w:p>
          <w:p w14:paraId="006A86C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словари, справочники и другие поисковые системы в области биологии, экологии в соответствии с запросом (поставленной задачей).</w:t>
            </w:r>
          </w:p>
        </w:tc>
      </w:tr>
      <w:tr w:rsidR="00D0108D" w:rsidRPr="00D0108D" w14:paraId="47B0F5A2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1FFEC46" w14:textId="11709676" w:rsidR="00874FBF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Весенние явления в жизни растений</w:t>
            </w:r>
            <w:r w:rsidR="00BC232F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Сахалинской области</w:t>
            </w:r>
            <w:r w:rsidR="00874FBF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(2 часа).</w:t>
            </w:r>
          </w:p>
          <w:p w14:paraId="24EA073B" w14:textId="2C9C0C93" w:rsidR="00D0108D" w:rsidRPr="00874FBF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</w:pPr>
            <w:r w:rsidRPr="00874FBF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>Ранн</w:t>
            </w:r>
            <w:r w:rsidR="00874FBF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>ецветущие растения. Эфемероиды</w:t>
            </w:r>
            <w:r w:rsidRPr="00874FBF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>.</w:t>
            </w:r>
          </w:p>
          <w:p w14:paraId="4124251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Приспособления растений к жизни в природных сообществах. Приспособления растений к сезонным изменениям в природе.</w:t>
            </w:r>
          </w:p>
          <w:p w14:paraId="23E99226" w14:textId="3C861B13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 xml:space="preserve">Экскурсия в </w:t>
            </w:r>
            <w:r w:rsidR="00BC232F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 xml:space="preserve">местное </w:t>
            </w:r>
            <w:r w:rsidRPr="00D0108D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 xml:space="preserve">природное сообщество. </w:t>
            </w:r>
          </w:p>
          <w:p w14:paraId="5298821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C36E5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E424AE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30404A1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классифицировать (растения Сахалинской области, жизненные формы растений),</w:t>
            </w:r>
          </w:p>
          <w:p w14:paraId="2D67742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самостоятельно выбирать основания и критерии для классификации.</w:t>
            </w:r>
          </w:p>
          <w:p w14:paraId="74E0CD0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 связи между экологической группой растений и приспособленностью к среде обитания.</w:t>
            </w:r>
          </w:p>
          <w:p w14:paraId="6F27120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Соблюдать правила безопасного труда при работе с учебным оборудованием, в соответствии с инструкциями по выполнению практических работ во время внеклассной деятельности.</w:t>
            </w:r>
          </w:p>
          <w:p w14:paraId="48EAD00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Строить логическое рассуждение, умозаключение и делать выводы при обосновании выбора научного метода или по результатам наблюдения, измерения, эксперимента.</w:t>
            </w:r>
          </w:p>
          <w:p w14:paraId="733BC61A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Характеризовать экологические условия в местном природном сообществе и оценивать возможность обитания растений в этих условиях.</w:t>
            </w:r>
          </w:p>
          <w:p w14:paraId="572BD5A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экологическое мышление при проведении мини-проектов или мини-исследований по оценке приспособленности растений к сезонным изменениям в природе на примере местного природного сообщества в Сахалинской области.</w:t>
            </w:r>
          </w:p>
        </w:tc>
      </w:tr>
      <w:tr w:rsidR="00D0108D" w:rsidRPr="00D0108D" w14:paraId="780930B1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ACC32F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Охраняемые территории Сахалинской области (1 час).</w:t>
            </w:r>
          </w:p>
          <w:p w14:paraId="36CD571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Значение охраняемых территорий. Виды охраняемых территорий.</w:t>
            </w:r>
          </w:p>
          <w:p w14:paraId="7E933AA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E6AC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292C75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темы.</w:t>
            </w:r>
          </w:p>
          <w:p w14:paraId="53F5D18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создавать модели и схемы для решения учебных и познавательных задач (в рамках темы «Охраняемые территории Сахалинской области».</w:t>
            </w:r>
          </w:p>
          <w:p w14:paraId="18743D7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Аргументировать основные правила поведения человека в природе и объяснять значение природоохранной деятельности человека.</w:t>
            </w:r>
          </w:p>
          <w:p w14:paraId="3E665CF6" w14:textId="58A661AA" w:rsidR="002F2178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словари, справочники и другие поисковые системы в области биологии, экологии в соответствии с запросом (поставленной задачей).</w:t>
            </w:r>
          </w:p>
        </w:tc>
      </w:tr>
      <w:tr w:rsidR="00D0108D" w:rsidRPr="00D0108D" w14:paraId="243977E0" w14:textId="77777777" w:rsidTr="002F2178">
        <w:trPr>
          <w:trHeight w:val="389"/>
        </w:trPr>
        <w:tc>
          <w:tcPr>
            <w:tcW w:w="14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0CC6F5" w14:textId="3AA0E1A8" w:rsidR="00D0108D" w:rsidRPr="00D0108D" w:rsidRDefault="00D0108D" w:rsidP="002F2178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7 </w:t>
            </w:r>
            <w:r w:rsidR="00D10C64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 (6 ЧАСОВ)</w:t>
            </w:r>
          </w:p>
        </w:tc>
      </w:tr>
      <w:tr w:rsidR="00D0108D" w:rsidRPr="00D0108D" w14:paraId="57F456DB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BB8A22B" w14:textId="305BB195" w:rsidR="00D0108D" w:rsidRPr="00D0108D" w:rsidRDefault="00753844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Введение</w:t>
            </w:r>
            <w:r w:rsidR="00AD58E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 Флора Сахалинской области</w:t>
            </w: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="00D0108D"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(1 час).</w:t>
            </w:r>
          </w:p>
          <w:p w14:paraId="053224A4" w14:textId="1E62ADAC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>Растительный мир Сахалинской области.</w:t>
            </w:r>
            <w:r w:rsidR="00AD58ED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 xml:space="preserve"> Классификация растений.</w:t>
            </w:r>
          </w:p>
          <w:p w14:paraId="6FB452F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DF87B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6166B4D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3C33DCCB" w14:textId="319A495C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Создавать обобщения </w:t>
            </w:r>
            <w:r w:rsidR="0057793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и устанавливать аналогии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в рамках изучаемого понятийного аппарата. </w:t>
            </w:r>
          </w:p>
          <w:p w14:paraId="1571595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(растения Сахалинской области); самостоятельно выбирать основания и критерии для классификации.</w:t>
            </w:r>
          </w:p>
          <w:p w14:paraId="387E3AD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Создавать, применять и преобразовывать знаки и символы (использование сокращений для обозначения формулы цветка, схемы строения цветка, символов принадлежности к мужскому и женскому полу).</w:t>
            </w:r>
          </w:p>
          <w:p w14:paraId="5DA5610A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Выявлять черты приспособленности растений Сахалинской области к среде обитания, значение экологических факторов для растений, экологические группы растений.</w:t>
            </w:r>
          </w:p>
          <w:p w14:paraId="2C88A94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Характеризовать растительные сообщества Сахалинской области, сезонные и поступательные изменения растительных сообществ, растительность (растительный покров) природных зон Сахалинской области, флору Сахалинской области.</w:t>
            </w:r>
          </w:p>
          <w:p w14:paraId="11D2F12C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Перечислять меры охраны растений Сахалинской области.</w:t>
            </w:r>
          </w:p>
          <w:p w14:paraId="647AD96F" w14:textId="17715A8C" w:rsidR="00D0108D" w:rsidRPr="00D0108D" w:rsidRDefault="00D0108D" w:rsidP="00BC232F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словари, справочники и другие поисковые системы в соответствии с запросом (поставленной задачей).</w:t>
            </w:r>
          </w:p>
        </w:tc>
      </w:tr>
      <w:tr w:rsidR="00D0108D" w:rsidRPr="00D0108D" w14:paraId="110E0477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3B5001A" w14:textId="418A3ED3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М</w:t>
            </w:r>
            <w:r w:rsidR="00A87666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ногообразие растительного мира (2 часа).</w:t>
            </w:r>
          </w:p>
          <w:p w14:paraId="61D1B88A" w14:textId="6094F29C" w:rsidR="00D0108D" w:rsidRPr="00A87666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87666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>Многообразие растений в природном сообществе.</w:t>
            </w:r>
          </w:p>
          <w:p w14:paraId="45A170D5" w14:textId="5736D932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Морфологические особенности разных групп растений. Приспособительные особенности растений к среде обитания.</w:t>
            </w:r>
          </w:p>
          <w:p w14:paraId="5D72680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90DCDC8" w14:textId="4CE82A7A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Экскурсия на пришкольный участок или в </w:t>
            </w:r>
            <w:r w:rsidR="0057793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местное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природное сообщество.</w:t>
            </w:r>
          </w:p>
          <w:p w14:paraId="719C211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E220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6C5B787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0C299A5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Создавать обобщения в рамках изучаемого понятийного аппарата (мхи плауны, хвощи, папоротники – споровые растения).</w:t>
            </w:r>
          </w:p>
          <w:p w14:paraId="3311DFA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аналогии, классифицировать (растения Сахалинской области), самостоятельно выбирать основания и критерии для классификации.</w:t>
            </w:r>
          </w:p>
          <w:p w14:paraId="0F7EDDC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экологическое мышление при проведении мини-проектов, мини-исследований по оценке условий обитания изучаемых растений Сахалинской области и их значения в природе и жизни человека.</w:t>
            </w:r>
          </w:p>
        </w:tc>
      </w:tr>
      <w:tr w:rsidR="00D0108D" w:rsidRPr="00D0108D" w14:paraId="17A49413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1CE0A6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Основные группы растений: водоросли, мхи, папоротниковидные Сахалинской области (1 час).</w:t>
            </w:r>
          </w:p>
          <w:p w14:paraId="387285C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Сравнение основных групп растений: водорослей, мхов, папоротниковидных (хвощей, плаунов, папоротников). </w:t>
            </w:r>
          </w:p>
          <w:p w14:paraId="4D5CE83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Лабораторная работа «Изучение внешнего строения мхов (на местных видах)».</w:t>
            </w:r>
          </w:p>
          <w:p w14:paraId="004665F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C3A87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1822223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70866E9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(группы растений Сахалинской области); самостоятельно выбирать основания и критерии для классификации.</w:t>
            </w:r>
          </w:p>
          <w:p w14:paraId="704C966D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Строить логическое рассуждение, умозаключение и делать выводы (при объяснении цикла развития спорового растения, при сравнении основных групп растений Сахалинской области).</w:t>
            </w:r>
          </w:p>
          <w:p w14:paraId="4533C73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Выполнять практические и лабораторные работы (изучение внешнего строения мхов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Сахалинской области).</w:t>
            </w:r>
          </w:p>
          <w:p w14:paraId="6E6E46F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Соблюдать правила безопасного труда при работе с учебным оборудованием, в соответствии с инструкциями по выполнению лабораторных и практических работ на уроке.</w:t>
            </w:r>
          </w:p>
        </w:tc>
      </w:tr>
      <w:tr w:rsidR="00D0108D" w:rsidRPr="00D0108D" w14:paraId="50F7A2E7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FD14E9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Основные группы растений: голосеменные и покрытосеменные растения Сахалинской области (1 час).</w:t>
            </w:r>
          </w:p>
          <w:p w14:paraId="3BC06E0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Классификация растений. Морфологические особенности разных групп растений. Приспособительные особенности растений к среде обитания. </w:t>
            </w:r>
          </w:p>
          <w:p w14:paraId="604958A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719C40A" w14:textId="77777777" w:rsidR="00D0108D" w:rsidRPr="00D0108D" w:rsidRDefault="00D0108D" w:rsidP="0057793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82552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D088DE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2C37E81A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группы растений Сахалинской области (голосеменные и покрытосеменные); самостоятельно выбирать основания и критерии для классификации;</w:t>
            </w:r>
          </w:p>
          <w:p w14:paraId="77D0057C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 связи между растениями Сахалинской области и их средой обитания.</w:t>
            </w:r>
          </w:p>
          <w:p w14:paraId="03683CF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экологическое мышление при проведении мини-проектов, мини-исследований по оценке условий обитания изучаемых растений Сахалинской области и их значения в природе и жизни человека.</w:t>
            </w:r>
          </w:p>
        </w:tc>
      </w:tr>
      <w:tr w:rsidR="00D0108D" w:rsidRPr="00D0108D" w14:paraId="5DEAF435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8C71748" w14:textId="66E5EB36" w:rsidR="003446C5" w:rsidRPr="003446C5" w:rsidRDefault="00D0108D" w:rsidP="003446C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Экологические группы растений. Ядовитые и лекарственные растения Сахалинской области (1 час). </w:t>
            </w:r>
          </w:p>
          <w:p w14:paraId="0DF2D4A8" w14:textId="58D4EC56" w:rsidR="00D0108D" w:rsidRPr="00D0108D" w:rsidRDefault="003446C5" w:rsidP="003446C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3446C5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Классификация растений. Морфологические особенности разных групп растений. Приспособительные особенности растений к среде обитания. Охраняемые растения Сахалинской области.</w:t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D4D99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BAB73C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7B858CE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группы растений Сахалинской области; самостоятельно выбирать основания и критерии для классификации.</w:t>
            </w:r>
          </w:p>
          <w:p w14:paraId="4D7B849C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 связи между растениями Сахалинской области и их средой обитания.</w:t>
            </w:r>
          </w:p>
          <w:p w14:paraId="169B36E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Строить логическое рассуждение, умозаключение и делать выводы при объяснении роли ядовитых и лекарственных растений в природе и жизни человека.</w:t>
            </w:r>
          </w:p>
          <w:p w14:paraId="5B961AC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Перечислять меры охраны растений Сахалинской области.</w:t>
            </w:r>
          </w:p>
          <w:p w14:paraId="288E1C7C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экологическое мышление в коммуникативной, социальной практике при оценке факторов риска для здоровья; формировании культуры отношения к собственному здоровью и здоровью окружающих (в рамках изучаемой темы).</w:t>
            </w:r>
          </w:p>
          <w:p w14:paraId="4DF57DE1" w14:textId="5ADECEE9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пользоваться информационно-коммуникационными технологиями при проведении мини-проектных, мини-исследовательских р</w:t>
            </w:r>
            <w:r w:rsidR="00296F2E">
              <w:rPr>
                <w:rFonts w:eastAsia="Times New Roman" w:cs="Times New Roman"/>
                <w:color w:val="000000"/>
                <w:sz w:val="22"/>
                <w:lang w:eastAsia="ru-RU"/>
              </w:rPr>
              <w:t>абот (в рамках изучаемой темы).</w:t>
            </w:r>
          </w:p>
        </w:tc>
      </w:tr>
      <w:tr w:rsidR="00D0108D" w:rsidRPr="00D0108D" w14:paraId="1F2D1F42" w14:textId="77777777" w:rsidTr="002F2178">
        <w:trPr>
          <w:trHeight w:val="678"/>
        </w:trPr>
        <w:tc>
          <w:tcPr>
            <w:tcW w:w="14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5D665F" w14:textId="5BA5245F" w:rsidR="00D0108D" w:rsidRPr="00D0108D" w:rsidRDefault="00D0108D" w:rsidP="002F2178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8 </w:t>
            </w:r>
            <w:r w:rsidR="00D10C64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 (6 ЧАСОВ)</w:t>
            </w:r>
          </w:p>
        </w:tc>
      </w:tr>
      <w:tr w:rsidR="00D0108D" w:rsidRPr="00D0108D" w14:paraId="6E6DF2AC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114EB2A" w14:textId="502CE72B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Введение. Фауна Сахалинской области (1 час).</w:t>
            </w:r>
          </w:p>
          <w:p w14:paraId="3A8E68F9" w14:textId="03F07C6A" w:rsidR="00D0108D" w:rsidRPr="00100A4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Животный мир Сахалинской области</w:t>
            </w:r>
            <w:r w:rsidRPr="00100A4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  <w:r w:rsidR="00100A4D" w:rsidRPr="00100A4D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 xml:space="preserve"> Классификация </w:t>
            </w:r>
            <w:r w:rsidR="00100A4D" w:rsidRPr="00100A4D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lastRenderedPageBreak/>
              <w:t>животных</w:t>
            </w:r>
            <w:r w:rsidR="00100A4D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>.</w:t>
            </w:r>
          </w:p>
          <w:p w14:paraId="045DF39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55FD1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4DAEEB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 xml:space="preserve">Уметь определять и использовать биологические термины и понятия в соответствии с </w:t>
            </w:r>
            <w:r w:rsidRPr="00D0108D">
              <w:rPr>
                <w:rFonts w:eastAsia="Calibri" w:cs="Times New Roman"/>
                <w:color w:val="000000"/>
                <w:sz w:val="22"/>
              </w:rPr>
              <w:lastRenderedPageBreak/>
              <w:t>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4E03AA8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Создавать обобщения в рамках изучаемого понятийного аппарата (животный мир Сахалинской области).</w:t>
            </w:r>
          </w:p>
          <w:p w14:paraId="7DB2000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группы животных Сахалинской области и самостоятельно выбирать основания и критерии для классификации.</w:t>
            </w:r>
          </w:p>
          <w:p w14:paraId="30B786C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 связи (между животными и растениями Сахалинской области; между животными разных групп Сахалинской области).</w:t>
            </w:r>
          </w:p>
          <w:p w14:paraId="0BBA345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пользоваться информационно-коммуникационными технологиями при проведении мини-проектных, мини-исследовательских работ в области зоологии, экологии животных, физиологии животных Сахалинской области.</w:t>
            </w:r>
          </w:p>
          <w:p w14:paraId="0177DD3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словари, справочники и другие поисковые системы в области зоологии, физиологии, экологии, палеонтологии, животных в соответствии с запросом (поставленной задачей).</w:t>
            </w:r>
          </w:p>
        </w:tc>
      </w:tr>
      <w:tr w:rsidR="00D0108D" w:rsidRPr="00D0108D" w14:paraId="757BAD97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B03A81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Многообразие животного мира (1 час).</w:t>
            </w:r>
          </w:p>
          <w:p w14:paraId="709551B7" w14:textId="4B41C233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Морфологические особенности разных групп животных. Приспособительные особенности животных к среде обитания.</w:t>
            </w:r>
          </w:p>
          <w:p w14:paraId="116A4E49" w14:textId="760C6995" w:rsidR="00B22B42" w:rsidRPr="00D0108D" w:rsidRDefault="00B22B42" w:rsidP="00B22B4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Экскурсия на пришкольный участок или в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местное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природное сообщество. </w:t>
            </w:r>
          </w:p>
          <w:p w14:paraId="2B6CDAE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15DE4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3FC286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7BA6A12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животных Сахалинской области на основании особенностей строения.</w:t>
            </w:r>
          </w:p>
          <w:p w14:paraId="428135AD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Выявлять черты приспособленности животных Сахалинской области к среде обитания, значение экологических факторов для животных, жизненные формы животных Сахалинской области.</w:t>
            </w:r>
          </w:p>
          <w:p w14:paraId="71F505E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Выявлять взаимосвязи животных Сахалинской области в природных сообществах, цепи и сети питания, экологические пирамиды, экосистемы.</w:t>
            </w:r>
          </w:p>
          <w:p w14:paraId="5FEFBFB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взаимосвязи животных с растениями, грибами, лишайниками и бактериями в природных сообществах Сахалинской области.</w:t>
            </w:r>
          </w:p>
          <w:p w14:paraId="0B9A98D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Раскрывать роль животных в природных сообществах Сахалинской области; роль промысловых животных в хозяйственной деятельности человека и его повседневной жизни.</w:t>
            </w:r>
          </w:p>
          <w:p w14:paraId="4AF0084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экологическое мышление при проведении мини-проектов, мини-исследований по оценке условий обитания изучаемых животных Сахалинской области и их значения в природе и жизни человека.</w:t>
            </w:r>
          </w:p>
        </w:tc>
      </w:tr>
      <w:tr w:rsidR="00D0108D" w:rsidRPr="00D0108D" w14:paraId="6BE0FFA9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4BF737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Основные группы животных: простейшие, губки, кишечнополостные, моллюски, членистоногие Сахалинской области (1 час).</w:t>
            </w:r>
          </w:p>
          <w:p w14:paraId="5FBD6E9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Животный мир Сахалинской области. От простейших до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членистоногих.</w:t>
            </w:r>
          </w:p>
          <w:p w14:paraId="0147EF2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AE2DF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182545A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68EEDBF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Характеризовать принципы классификации животных, вид как основную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систематическую категорию, систему животного мира, основные систематические группы животных (простейшие, кишечнополостные, плоские, круглые и кольчатые черви; членистоногие, моллюски, хордовые).</w:t>
            </w:r>
          </w:p>
          <w:p w14:paraId="2E79253D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Выявлять причинно-следственные связи между строением, жизнедеятельностью и средой обитания животных Сахалинской области изучаемых систематических групп.</w:t>
            </w:r>
          </w:p>
          <w:p w14:paraId="789669D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Сравнивать представителей отдельных систематических групп животных Сахалинской области и делать выводы на основе сравнения.</w:t>
            </w:r>
          </w:p>
          <w:p w14:paraId="3D66CD9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Выявлять взаимосвязи животных в природных сообществах Сахалинской области, цепи и сети питания, экологические пирамиды, экосистемы, взаимосвязи животных с растениями, грибами, лишайниками и бактериями в природных сообществах.</w:t>
            </w:r>
          </w:p>
          <w:p w14:paraId="2BEA297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Раскрывать роль животных в природных сообществах Сахалинской области.</w:t>
            </w:r>
          </w:p>
          <w:p w14:paraId="5146A87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пользоваться информационно-коммуникационными технологиями при проведении мини-проектных, мини-исследовательских работ в области зоологии, экологии животных, физиологии животных Сахалинской области.</w:t>
            </w:r>
          </w:p>
          <w:p w14:paraId="1EBA4B2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словари, справочники и другие поисковые системы в области зоологии, физиологии, экологии, палеонтологии, животных в соответствии с запросом (поставленной задачей).</w:t>
            </w:r>
          </w:p>
        </w:tc>
      </w:tr>
      <w:tr w:rsidR="00D0108D" w:rsidRPr="00D0108D" w14:paraId="13D037D3" w14:textId="77777777" w:rsidTr="008F12A4">
        <w:trPr>
          <w:trHeight w:val="840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1BCEBF5" w14:textId="4F388375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Основные группы животных: рыбы, земноводные, пресмыкающиеся, птицы, млекопитающие Сахалинской области. Взаимосвязи в природном сообществе. Приспособленность к жизни в природном сообществе (</w:t>
            </w:r>
            <w:r w:rsidR="00296F2E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2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час</w:t>
            </w:r>
            <w:r w:rsidR="00296F2E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а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).</w:t>
            </w:r>
          </w:p>
          <w:p w14:paraId="37B4EFB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Животный мир Сахалинской области. От рыб до млекопитающих.</w:t>
            </w:r>
          </w:p>
          <w:p w14:paraId="335C436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59281A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Экскурсия «Разнообразие птиц и млекопитающих местности проживания».  Роль птиц в экосистемах.</w:t>
            </w:r>
          </w:p>
          <w:p w14:paraId="10860A6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14A5775" w14:textId="078CE029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09D9E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color w:val="000000"/>
                <w:sz w:val="22"/>
              </w:rPr>
            </w:pPr>
          </w:p>
          <w:p w14:paraId="40F947D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3644D43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группы животных Сахалинской области и самостоятельно выбирать основания и критерии для классификации.</w:t>
            </w:r>
          </w:p>
          <w:p w14:paraId="098CFA8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 связи (между животными и растениями Сахалинской области; между животными изучаемых групп Сахалинской области).</w:t>
            </w:r>
          </w:p>
          <w:p w14:paraId="0073AC4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Соблюдать правила безопасного труда при работе с учебным оборудованием, в соответствии с инструкциями по выполнению практических работ во время внеклассной деятельности.</w:t>
            </w:r>
          </w:p>
          <w:p w14:paraId="70A562E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экологическое мышление при проведении мини-проектов, мини-исследований по оценке условий обитания изучаемых животных Сахалинской области и их значения в природе и жизни человека.</w:t>
            </w:r>
          </w:p>
        </w:tc>
      </w:tr>
      <w:tr w:rsidR="00D0108D" w:rsidRPr="00D0108D" w14:paraId="3DD02E6C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5FA5B1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Экологические группы животных. Ядовитые животные Сахалинской области. Охраняемые животные Сахалинской области (1 час).</w:t>
            </w:r>
          </w:p>
          <w:p w14:paraId="6084649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Классификация животных. Морфологические особенности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разных групп животных. Приспособительные особенности животных к среде обитания.</w:t>
            </w:r>
          </w:p>
          <w:p w14:paraId="5214687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F7CAF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color w:val="000000"/>
                <w:sz w:val="22"/>
              </w:rPr>
            </w:pPr>
          </w:p>
          <w:p w14:paraId="0432084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0E74353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Классифицировать группы животных Сахалинской области и самостоятельно выбирать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основания и критерии для классификации.</w:t>
            </w:r>
          </w:p>
          <w:p w14:paraId="1B2ADD1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 связи между особенностями строения животных Сахалинской области и средой их обитания (выявлять черты приспособленности животных к среде обитания, значение экологических факторов для животных, жизненные формы животных).</w:t>
            </w:r>
          </w:p>
          <w:p w14:paraId="566FBDB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Проводить описание животных Сахалинской области изучаемых систематических групп по заданному плану.</w:t>
            </w:r>
          </w:p>
          <w:p w14:paraId="17CD64C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Демонстрировать на конкретных примерах связь знаний по биологии со знаниями по географии, истории, литературе, математике, физике, химии; создавать собственные письменные и устные сообщения, грамотно используя понятийный аппарат изучаемого раздела и сопровождая выступление презентацией.</w:t>
            </w:r>
          </w:p>
          <w:p w14:paraId="3D9FFD9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экологическое мышление при проведении проектов, мини-исследований по оценке условий обитания изучаемых в разделе «Животный мир Сахалинской области» животных, их значения в природе и жизни человека.</w:t>
            </w:r>
          </w:p>
        </w:tc>
      </w:tr>
      <w:tr w:rsidR="00D0108D" w:rsidRPr="00D0108D" w14:paraId="33E57E10" w14:textId="77777777" w:rsidTr="002F2178">
        <w:trPr>
          <w:trHeight w:val="506"/>
        </w:trPr>
        <w:tc>
          <w:tcPr>
            <w:tcW w:w="14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4B255F" w14:textId="07AA8218" w:rsidR="00D0108D" w:rsidRPr="00D0108D" w:rsidRDefault="00D0108D" w:rsidP="002F2178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lastRenderedPageBreak/>
              <w:t xml:space="preserve">9 </w:t>
            </w:r>
            <w:r w:rsidR="00D10C64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 (6 ЧАСОВ)</w:t>
            </w:r>
          </w:p>
        </w:tc>
      </w:tr>
      <w:tr w:rsidR="00D0108D" w:rsidRPr="00D0108D" w14:paraId="4718C12B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1D1E346" w14:textId="77777777" w:rsidR="00C57B30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Влияние экологических факторов на здоровье</w:t>
            </w:r>
          </w:p>
          <w:p w14:paraId="0621E968" w14:textId="50621B3B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человека (1 час).</w:t>
            </w:r>
          </w:p>
          <w:p w14:paraId="5E03FA1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Экологические факторы, их классификация. Влияние абиотических, биотических и антропогенных факторов на здоровье человека.</w:t>
            </w:r>
          </w:p>
          <w:p w14:paraId="599E573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84B36C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FE3F2ED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26EB4CE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Создавать обобщения в рамках изучаемого понятийного аппарата (влияние экологических факторов на здоровье человека в Сахалинской области).</w:t>
            </w:r>
          </w:p>
          <w:p w14:paraId="4D75D0A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Строить логическое рассуждение, умозаключение и делать выводы (в контексте изучаемой темы «Влияние абиотических, биотических и антропогенных факторов на здоровье человека в Сахалинской области»).</w:t>
            </w:r>
          </w:p>
          <w:p w14:paraId="7E4998E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информационно-коммуникационные технологии при проведении проектных, исследовательских работ в области экологии и гигиены человека.</w:t>
            </w:r>
          </w:p>
          <w:p w14:paraId="687AB90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словари, справочники и другие поисковые системы в области экологии и гигиены человека.</w:t>
            </w:r>
          </w:p>
        </w:tc>
      </w:tr>
      <w:tr w:rsidR="00D0108D" w:rsidRPr="00D0108D" w14:paraId="4772B797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BB76BFC" w14:textId="0E6EF6D0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Экологический мониторинг окружающей среды</w:t>
            </w:r>
            <w:r w:rsidR="00C57B30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в Сахалинской области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(1 час).</w:t>
            </w:r>
          </w:p>
          <w:p w14:paraId="66B6627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Экологический мониторинг глобальный, региональный и локальный (общие понятия). Экологический мониторинг (система наблюдений, анализа прогноза), экологический контроль в Сахалинской области. Выявление факторов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нарушенности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экосистем.</w:t>
            </w:r>
          </w:p>
          <w:p w14:paraId="7DEC206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1D5F9B74" w14:textId="77777777" w:rsidR="00D0108D" w:rsidRPr="00D0108D" w:rsidRDefault="00D0108D" w:rsidP="002F764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DB7AB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color w:val="000000"/>
                <w:sz w:val="22"/>
              </w:rPr>
            </w:pPr>
          </w:p>
          <w:p w14:paraId="39FFCCE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256538C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и самостоятельно выбирать основания и критерии для классификации (в рамках изучаемой темы «Экологический мониторинг в Сахалинской области»).</w:t>
            </w:r>
          </w:p>
          <w:p w14:paraId="2BA0809C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color w:val="000000"/>
                <w:sz w:val="22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экологическое мышление при проведении мини-проектов, мини-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исследований по выявлению факторов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нарушенности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экосистем в Сахалинской области (на примере местного природного сообщества).</w:t>
            </w:r>
          </w:p>
        </w:tc>
      </w:tr>
      <w:tr w:rsidR="00D0108D" w:rsidRPr="00D0108D" w14:paraId="173B0097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6F9EA4F" w14:textId="2DD8A7FD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Экологический мониторинг окружающей среды. Биологический практикум (</w:t>
            </w:r>
            <w:r w:rsidR="00C57B30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2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час</w:t>
            </w:r>
            <w:r w:rsidR="00C57B30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а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).</w:t>
            </w:r>
          </w:p>
          <w:p w14:paraId="0C9E92FF" w14:textId="5A0E67F3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Методы оценки качества воды. Оценка экологического состояния водных объектов</w:t>
            </w:r>
            <w:r w:rsidR="008742A6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Сахалинской области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: определение общей жёсткости воды из водопровода; определение минерального состава природных вод (общая жёсткость; катионы – железа, натрия; анионы – хлорид, сульфат,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ортофосфат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, карбонат, гидрокарбонат и др.); определение относительной загрязнённости снега из разных мест тяжёлыми металлами.</w:t>
            </w: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7A004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568794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4400A2E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Определять необходимые действия в соответствии с учебной и познавательной задачей и составлять алгоритм их выполнения.</w:t>
            </w:r>
          </w:p>
          <w:p w14:paraId="6777691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Выполнять практические, исследовательские работы с использованием приборов и инструментов цифровой лаборатории.</w:t>
            </w:r>
          </w:p>
          <w:p w14:paraId="6B076F0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Соблюдать правила безопасного труда при работе с учебным оборудованием, в соответствии с инструкциями по выполнению практических работ во время урока.</w:t>
            </w:r>
          </w:p>
        </w:tc>
      </w:tr>
      <w:tr w:rsidR="00D0108D" w:rsidRPr="00D0108D" w14:paraId="218EECB1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D92586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Природно-очаговые заболевания человека в Сахалинской области (1 час).</w:t>
            </w:r>
          </w:p>
          <w:p w14:paraId="02554B9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Природный очаг заболеваний. Классификация природных очагов в Сахалинской области. Особенности природно-очаговых заболеваний. Признаки природно-очаговых заболеваний. Принципы борьбы с природно-очаговыми заболеваниями.</w:t>
            </w:r>
          </w:p>
          <w:p w14:paraId="1D40DAB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13343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67C6E00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538D08F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и самостоятельно выбирать основания и критерии для классификации (в рамках изучаемой темы «Природно-очаговые заболевания человека в Сахалинской области»).</w:t>
            </w:r>
          </w:p>
          <w:p w14:paraId="7049FB7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Строить логическое рассуждение, умозаключение и делать выводы (в контексте изучаемой темы «Природно-очаговые заболевания человека в Сахалинской области»).</w:t>
            </w:r>
          </w:p>
          <w:p w14:paraId="6141453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Создавать модели и схемы для решения учебных и познавательных задач (в контексте изучаемой темы «Природно-очаговые заболевания человека в Сахалинской области»).</w:t>
            </w:r>
          </w:p>
          <w:p w14:paraId="200A582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экологическое мышление в ходе проведения проектных и исследовательских работ при оценке среды обитания в Сахалинской области, её значения для человека, а также образа жизни человека как фактора здоровья.</w:t>
            </w:r>
          </w:p>
          <w:p w14:paraId="47E3C67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экологическое мышление в коммуникативной, социальной практике при оценке факторов риска для здоровья; формировании культуры отношения к собственному здоровью и здоровью окружающих; вредных и полезных привычек, их влияния на состояние здоровья человека.</w:t>
            </w:r>
          </w:p>
          <w:p w14:paraId="79C8A5D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словари, справочники и другие поисковые системы в области экологии и гигиены человека.</w:t>
            </w:r>
          </w:p>
        </w:tc>
      </w:tr>
      <w:tr w:rsidR="00D0108D" w:rsidRPr="00D0108D" w14:paraId="426FB145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31B162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Охрана окружающей среды и здоровье человека. Особо охраняемые природные территории Сахалинской области 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(1 час).</w:t>
            </w:r>
          </w:p>
          <w:p w14:paraId="412D6D1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Виды воздействия человека на природные биогеоценозы. Положительные и отрицательные аспекты человеческой деятельности. Заповедники, заказники, природный парк, памятники природы Сахалинской области.</w:t>
            </w:r>
          </w:p>
          <w:p w14:paraId="06BF21E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3EF1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977EEDD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 xml:space="preserve">Уметь определять и использовать биологические термины и понятия в соответствии с </w:t>
            </w:r>
            <w:r w:rsidRPr="00D0108D">
              <w:rPr>
                <w:rFonts w:eastAsia="Calibri" w:cs="Times New Roman"/>
                <w:color w:val="000000"/>
                <w:sz w:val="22"/>
              </w:rPr>
              <w:lastRenderedPageBreak/>
              <w:t>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0913866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и самостоятельно выбирать основания и критерии для классификации (в рамках изучаемой темы «Особо охраняемые природные территории Сахалинской области»).</w:t>
            </w:r>
          </w:p>
          <w:p w14:paraId="4D17E97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 связи между изменениями в окружающей среде и здоровьем в Сахалинской области.</w:t>
            </w:r>
          </w:p>
          <w:p w14:paraId="2964887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Строить логическое рассуждение, умозаключение и делать выводы (в контексте изучаемой темы «Охрана окружающей среды и здоровье человека. Особо охраняемые природные территории Сахалинской области»).</w:t>
            </w:r>
          </w:p>
          <w:p w14:paraId="10D34DD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Создавать модели и схемы для решения учебных и познавательных задач (в контексте изучаемой темы «Охрана окружающей среды и здоровье человека. Особо охраняемые природные территории Сахалинской области»).</w:t>
            </w:r>
          </w:p>
          <w:p w14:paraId="155CFA9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экологическое мышление в ходе проведения проектных и исследовательских работ при оценке охраны окружающей среды в Сахалинской области.</w:t>
            </w:r>
          </w:p>
          <w:p w14:paraId="2B05EDB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информационно-коммуникационные технологии при проведении проектных, исследовательских работ в области охраны окружающей среды в Сахалинской области.</w:t>
            </w:r>
          </w:p>
          <w:p w14:paraId="1D7C3E5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Уметь использовать словари, справочники и другие поисковые системы (в контексте изучаемой темы).</w:t>
            </w:r>
          </w:p>
        </w:tc>
      </w:tr>
      <w:tr w:rsidR="00D0108D" w:rsidRPr="00D0108D" w14:paraId="0AFC486E" w14:textId="77777777" w:rsidTr="002F2178">
        <w:trPr>
          <w:trHeight w:val="684"/>
        </w:trPr>
        <w:tc>
          <w:tcPr>
            <w:tcW w:w="14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E9CA22" w14:textId="18B79F04" w:rsidR="00D0108D" w:rsidRPr="00D0108D" w:rsidRDefault="00D0108D" w:rsidP="002F2178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lastRenderedPageBreak/>
              <w:t xml:space="preserve">10 </w:t>
            </w:r>
            <w:r w:rsidR="002F2178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</w:t>
            </w: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</w:t>
            </w:r>
            <w:r w:rsidR="002F2178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(9 ЧАСОВ)</w:t>
            </w:r>
          </w:p>
        </w:tc>
      </w:tr>
      <w:tr w:rsidR="00D0108D" w:rsidRPr="00D0108D" w14:paraId="2118220C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B7361C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Введение. Лес как экосистема (1 час).</w:t>
            </w:r>
          </w:p>
          <w:p w14:paraId="647AE38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Леса Сахалинской области. </w:t>
            </w:r>
          </w:p>
          <w:p w14:paraId="5976F8B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Общая характеристика лесов и их классификация. Биогеоценоз леса, его компоненты и структура. Трофические уровни. Типы пищевых цепей. Типы лесов Сахалинской области. Проблемы охраны лесов. Лесное хозяйство. Мониторинг лесов.</w:t>
            </w:r>
          </w:p>
          <w:p w14:paraId="4430ACC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60DA0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color w:val="000000"/>
                <w:sz w:val="22"/>
              </w:rPr>
            </w:pPr>
          </w:p>
          <w:p w14:paraId="109A38C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темы.</w:t>
            </w:r>
          </w:p>
          <w:p w14:paraId="0781278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и самостоятельно выбирать основания и критерии для классификации (в рамках изучаемой темы «Леса Сахалинской области»).</w:t>
            </w:r>
          </w:p>
          <w:p w14:paraId="00D520FC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связь структуры и свойств экосистемы леса.</w:t>
            </w:r>
          </w:p>
          <w:p w14:paraId="0B5F21F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смысл, различать и описывать системную связь между основополагающими биологическими понятиями: клетка, организм, вид, экосистема, биосфера.</w:t>
            </w:r>
          </w:p>
          <w:p w14:paraId="5BA6BFF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Составлять схемы переноса веществ и энергии в экосистеме леса (сети питания), прогнозировать их изменения в зависимости от изменения факторов среды.</w:t>
            </w:r>
          </w:p>
          <w:p w14:paraId="271F7E2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Критически оценивать и интерпретировать информацию с разных позиций, распознавать и фиксировать противоречия в информационных источниках.</w:t>
            </w:r>
          </w:p>
          <w:p w14:paraId="7E36588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Использовать различные модельно-схематические средства для представления существенных связей и отношений, а также противоречий, выявленных в информационных источниках (в рамках изучаемой темы «Леса Сахалинской области»).</w:t>
            </w:r>
          </w:p>
          <w:p w14:paraId="05EE46A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и описывать взаимосвязь между естественными науками: биологией, физикой, химией; устанавливать взаимосвязь природных явлений.</w:t>
            </w:r>
          </w:p>
        </w:tc>
      </w:tr>
      <w:tr w:rsidR="00D0108D" w:rsidRPr="00D0108D" w14:paraId="6E3D631C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5DEE97F" w14:textId="39A12B74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Воздействие абиотических факторов среды на лесные экосистемы.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Биотические взаимоотношения в лесных экосистемах (</w:t>
            </w:r>
            <w:r w:rsidR="005C0A7A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2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час</w:t>
            </w:r>
            <w:r w:rsidR="005C0A7A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а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).</w:t>
            </w:r>
          </w:p>
          <w:p w14:paraId="64C7070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42662728" w14:textId="77777777" w:rsidR="00D0108D" w:rsidRP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Лабораторные и практические работы:</w:t>
            </w:r>
          </w:p>
          <w:p w14:paraId="63F91487" w14:textId="77777777" w:rsidR="00D0108D" w:rsidRP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Сравнение видов по морфологическому критерию. </w:t>
            </w:r>
          </w:p>
          <w:p w14:paraId="65956791" w14:textId="77777777" w:rsidR="00D0108D" w:rsidRP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Описание приспособленности организма и её относительный характер.</w:t>
            </w:r>
          </w:p>
          <w:p w14:paraId="2FB30E6D" w14:textId="77777777" w:rsidR="00D0108D" w:rsidRP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Выявление приспособленностей организмов к влиянию различных экологических факторов.</w:t>
            </w:r>
          </w:p>
          <w:p w14:paraId="033D42E5" w14:textId="77777777" w:rsidR="00D0108D" w:rsidRP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Составление пищевых цепей.</w:t>
            </w:r>
          </w:p>
          <w:p w14:paraId="603BEFC1" w14:textId="77777777" w:rsidR="00D0108D" w:rsidRP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Изучение и описание экосистем своей местности.</w:t>
            </w:r>
          </w:p>
          <w:p w14:paraId="133AFD9E" w14:textId="77777777" w:rsid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Оценка антропогенного воздействия на лесные биоценозы.</w:t>
            </w:r>
          </w:p>
          <w:p w14:paraId="1C8348B9" w14:textId="77777777" w:rsidR="009E4DD2" w:rsidRDefault="009E4DD2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1942D894" w14:textId="77777777" w:rsidR="009E4DD2" w:rsidRPr="00D0108D" w:rsidRDefault="009E4DD2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Экскурсия в </w:t>
            </w: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местное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природное сообщество.</w:t>
            </w:r>
          </w:p>
          <w:p w14:paraId="7669B187" w14:textId="01F48447" w:rsidR="009E4DD2" w:rsidRPr="00D0108D" w:rsidRDefault="009E4DD2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CC86E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745FECF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1F12772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и самостоятельно выбирать основания и критерии для классификации (в рамках изучаемой темы «Воздействие абиотических факторов среды на лесные экосистемы в Сахалинской области. Биотические взаимоотношения в лесных экосистемах»).</w:t>
            </w:r>
          </w:p>
          <w:p w14:paraId="2272E31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 связи между организмами и средой обитания в лесных экосистемах Сахалинской области.</w:t>
            </w:r>
          </w:p>
          <w:p w14:paraId="2C7E0EB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Составлять схемы переноса веществ и энергии в экосистеме леса (сети питания), прогнозировать их изменения в зависимости от изменения факторов среды.</w:t>
            </w:r>
          </w:p>
          <w:p w14:paraId="7B067E6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основные методы научного познания в учебных биологических исследованиях, проводить эксперименты по изучению биологических объектов и явлений, объяснять результаты экспериментов, анализировать их, формулировать выводы.</w:t>
            </w:r>
          </w:p>
          <w:p w14:paraId="432B468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Соблюдать правила безопасного труда во время внеклассной деятельности.</w:t>
            </w:r>
          </w:p>
        </w:tc>
      </w:tr>
      <w:tr w:rsidR="00D0108D" w:rsidRPr="00D0108D" w14:paraId="68303644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410209C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Луг как экосистема. Луга Сахалинской области (1 час).</w:t>
            </w:r>
          </w:p>
          <w:p w14:paraId="39BFC8D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Биогеоценоз луга, его компоненты и структура. Трофические уровни. Типы пищевых цепей. Типы лугов Сахалинской области. Продуктивность и биомасса лугов Сахалина. Саморегуляция в луговом сообществе.</w:t>
            </w:r>
          </w:p>
          <w:p w14:paraId="0D8843C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D368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color w:val="000000"/>
                <w:sz w:val="22"/>
              </w:rPr>
            </w:pPr>
          </w:p>
          <w:p w14:paraId="0D41E84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темы.</w:t>
            </w:r>
          </w:p>
          <w:p w14:paraId="3479DD9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и самостоятельно выбирать основания и критерии для классификации (в рамках изучаемой темы «Луга Сахалинской области»).</w:t>
            </w:r>
          </w:p>
          <w:p w14:paraId="4235C65D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связь структуры и свойств экосистемы луга.</w:t>
            </w:r>
          </w:p>
          <w:p w14:paraId="2407AA9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Составлять схемы переноса веществ и энергии в экосистеме луга (сети питания), прогнозировать их изменения в зависимости от изменения факторов среды.</w:t>
            </w:r>
          </w:p>
          <w:p w14:paraId="55281D4C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Критически оценивать и интерпретировать информацию с разных позиций, распознавать и фиксировать противоречия в информационных источниках.</w:t>
            </w:r>
          </w:p>
          <w:p w14:paraId="7EF8E08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различные модельно-схематические средства для представления существенных связей и отношений, а также противоречий, выявленных в информационных источниках (в рамках изучаемой темы «Луга Сахалинской области»).</w:t>
            </w:r>
          </w:p>
          <w:p w14:paraId="2CCA4E7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Понимать и описывать взаимосвязь между естественными науками: биологией, физикой, химией; устанавливать взаимосвязь природных явлений.</w:t>
            </w:r>
          </w:p>
        </w:tc>
      </w:tr>
      <w:tr w:rsidR="00D0108D" w:rsidRPr="00D0108D" w14:paraId="425F0309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5CAC646" w14:textId="51C1C15E" w:rsidR="009E4DD2" w:rsidRDefault="009E4DD2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lastRenderedPageBreak/>
              <w:t>Биогеоценоз луга и его оценка (2 часа).</w:t>
            </w:r>
          </w:p>
          <w:p w14:paraId="01BD63C1" w14:textId="77777777" w:rsidR="009E4DD2" w:rsidRDefault="009E4DD2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</w:p>
          <w:p w14:paraId="10582FC8" w14:textId="2C38AB5A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Лабораторные и практические работы:</w:t>
            </w:r>
          </w:p>
          <w:p w14:paraId="222DB55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4E91BDF7" w14:textId="77777777" w:rsidR="00D0108D" w:rsidRP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Сравнение видов по морфологическому критерию. </w:t>
            </w:r>
          </w:p>
          <w:p w14:paraId="483188E4" w14:textId="77777777" w:rsidR="00D0108D" w:rsidRP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Описание приспособленности организма и её относительный характер.</w:t>
            </w:r>
          </w:p>
          <w:p w14:paraId="2F5D7CB4" w14:textId="77777777" w:rsidR="00D0108D" w:rsidRP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Выявление приспособленностей организмов к влиянию различных экологических факторов.</w:t>
            </w:r>
          </w:p>
          <w:p w14:paraId="3085D21E" w14:textId="77777777" w:rsidR="00D0108D" w:rsidRP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Составление пищевых цепей.</w:t>
            </w:r>
          </w:p>
          <w:p w14:paraId="18DAA2BD" w14:textId="77777777" w:rsidR="00D0108D" w:rsidRP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Изучение и описание экосистем своей местности.</w:t>
            </w:r>
          </w:p>
          <w:p w14:paraId="1BC13396" w14:textId="21E4C501" w:rsidR="007A51AA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Оценка антропогенного воздействия на луговые биоценозы</w:t>
            </w:r>
            <w:r w:rsidR="007A51AA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1F9DED4C" w14:textId="77777777" w:rsidR="00D0108D" w:rsidRDefault="00D0108D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D5205C5" w14:textId="77777777" w:rsidR="007A51AA" w:rsidRPr="009E4DD2" w:rsidRDefault="007A51AA" w:rsidP="007A51AA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</w:pPr>
            <w:r w:rsidRPr="009E4DD2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>Экскурсия в природное сообщество луг.</w:t>
            </w:r>
          </w:p>
          <w:p w14:paraId="16A1FE56" w14:textId="18D0DC3E" w:rsidR="007A51AA" w:rsidRPr="00D0108D" w:rsidRDefault="007A51AA" w:rsidP="009E4DD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A6DC44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color w:val="000000"/>
                <w:sz w:val="22"/>
              </w:rPr>
            </w:pPr>
          </w:p>
          <w:p w14:paraId="1F5D114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;</w:t>
            </w:r>
          </w:p>
          <w:p w14:paraId="506D35F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и самостоятельно выбирать основания и критерии для классификации (в рамках изучаемой темы «Луга Сахалинской области»);</w:t>
            </w:r>
          </w:p>
          <w:p w14:paraId="08BD69F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устанавливать причинно-следственные связи между организмами и средой обитания в экосистемах луга Сахалинской области;</w:t>
            </w:r>
          </w:p>
          <w:p w14:paraId="65977CB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составлять схемы переноса веществ и энергии в экосистеме луга (сети питания), прогнозировать их изменения в зависимости от изменения факторов среды;</w:t>
            </w:r>
          </w:p>
          <w:p w14:paraId="7F97D9E8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основные методы научного познания в учебных биологических исследованиях, проводить эксперименты по изучению биологических объектов и явлений, объяснять результаты экспериментов, анализировать их, формулировать выводы;</w:t>
            </w:r>
          </w:p>
          <w:p w14:paraId="7F8F9549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соблюдать правила безопасного труда во время внеклассной деятельности.</w:t>
            </w:r>
          </w:p>
        </w:tc>
      </w:tr>
      <w:tr w:rsidR="00D0108D" w:rsidRPr="00D0108D" w14:paraId="02301818" w14:textId="77777777" w:rsidTr="008F12A4">
        <w:trPr>
          <w:trHeight w:val="389"/>
        </w:trPr>
        <w:tc>
          <w:tcPr>
            <w:tcW w:w="59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204514D" w14:textId="460081B4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proofErr w:type="spellStart"/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Антропоценозы</w:t>
            </w:r>
            <w:proofErr w:type="spellEnd"/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. Агроценозы и урбанизированные территории. Сады и парки (</w:t>
            </w:r>
            <w:r w:rsidR="005C0A7A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3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 час</w:t>
            </w:r>
            <w:r w:rsidR="005C0A7A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а</w:t>
            </w: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).</w:t>
            </w:r>
          </w:p>
          <w:p w14:paraId="17351E5D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Особенности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антропоценозов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. Виды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антропоценозов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и перспективы их развития. </w:t>
            </w:r>
          </w:p>
          <w:p w14:paraId="6BDAA19C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3D76D6F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Лабораторные и практические работы:</w:t>
            </w:r>
          </w:p>
          <w:p w14:paraId="13223806" w14:textId="77777777" w:rsidR="00D0108D" w:rsidRPr="00D0108D" w:rsidRDefault="00D0108D" w:rsidP="007A51AA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7A51A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Сравнение видов по морфологическому критерию. </w:t>
            </w:r>
          </w:p>
          <w:p w14:paraId="22CBF3AE" w14:textId="77777777" w:rsidR="00D0108D" w:rsidRPr="00D0108D" w:rsidRDefault="00D0108D" w:rsidP="007A51AA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7A51A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Описание приспособленности организма и её относительный характер.</w:t>
            </w:r>
          </w:p>
          <w:p w14:paraId="05502837" w14:textId="77777777" w:rsidR="00D0108D" w:rsidRPr="00D0108D" w:rsidRDefault="00D0108D" w:rsidP="007A51AA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7A51A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Выявление приспособленностей организмов к влиянию различных экологических факторов.</w:t>
            </w:r>
          </w:p>
          <w:p w14:paraId="72A2A264" w14:textId="77777777" w:rsidR="00D0108D" w:rsidRDefault="00D0108D" w:rsidP="007A51AA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7A51AA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–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Составление пищевых цепей.</w:t>
            </w:r>
          </w:p>
          <w:p w14:paraId="02A88DE6" w14:textId="77777777" w:rsidR="007A51AA" w:rsidRDefault="007A51AA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239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F811F3D" w14:textId="77777777" w:rsidR="007A51AA" w:rsidRPr="00D0108D" w:rsidRDefault="007A51AA" w:rsidP="007A51AA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Экскурсия на пришкольный участок или в парк.</w:t>
            </w:r>
          </w:p>
          <w:p w14:paraId="6F237CD3" w14:textId="09970BB3" w:rsidR="007A51AA" w:rsidRPr="00D0108D" w:rsidRDefault="007A51AA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239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78A95B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Calibri" w:cs="Times New Roman"/>
                <w:color w:val="000000"/>
                <w:sz w:val="22"/>
              </w:rPr>
            </w:pPr>
          </w:p>
          <w:p w14:paraId="1305E7E5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Calibri" w:cs="Times New Roman"/>
                <w:color w:val="000000"/>
                <w:sz w:val="22"/>
              </w:rPr>
              <w:t>Уметь определять и использовать биологические термины и понятия в соответствии с поставленной задачей и в контексте изучаемой темы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.</w:t>
            </w:r>
          </w:p>
          <w:p w14:paraId="649DFBE1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Классифицировать и самостоятельно выбирать основания и критерии для классификации (в рамках изучаемой темы «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Антропоценозы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Сахалинской области»).</w:t>
            </w:r>
          </w:p>
          <w:p w14:paraId="1BD4CFB7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Устанавливать причинно-следственные связи между организмами и средой обитания в изучаемых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антропоценозах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Сахалинской области.</w:t>
            </w:r>
          </w:p>
          <w:p w14:paraId="4E31655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Составлять схемы переноса веществ и энергии в изучаемом 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антропоценозе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(сети питания), прогнозировать их изменения в зависимости от изменения факторов среды.</w:t>
            </w:r>
          </w:p>
          <w:p w14:paraId="580892FD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Искать и находить обобщенные способы решения задач, в том числе, осуществлять развернутый информационный поиск и ставить на его основе новые (учебные и познавательные) задачи (в рамках изучаемой темы «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Антропоценозы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Сахалинской области»).</w:t>
            </w:r>
          </w:p>
          <w:p w14:paraId="5BFBE773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Критически оценивать и интерпретировать информацию с разных позиций, распознавать и фиксировать противоречия в информационных источниках.</w:t>
            </w:r>
          </w:p>
          <w:p w14:paraId="69EB0410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Использовать различные модельно-схематические средства для представления существенных связей и отношений, а также противоречий, выявленных в </w:t>
            </w: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информационных источниках (в рамках изучаемой темы «</w:t>
            </w:r>
            <w:proofErr w:type="spellStart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Антропоценозы</w:t>
            </w:r>
            <w:proofErr w:type="spellEnd"/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Сахалинской области»).</w:t>
            </w:r>
          </w:p>
          <w:p w14:paraId="7807B91E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основные методы научного познания в учебных биологических исследованиях, проводить эксперименты по изучению биологических объектов и явлений, объяснять результаты экспериментов, анализировать их, формулировать выводы.</w:t>
            </w:r>
          </w:p>
          <w:p w14:paraId="5B55B5E6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color w:val="000000"/>
                <w:sz w:val="22"/>
                <w:lang w:eastAsia="ru-RU"/>
              </w:rPr>
              <w:t>Соблюдать правила безопасного труда во время внеклассной деятельности.</w:t>
            </w:r>
          </w:p>
        </w:tc>
      </w:tr>
    </w:tbl>
    <w:p w14:paraId="0A18F48A" w14:textId="77777777" w:rsidR="00D0108D" w:rsidRPr="00D0108D" w:rsidRDefault="00D0108D" w:rsidP="00D0108D">
      <w:pPr>
        <w:widowControl w:val="0"/>
        <w:ind w:firstLine="0"/>
        <w:sectPr w:rsidR="00D0108D" w:rsidRPr="00D0108D" w:rsidSect="007F7269">
          <w:pgSz w:w="16838" w:h="11906" w:orient="landscape"/>
          <w:pgMar w:top="1701" w:right="1134" w:bottom="567" w:left="1134" w:header="708" w:footer="708" w:gutter="0"/>
          <w:cols w:space="708"/>
          <w:docGrid w:linePitch="381"/>
        </w:sectPr>
      </w:pPr>
    </w:p>
    <w:p w14:paraId="7A69FEDD" w14:textId="73EB2B28" w:rsidR="00D0108D" w:rsidRPr="00F33F65" w:rsidRDefault="00D0108D" w:rsidP="00D0108D">
      <w:pPr>
        <w:keepNext/>
        <w:keepLines/>
        <w:widowControl w:val="0"/>
        <w:ind w:firstLine="0"/>
        <w:jc w:val="center"/>
        <w:outlineLvl w:val="1"/>
        <w:rPr>
          <w:rFonts w:eastAsiaTheme="majorEastAsia" w:cstheme="majorBidi"/>
          <w:b/>
          <w:color w:val="4F81BD" w:themeColor="accent1"/>
          <w:szCs w:val="26"/>
          <w:lang w:eastAsia="ko-KR"/>
        </w:rPr>
      </w:pPr>
      <w:r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lastRenderedPageBreak/>
        <w:t>ОСНОВЫ БЕЗОПАСНОСТИ ЖИЗНЕДЕЯТЕЛЬНОСТИ (</w:t>
      </w:r>
      <w:r w:rsidR="00BD4A4C"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t>26</w:t>
      </w:r>
      <w:r w:rsidRPr="00F33F65">
        <w:rPr>
          <w:rFonts w:eastAsiaTheme="majorEastAsia" w:cstheme="majorBidi"/>
          <w:b/>
          <w:color w:val="4F81BD" w:themeColor="accent1"/>
          <w:szCs w:val="26"/>
          <w:lang w:eastAsia="ko-KR"/>
        </w:rPr>
        <w:t xml:space="preserve"> ЧАСОВ)</w:t>
      </w:r>
    </w:p>
    <w:tbl>
      <w:tblPr>
        <w:tblW w:w="14459" w:type="dxa"/>
        <w:tblInd w:w="-5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04"/>
        <w:gridCol w:w="7655"/>
      </w:tblGrid>
      <w:tr w:rsidR="00D0108D" w:rsidRPr="00D0108D" w14:paraId="060B0085" w14:textId="77777777" w:rsidTr="008F12A4">
        <w:trPr>
          <w:trHeight w:val="389"/>
          <w:tblHeader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6365FA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Тема урока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4C028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D0108D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Предметные требования к результатам обучения</w:t>
            </w:r>
          </w:p>
        </w:tc>
      </w:tr>
      <w:tr w:rsidR="00D0108D" w:rsidRPr="00D0108D" w14:paraId="1A9ABD57" w14:textId="77777777" w:rsidTr="00036583">
        <w:trPr>
          <w:trHeight w:val="513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36C119" w14:textId="699DF25E" w:rsidR="00D0108D" w:rsidRPr="00D0108D" w:rsidRDefault="005429E8" w:rsidP="0003658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5</w:t>
            </w:r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</w:t>
            </w:r>
            <w:r w:rsidR="00036583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 (</w:t>
            </w:r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6</w:t>
            </w:r>
            <w:r w:rsidR="00036583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ЧАСОВ</w:t>
            </w:r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)</w:t>
            </w:r>
          </w:p>
        </w:tc>
      </w:tr>
      <w:tr w:rsidR="00D0108D" w:rsidRPr="00D0108D" w14:paraId="70540175" w14:textId="77777777" w:rsidTr="008F12A4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0337AE5" w14:textId="77777777" w:rsidR="005429E8" w:rsidRPr="00E15BCC" w:rsidRDefault="005429E8" w:rsidP="005429E8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E15BC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Введение. Обзор опасных природных явлений, характерных для территории Дальнего Востока (2 часа).</w:t>
            </w:r>
          </w:p>
          <w:p w14:paraId="61FE7DDA" w14:textId="77777777" w:rsidR="005429E8" w:rsidRPr="005429E8" w:rsidRDefault="005429E8" w:rsidP="005429E8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</w:pPr>
            <w:r w:rsidRPr="005429E8">
              <w:rPr>
                <w:rFonts w:eastAsia="Times New Roman" w:cs="Times New Roman"/>
                <w:bCs/>
                <w:color w:val="000000"/>
                <w:sz w:val="22"/>
                <w:lang w:eastAsia="ru-RU"/>
              </w:rPr>
              <w:t>Землетрясения, извержения вулканов, обвалы, оползни, снежные лавины, сель, цунами, наводнения, природные пожары и др.</w:t>
            </w:r>
          </w:p>
          <w:p w14:paraId="6DEB9258" w14:textId="7B2F0C27" w:rsidR="00D0108D" w:rsidRPr="00E15BCC" w:rsidRDefault="005429E8" w:rsidP="005429E8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E15BCC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>Практическая часть: творческий проект «Природные опасности Сахалинской области» (4 часа).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4F5336" w14:textId="77777777" w:rsidR="00EF270C" w:rsidRPr="00EF270C" w:rsidRDefault="00EF270C" w:rsidP="00EF270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EF270C">
              <w:rPr>
                <w:rFonts w:eastAsia="Times New Roman" w:cs="Times New Roman"/>
                <w:color w:val="000000"/>
                <w:sz w:val="22"/>
                <w:lang w:eastAsia="ru-RU"/>
              </w:rPr>
              <w:t>Владеть понятиями и терминами в контексте изучаемой темы.</w:t>
            </w:r>
          </w:p>
          <w:p w14:paraId="4037FA09" w14:textId="77777777" w:rsidR="00EF270C" w:rsidRPr="00EF270C" w:rsidRDefault="00EF270C" w:rsidP="00EF270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EF270C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и объяснять зависимость влияния географического положения Сахалинской области на частоту реализации землетрясений.</w:t>
            </w:r>
          </w:p>
          <w:p w14:paraId="3E8006AF" w14:textId="77777777" w:rsidR="00EF270C" w:rsidRPr="00EF270C" w:rsidRDefault="00EF270C" w:rsidP="00EF270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EF270C">
              <w:rPr>
                <w:rFonts w:eastAsia="Times New Roman" w:cs="Times New Roman"/>
                <w:color w:val="000000"/>
                <w:sz w:val="22"/>
                <w:lang w:eastAsia="ru-RU"/>
              </w:rPr>
              <w:t>Выбирать и использовать источники информации (текстовые, статистические, фотоизображения и др.), необходимые для изучения особенностей реализации извержения вулканов на территории Дальнего Востока.</w:t>
            </w:r>
          </w:p>
          <w:p w14:paraId="7998A738" w14:textId="508D3221" w:rsidR="00D0108D" w:rsidRPr="00D0108D" w:rsidRDefault="00EF270C" w:rsidP="00EF270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EF270C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компьютерные базы данных для изучения опасных природных явлений, характерных для территории Сахалинской области.</w:t>
            </w:r>
          </w:p>
        </w:tc>
      </w:tr>
      <w:tr w:rsidR="00E15BCC" w:rsidRPr="00D0108D" w14:paraId="364294DB" w14:textId="77777777" w:rsidTr="00036583">
        <w:trPr>
          <w:trHeight w:val="492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8AC8B5" w14:textId="76B403DC" w:rsidR="00E15BCC" w:rsidRPr="00EF270C" w:rsidRDefault="00E15BCC" w:rsidP="0003658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E15BCC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6 </w:t>
            </w:r>
            <w:r w:rsidR="00036583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 (</w:t>
            </w:r>
            <w:r w:rsidRPr="00E15BCC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4 </w:t>
            </w:r>
            <w:r w:rsidR="00036583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ЧАСА)</w:t>
            </w:r>
          </w:p>
        </w:tc>
      </w:tr>
      <w:tr w:rsidR="00D0108D" w:rsidRPr="00D0108D" w14:paraId="7D9F7E43" w14:textId="77777777" w:rsidTr="008F12A4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34BC92C" w14:textId="77777777" w:rsidR="00E15BCC" w:rsidRPr="00E15BCC" w:rsidRDefault="00E15BCC" w:rsidP="00E15BC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E15BCC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Обвалы, оползни, снежные лавины, селевые потоки (4 часа.)</w:t>
            </w:r>
          </w:p>
          <w:p w14:paraId="16994CFB" w14:textId="0D71472C" w:rsidR="00D0108D" w:rsidRPr="00D0108D" w:rsidRDefault="00E15BCC" w:rsidP="00E15BCC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Опасности геологического происхождения (обвалы, оползни, снежные лавины, селевые потоки): причины возникновения, природа явлений. Связь географического положения Сахалинской области и угрозы реализации опасностей геологического происхождения. Вероятность реализации на территории Сахалинской области, хронология событий. Снежная лавина </w:t>
            </w:r>
            <w:proofErr w:type="spellStart"/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>п.Средняя</w:t>
            </w:r>
            <w:proofErr w:type="spellEnd"/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Медвежка (1937, 1945). Снежная лавина </w:t>
            </w:r>
            <w:proofErr w:type="spellStart"/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>п.Неводское</w:t>
            </w:r>
            <w:proofErr w:type="spellEnd"/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(1950). Снежная лавина ж/д перегон </w:t>
            </w:r>
            <w:proofErr w:type="spellStart"/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>Пятиречье-Камышово</w:t>
            </w:r>
            <w:proofErr w:type="spellEnd"/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(1958). Снежная лавина </w:t>
            </w:r>
            <w:proofErr w:type="spellStart"/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>г.Северо</w:t>
            </w:r>
            <w:proofErr w:type="spellEnd"/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-Курильск (1959). Снежная лавина </w:t>
            </w:r>
            <w:proofErr w:type="spellStart"/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>г.Невельск</w:t>
            </w:r>
            <w:proofErr w:type="spellEnd"/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(1969). Снежная лавина </w:t>
            </w:r>
            <w:proofErr w:type="spellStart"/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>г.Северо</w:t>
            </w:r>
            <w:proofErr w:type="spellEnd"/>
            <w:r w:rsidRPr="00E15BCC">
              <w:rPr>
                <w:rFonts w:eastAsia="Times New Roman" w:cs="Times New Roman"/>
                <w:color w:val="000000"/>
                <w:sz w:val="22"/>
                <w:lang w:eastAsia="ru-RU"/>
              </w:rPr>
              <w:t>-Курильск (1972) и др. Обзор информационных источников (в том числе в сети Интернет). Правила поведения при угрозе угрозы обвала, оползня, снежных лавин и селевых потоков.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2AE4DF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06127909" w14:textId="77777777" w:rsidR="000024A2" w:rsidRPr="000024A2" w:rsidRDefault="000024A2" w:rsidP="000024A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024A2">
              <w:rPr>
                <w:rFonts w:eastAsia="Times New Roman" w:cs="Times New Roman"/>
                <w:color w:val="000000"/>
                <w:sz w:val="22"/>
                <w:lang w:eastAsia="ru-RU"/>
              </w:rPr>
              <w:t>Владеть понятиями и терминами в контексте изучаемой темы.</w:t>
            </w:r>
          </w:p>
          <w:p w14:paraId="0DB9FC94" w14:textId="77777777" w:rsidR="000024A2" w:rsidRPr="000024A2" w:rsidRDefault="000024A2" w:rsidP="000024A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024A2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и объяснять зависимость влияния географического положения и климатических условий на частоту реализации опасностей геологического происхождения на территории Сахалинской области.</w:t>
            </w:r>
          </w:p>
          <w:p w14:paraId="331B76FC" w14:textId="77777777" w:rsidR="000024A2" w:rsidRPr="000024A2" w:rsidRDefault="000024A2" w:rsidP="000024A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024A2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примеры реализации опасностей геологического происхождения на территории Сахалинской области.</w:t>
            </w:r>
          </w:p>
          <w:p w14:paraId="3FB06462" w14:textId="77777777" w:rsidR="000024A2" w:rsidRPr="000024A2" w:rsidRDefault="000024A2" w:rsidP="000024A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024A2">
              <w:rPr>
                <w:rFonts w:eastAsia="Times New Roman" w:cs="Times New Roman"/>
                <w:color w:val="000000"/>
                <w:sz w:val="22"/>
                <w:lang w:eastAsia="ru-RU"/>
              </w:rPr>
              <w:t>Предвидеть опасности и правильно действовать в случае угрозы обвала, оползня, снежных лавин и селевых потоков.</w:t>
            </w:r>
          </w:p>
          <w:p w14:paraId="6D07DE56" w14:textId="77777777" w:rsidR="000024A2" w:rsidRPr="000024A2" w:rsidRDefault="000024A2" w:rsidP="000024A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024A2">
              <w:rPr>
                <w:rFonts w:eastAsia="Times New Roman" w:cs="Times New Roman"/>
                <w:color w:val="000000"/>
                <w:sz w:val="22"/>
                <w:lang w:eastAsia="ru-RU"/>
              </w:rPr>
              <w:t>Выбирать и использовать источники информации (текстовые, статистические, фотоизображения и др.), необходимые для изучения особенностей реализации опасностей геологического происхождения на территории Сахалинской области;</w:t>
            </w:r>
          </w:p>
          <w:p w14:paraId="71AC64AF" w14:textId="61E9882B" w:rsidR="00D0108D" w:rsidRPr="00D0108D" w:rsidRDefault="000024A2" w:rsidP="000024A2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024A2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компьютерные базы данных для изучения опасных природных явлений, характерных для территории Сахалинской области.</w:t>
            </w:r>
          </w:p>
        </w:tc>
      </w:tr>
      <w:tr w:rsidR="00D0108D" w:rsidRPr="00D0108D" w14:paraId="383A63AC" w14:textId="77777777" w:rsidTr="00096F65">
        <w:trPr>
          <w:trHeight w:val="389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617E62" w14:textId="6BF6DDF4" w:rsidR="00D0108D" w:rsidRPr="00D0108D" w:rsidRDefault="009A4D74" w:rsidP="00096F6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7</w:t>
            </w:r>
            <w:r w:rsidR="00D0108D" w:rsidRPr="00D0108D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</w:t>
            </w:r>
            <w:r w:rsidR="00096F65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 (4 ЧАСА)</w:t>
            </w:r>
          </w:p>
        </w:tc>
      </w:tr>
      <w:tr w:rsidR="00D0108D" w:rsidRPr="00D0108D" w14:paraId="225B1915" w14:textId="77777777" w:rsidTr="008F12A4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AE6B04E" w14:textId="141BADB3" w:rsidR="009A4D74" w:rsidRPr="009A4D74" w:rsidRDefault="009A4D74" w:rsidP="009A4D74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9A4D74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Вулканы (</w:t>
            </w:r>
            <w:r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4</w:t>
            </w:r>
            <w:r w:rsidRPr="009A4D74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 часа).</w:t>
            </w:r>
          </w:p>
          <w:p w14:paraId="50D8E7F2" w14:textId="3F066618" w:rsidR="00D0108D" w:rsidRPr="009A4D74" w:rsidRDefault="009A4D74" w:rsidP="009A4D74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A4D7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Извержения вулканов: причины возникновения, природа явления. Вулканы Дальнего Востока: тихоокеанское огненное кольцо. Вероятность реализации на территории Дальнего Востока, хронология </w:t>
            </w:r>
            <w:r w:rsidRPr="009A4D7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событий. Действующие вулканы Курильских островов и п-</w:t>
            </w:r>
            <w:proofErr w:type="spellStart"/>
            <w:r w:rsidRPr="009A4D74">
              <w:rPr>
                <w:rFonts w:eastAsia="Times New Roman" w:cs="Times New Roman"/>
                <w:color w:val="000000"/>
                <w:sz w:val="22"/>
                <w:lang w:eastAsia="ru-RU"/>
              </w:rPr>
              <w:t>ва</w:t>
            </w:r>
            <w:proofErr w:type="spellEnd"/>
            <w:r w:rsidRPr="009A4D7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Камчатка и опасность их извержения. Обзор информационных источников (в том числе в сети Интернет). Наука и вулканы: геофизика (ИМГИГ ДВО РАН). Правила поведения при угрозе извержения вулкана.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471172" w14:textId="77777777" w:rsidR="00D0108D" w:rsidRPr="00D0108D" w:rsidRDefault="00D0108D" w:rsidP="00D0108D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  <w:p w14:paraId="5A7C8CB8" w14:textId="77777777" w:rsidR="009A4D74" w:rsidRPr="009A4D74" w:rsidRDefault="009A4D74" w:rsidP="009A4D74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A4D74">
              <w:rPr>
                <w:rFonts w:eastAsia="Times New Roman" w:cs="Times New Roman"/>
                <w:color w:val="000000"/>
                <w:sz w:val="22"/>
                <w:lang w:eastAsia="ru-RU"/>
              </w:rPr>
              <w:t>Владеть понятиями и терминами в контексте изучаемой темы.</w:t>
            </w:r>
          </w:p>
          <w:p w14:paraId="772F4861" w14:textId="77777777" w:rsidR="009A4D74" w:rsidRPr="009A4D74" w:rsidRDefault="009A4D74" w:rsidP="009A4D74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A4D74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и объяснять зависимость влияния географического положения на частоту извержений вулканов Дальнего Востока.</w:t>
            </w:r>
          </w:p>
          <w:p w14:paraId="6BF8B3C3" w14:textId="77777777" w:rsidR="009A4D74" w:rsidRPr="009A4D74" w:rsidRDefault="009A4D74" w:rsidP="009A4D74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A4D74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Приводить примеры извержения вулканов на территории Дальнего Востока.</w:t>
            </w:r>
          </w:p>
          <w:p w14:paraId="3F1529DD" w14:textId="77777777" w:rsidR="009A4D74" w:rsidRPr="009A4D74" w:rsidRDefault="009A4D74" w:rsidP="009A4D74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A4D74">
              <w:rPr>
                <w:rFonts w:eastAsia="Times New Roman" w:cs="Times New Roman"/>
                <w:color w:val="000000"/>
                <w:sz w:val="22"/>
                <w:lang w:eastAsia="ru-RU"/>
              </w:rPr>
              <w:t>предвидеть опасности и правильно действовать в случае угрозы извержения вулкана.</w:t>
            </w:r>
          </w:p>
          <w:p w14:paraId="29F3DE06" w14:textId="77777777" w:rsidR="009A4D74" w:rsidRPr="009A4D74" w:rsidRDefault="009A4D74" w:rsidP="009A4D74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A4D74">
              <w:rPr>
                <w:rFonts w:eastAsia="Times New Roman" w:cs="Times New Roman"/>
                <w:color w:val="000000"/>
                <w:sz w:val="22"/>
                <w:lang w:eastAsia="ru-RU"/>
              </w:rPr>
              <w:t>Выбирать и использовать источники информации (текстовые, статистические, фотоизображения и др.), необходимые для изучения особенностей реализации извержения вулканов на территории Дальнего Востока.</w:t>
            </w:r>
          </w:p>
          <w:p w14:paraId="538EA4F4" w14:textId="0B9964C0" w:rsidR="00D0108D" w:rsidRPr="00D0108D" w:rsidRDefault="009A4D74" w:rsidP="009A4D74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A4D74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компьютерные базы данных для изучения опасных природных явлений, характерных для территории Сахалинской области.</w:t>
            </w:r>
          </w:p>
        </w:tc>
      </w:tr>
      <w:tr w:rsidR="00100E03" w:rsidRPr="00D0108D" w14:paraId="4685DA67" w14:textId="77777777" w:rsidTr="00096F65">
        <w:trPr>
          <w:trHeight w:val="520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AB23B6" w14:textId="04C9A2A1" w:rsidR="00100E03" w:rsidRPr="00096F65" w:rsidRDefault="00100E03" w:rsidP="00096F6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100E03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lastRenderedPageBreak/>
              <w:t xml:space="preserve">8 </w:t>
            </w:r>
            <w:r w:rsidR="00096F65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 (6 ЧАСОВ)</w:t>
            </w:r>
          </w:p>
        </w:tc>
      </w:tr>
      <w:tr w:rsidR="00D0108D" w:rsidRPr="00D0108D" w14:paraId="42666FA1" w14:textId="77777777" w:rsidTr="008F12A4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FA446BF" w14:textId="77777777" w:rsidR="00100E03" w:rsidRPr="00100E03" w:rsidRDefault="00100E03" w:rsidP="00100E0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100E03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Землетрясения (4 часа).</w:t>
            </w:r>
          </w:p>
          <w:p w14:paraId="1C3AD180" w14:textId="77777777" w:rsidR="00100E03" w:rsidRPr="00100E03" w:rsidRDefault="00100E03" w:rsidP="00100E0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00E03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Землетрясения: причины возникновения и природа явления. Реализация землетрясений на территории Российской Федерации и Сахалинской области: тихоокеанское огненное кольцо. Вероятность реализации на территории Сахалинской области, связь с географическим положением, хронология событий. Землетрясение в </w:t>
            </w:r>
            <w:proofErr w:type="spellStart"/>
            <w:r w:rsidRPr="00100E03">
              <w:rPr>
                <w:rFonts w:eastAsia="Times New Roman" w:cs="Times New Roman"/>
                <w:color w:val="000000"/>
                <w:sz w:val="22"/>
                <w:lang w:eastAsia="ru-RU"/>
              </w:rPr>
              <w:t>п.Нефтегорск</w:t>
            </w:r>
            <w:proofErr w:type="spellEnd"/>
            <w:r w:rsidRPr="00100E03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(1995). Землетрясение в </w:t>
            </w:r>
            <w:proofErr w:type="spellStart"/>
            <w:r w:rsidRPr="00100E03">
              <w:rPr>
                <w:rFonts w:eastAsia="Times New Roman" w:cs="Times New Roman"/>
                <w:color w:val="000000"/>
                <w:sz w:val="22"/>
                <w:lang w:eastAsia="ru-RU"/>
              </w:rPr>
              <w:t>г.Невельск</w:t>
            </w:r>
            <w:proofErr w:type="spellEnd"/>
            <w:r w:rsidRPr="00100E03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(2007). Обзор информационных источников (в том числе в сети Интернет). Наука и землетрясения: сейсмология (ИМГИГ ДВО РАН). Сейсмостойкое строительство. Правила поведения при угрозе землетрясения.</w:t>
            </w:r>
          </w:p>
          <w:p w14:paraId="2EF883FC" w14:textId="1783D340" w:rsidR="00D0108D" w:rsidRPr="00D0108D" w:rsidRDefault="00100E03" w:rsidP="00100E0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00E03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Практическая часть: исследовательский проект «Землетрясения» (2 часа).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FD884C" w14:textId="77777777" w:rsidR="00100E03" w:rsidRPr="00100E03" w:rsidRDefault="00100E03" w:rsidP="00100E0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00E03">
              <w:rPr>
                <w:rFonts w:eastAsia="Times New Roman" w:cs="Times New Roman"/>
                <w:color w:val="000000"/>
                <w:sz w:val="22"/>
                <w:lang w:eastAsia="ru-RU"/>
              </w:rPr>
              <w:t>Владеть понятиями и терминами в контексте изучаемой темы.</w:t>
            </w:r>
          </w:p>
          <w:p w14:paraId="6E62A106" w14:textId="77777777" w:rsidR="00100E03" w:rsidRPr="00100E03" w:rsidRDefault="00100E03" w:rsidP="00100E0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00E03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и объяснять зависимость влияния географического положения Сахалинской области на частоту реализации землетрясений.</w:t>
            </w:r>
          </w:p>
          <w:p w14:paraId="58C86614" w14:textId="77777777" w:rsidR="00100E03" w:rsidRPr="00100E03" w:rsidRDefault="00100E03" w:rsidP="00100E0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00E03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примеры реализации землетрясения на территории Сахалинской области.</w:t>
            </w:r>
          </w:p>
          <w:p w14:paraId="1B00F3B2" w14:textId="77777777" w:rsidR="00100E03" w:rsidRPr="00100E03" w:rsidRDefault="00100E03" w:rsidP="00100E0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00E03">
              <w:rPr>
                <w:rFonts w:eastAsia="Times New Roman" w:cs="Times New Roman"/>
                <w:color w:val="000000"/>
                <w:sz w:val="22"/>
                <w:lang w:eastAsia="ru-RU"/>
              </w:rPr>
              <w:t>Предвидеть опасности и правильно действовать в случае угрозы землетрясений.</w:t>
            </w:r>
          </w:p>
          <w:p w14:paraId="0E91B2C2" w14:textId="77777777" w:rsidR="00100E03" w:rsidRPr="00100E03" w:rsidRDefault="00100E03" w:rsidP="00100E0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00E03">
              <w:rPr>
                <w:rFonts w:eastAsia="Times New Roman" w:cs="Times New Roman"/>
                <w:color w:val="000000"/>
                <w:sz w:val="22"/>
                <w:lang w:eastAsia="ru-RU"/>
              </w:rPr>
              <w:t>выбирать и использовать источники информации (текстовые, статистические, фотоизображения и др.), необходимые для изучения особенностей реализации землетрясений на территории Сахалинской области.</w:t>
            </w:r>
          </w:p>
          <w:p w14:paraId="06836DB5" w14:textId="77777777" w:rsidR="00100E03" w:rsidRPr="00100E03" w:rsidRDefault="00100E03" w:rsidP="00100E0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00E03">
              <w:rPr>
                <w:rFonts w:eastAsia="Times New Roman" w:cs="Times New Roman"/>
                <w:color w:val="000000"/>
                <w:sz w:val="22"/>
                <w:lang w:eastAsia="ru-RU"/>
              </w:rPr>
              <w:t>Сравнивать особенности проявления землетрясений на территории Сахалинской области и Российской Федерации.</w:t>
            </w:r>
          </w:p>
          <w:p w14:paraId="35C0D98B" w14:textId="7B147930" w:rsidR="00D0108D" w:rsidRPr="00D0108D" w:rsidRDefault="00100E03" w:rsidP="00100E0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100E03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компьютерные базы данных для изучения опасных природных явлений, характерных для территории Сахалинской области.</w:t>
            </w:r>
          </w:p>
        </w:tc>
      </w:tr>
      <w:tr w:rsidR="0023213E" w:rsidRPr="00D0108D" w14:paraId="17AFACC5" w14:textId="77777777" w:rsidTr="00096F65">
        <w:trPr>
          <w:trHeight w:val="389"/>
        </w:trPr>
        <w:tc>
          <w:tcPr>
            <w:tcW w:w="1445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1B5599" w14:textId="5197BCB6" w:rsidR="0023213E" w:rsidRPr="00096F65" w:rsidRDefault="0023213E" w:rsidP="00096F6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23213E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 xml:space="preserve">9 </w:t>
            </w:r>
            <w:r w:rsidR="00096F65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КЛАСС (6 ЧАСОВ)</w:t>
            </w:r>
          </w:p>
        </w:tc>
      </w:tr>
      <w:tr w:rsidR="00100E03" w:rsidRPr="00D0108D" w14:paraId="0B8F6B4C" w14:textId="77777777" w:rsidTr="008F12A4">
        <w:trPr>
          <w:trHeight w:val="389"/>
        </w:trPr>
        <w:tc>
          <w:tcPr>
            <w:tcW w:w="680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8D41B17" w14:textId="77777777" w:rsidR="0023213E" w:rsidRPr="0023213E" w:rsidRDefault="0023213E" w:rsidP="0023213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23213E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Цунами (4 часа.)</w:t>
            </w:r>
          </w:p>
          <w:p w14:paraId="0C2025B0" w14:textId="77777777" w:rsidR="0023213E" w:rsidRPr="0023213E" w:rsidRDefault="0023213E" w:rsidP="0023213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23213E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Цунами: причины возникновения, природа явления. Особенности и специфика волн цунами. Реализация цунами на территории Российской Федерации и Дальнего Востока: связь с явлениями геофизического происхождения, тихоокеанское огненное кольцо. </w:t>
            </w:r>
          </w:p>
          <w:p w14:paraId="48528CBB" w14:textId="77777777" w:rsidR="0023213E" w:rsidRPr="0023213E" w:rsidRDefault="0023213E" w:rsidP="0023213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23213E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Разрушительные цунами на территории Дальнего Востока, хронология событий. Цунами в Северо-Курильске (1952). Цунами в Южно-Курильске (1994). Обзор информационных источников (в том числе в сети Интернет). Наука и цунами: изучение явления в ИМГИГ ДВО </w:t>
            </w:r>
            <w:r w:rsidRPr="0023213E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РАН. Правила поведения при угрозе цунами.</w:t>
            </w:r>
          </w:p>
          <w:p w14:paraId="28BA6792" w14:textId="4DD463EC" w:rsidR="00100E03" w:rsidRPr="00D0108D" w:rsidRDefault="0023213E" w:rsidP="0023213E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</w:pPr>
            <w:r w:rsidRPr="0023213E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Практическая часть: исследовательский проект «</w:t>
            </w:r>
            <w:r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Цунами</w:t>
            </w:r>
            <w:r w:rsidRPr="0023213E">
              <w:rPr>
                <w:rFonts w:eastAsia="Times New Roman" w:cs="Times New Roman"/>
                <w:b/>
                <w:color w:val="000000"/>
                <w:sz w:val="22"/>
                <w:lang w:eastAsia="ru-RU"/>
              </w:rPr>
              <w:t>» (2 часа).</w:t>
            </w:r>
          </w:p>
        </w:tc>
        <w:tc>
          <w:tcPr>
            <w:tcW w:w="7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88480D" w14:textId="77777777" w:rsidR="00A533F5" w:rsidRPr="00A533F5" w:rsidRDefault="00A533F5" w:rsidP="00A533F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533F5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Владеть понятиями и терминами в контексте изучаемой темы.</w:t>
            </w:r>
          </w:p>
          <w:p w14:paraId="75410604" w14:textId="77777777" w:rsidR="00A533F5" w:rsidRPr="00A533F5" w:rsidRDefault="00A533F5" w:rsidP="00A533F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533F5">
              <w:rPr>
                <w:rFonts w:eastAsia="Times New Roman" w:cs="Times New Roman"/>
                <w:color w:val="000000"/>
                <w:sz w:val="22"/>
                <w:lang w:eastAsia="ru-RU"/>
              </w:rPr>
              <w:t>Понимать и объяснять зависимость влияния географического положения Сахалинской области на частоту реализации разрушительных волн цунами.</w:t>
            </w:r>
          </w:p>
          <w:p w14:paraId="5A90CBDA" w14:textId="77777777" w:rsidR="00A533F5" w:rsidRPr="00A533F5" w:rsidRDefault="00A533F5" w:rsidP="00A533F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533F5">
              <w:rPr>
                <w:rFonts w:eastAsia="Times New Roman" w:cs="Times New Roman"/>
                <w:color w:val="000000"/>
                <w:sz w:val="22"/>
                <w:lang w:eastAsia="ru-RU"/>
              </w:rPr>
              <w:t>Приводить примеры реализации цунами на территории Дальнего Востока.</w:t>
            </w:r>
          </w:p>
          <w:p w14:paraId="7FE94288" w14:textId="77777777" w:rsidR="00A533F5" w:rsidRPr="00A533F5" w:rsidRDefault="00A533F5" w:rsidP="00A533F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533F5">
              <w:rPr>
                <w:rFonts w:eastAsia="Times New Roman" w:cs="Times New Roman"/>
                <w:color w:val="000000"/>
                <w:sz w:val="22"/>
                <w:lang w:eastAsia="ru-RU"/>
              </w:rPr>
              <w:t>Предвидеть опасности и правильно действовать в случае угрозы цунами.</w:t>
            </w:r>
          </w:p>
          <w:p w14:paraId="32AA6187" w14:textId="77777777" w:rsidR="00A533F5" w:rsidRPr="00A533F5" w:rsidRDefault="00A533F5" w:rsidP="00A533F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533F5">
              <w:rPr>
                <w:rFonts w:eastAsia="Times New Roman" w:cs="Times New Roman"/>
                <w:color w:val="000000"/>
                <w:sz w:val="22"/>
                <w:lang w:eastAsia="ru-RU"/>
              </w:rPr>
              <w:t>Выбирать и использовать источники информации (текстовые, статистические, фотоизображения и др.), необходимые для изучения особенностей реализации цунами на территории Сахалинской области.</w:t>
            </w:r>
          </w:p>
          <w:p w14:paraId="4D6C5747" w14:textId="77777777" w:rsidR="00A533F5" w:rsidRPr="00A533F5" w:rsidRDefault="00A533F5" w:rsidP="00A533F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533F5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Сравнивать особенности проявления цунами на территории Дальнего Востока и </w:t>
            </w:r>
            <w:r w:rsidRPr="00A533F5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Российской Федерации.</w:t>
            </w:r>
          </w:p>
          <w:p w14:paraId="1224098F" w14:textId="505D1376" w:rsidR="00100E03" w:rsidRPr="00D0108D" w:rsidRDefault="00A533F5" w:rsidP="00A533F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A533F5">
              <w:rPr>
                <w:rFonts w:eastAsia="Times New Roman" w:cs="Times New Roman"/>
                <w:color w:val="000000"/>
                <w:sz w:val="22"/>
                <w:lang w:eastAsia="ru-RU"/>
              </w:rPr>
              <w:t>Использовать компьютерные базы данных для изучения опасных природных явлений, характерных для территории Сахалинской области.</w:t>
            </w:r>
          </w:p>
        </w:tc>
      </w:tr>
    </w:tbl>
    <w:p w14:paraId="6ED54DED" w14:textId="77777777" w:rsidR="00D0108D" w:rsidRPr="00D0108D" w:rsidRDefault="00D0108D" w:rsidP="00D0108D">
      <w:pPr>
        <w:widowControl w:val="0"/>
        <w:rPr>
          <w:lang w:eastAsia="ko-KR"/>
        </w:rPr>
      </w:pPr>
    </w:p>
    <w:p w14:paraId="44F3A327" w14:textId="77777777" w:rsidR="00E13936" w:rsidRDefault="00E13936" w:rsidP="00095C9F">
      <w:pPr>
        <w:widowControl w:val="0"/>
        <w:rPr>
          <w:lang w:eastAsia="ko-KR"/>
        </w:rPr>
        <w:sectPr w:rsidR="00E13936" w:rsidSect="007F7269">
          <w:pgSz w:w="16838" w:h="11906" w:orient="landscape"/>
          <w:pgMar w:top="1701" w:right="1134" w:bottom="567" w:left="1134" w:header="708" w:footer="708" w:gutter="0"/>
          <w:cols w:space="708"/>
          <w:docGrid w:linePitch="381"/>
        </w:sectPr>
      </w:pPr>
    </w:p>
    <w:p w14:paraId="51C31C67" w14:textId="77777777" w:rsidR="00E13936" w:rsidRDefault="00E13936" w:rsidP="00095C9F">
      <w:pPr>
        <w:pStyle w:val="3"/>
        <w:widowControl w:val="0"/>
        <w:rPr>
          <w:rFonts w:eastAsia="Calibri"/>
        </w:rPr>
      </w:pPr>
      <w:r w:rsidRPr="008A1868">
        <w:rPr>
          <w:rFonts w:eastAsia="Calibri"/>
        </w:rPr>
        <w:lastRenderedPageBreak/>
        <w:t>ПЕРЕЧЕНЬ РЕКОМЕНДУЕМЫХ УЧЕБНЫХ ИЗДАНИЙ, ДОПОЛНИТЕЛЬНОЙ ЛИТЕРАТУРЫ, ИНТЕРНЕТ-РЕСУРСОВ</w:t>
      </w:r>
    </w:p>
    <w:p w14:paraId="2F1A4BBB" w14:textId="7B570574" w:rsidR="00212B1C" w:rsidRDefault="00212B1C" w:rsidP="00095C9F">
      <w:pPr>
        <w:widowControl w:val="0"/>
        <w:jc w:val="center"/>
        <w:rPr>
          <w:b/>
          <w:lang w:eastAsia="ko-KR"/>
        </w:rPr>
      </w:pPr>
    </w:p>
    <w:p w14:paraId="12CA65BE" w14:textId="2DBEBD11" w:rsidR="001F5452" w:rsidRPr="00F33F65" w:rsidRDefault="001F5452" w:rsidP="004A403B">
      <w:pPr>
        <w:widowControl w:val="0"/>
        <w:ind w:firstLine="0"/>
        <w:jc w:val="center"/>
        <w:rPr>
          <w:b/>
          <w:color w:val="4F81BD" w:themeColor="accent1"/>
          <w:lang w:eastAsia="ko-KR"/>
        </w:rPr>
      </w:pPr>
      <w:r w:rsidRPr="00F33F65">
        <w:rPr>
          <w:b/>
          <w:color w:val="4F81BD" w:themeColor="accent1"/>
          <w:lang w:eastAsia="ko-KR"/>
        </w:rPr>
        <w:t>ИСТОРИЧЕСКОЕ КРАЕВЕДЕНИЕ</w:t>
      </w:r>
    </w:p>
    <w:p w14:paraId="6473B70F" w14:textId="2EDA4EFC" w:rsidR="001F5452" w:rsidRPr="004A403B" w:rsidRDefault="001F5452" w:rsidP="004A403B">
      <w:pPr>
        <w:pStyle w:val="a3"/>
        <w:widowControl w:val="0"/>
        <w:numPr>
          <w:ilvl w:val="0"/>
          <w:numId w:val="19"/>
        </w:numPr>
        <w:tabs>
          <w:tab w:val="left" w:pos="1134"/>
        </w:tabs>
        <w:ind w:left="0" w:firstLine="709"/>
        <w:rPr>
          <w:rFonts w:cs="Times New Roman"/>
          <w:szCs w:val="28"/>
          <w:lang w:eastAsia="ko-KR"/>
        </w:rPr>
      </w:pPr>
      <w:r w:rsidRPr="004A403B">
        <w:rPr>
          <w:rFonts w:cs="Times New Roman"/>
          <w:szCs w:val="28"/>
          <w:lang w:eastAsia="ko-KR"/>
        </w:rPr>
        <w:t>Антоненко, С. П. Край мой любимый, Курилы...: записки краеведа / С. П. Антоненко. – Калининград: Янтарный сказ, 2004. – 376 с.: ил. –  Текст: непосредственный.</w:t>
      </w:r>
    </w:p>
    <w:p w14:paraId="4642B1E3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>
        <w:rPr>
          <w:rFonts w:cs="Times New Roman"/>
          <w:szCs w:val="28"/>
          <w:lang w:eastAsia="ko-KR"/>
        </w:rPr>
        <w:t>2.</w:t>
      </w:r>
      <w:r>
        <w:rPr>
          <w:rFonts w:cs="Times New Roman"/>
          <w:szCs w:val="28"/>
          <w:lang w:eastAsia="ko-KR"/>
        </w:rPr>
        <w:tab/>
        <w:t>Благовест над островами</w:t>
      </w:r>
      <w:r w:rsidRPr="00735117">
        <w:rPr>
          <w:rFonts w:cs="Times New Roman"/>
          <w:szCs w:val="28"/>
          <w:lang w:eastAsia="ko-KR"/>
        </w:rPr>
        <w:t>: К 20-летию образования Южно-Сахалинской и Курильской епархии / гл. ред.</w:t>
      </w:r>
      <w:r>
        <w:rPr>
          <w:rFonts w:cs="Times New Roman"/>
          <w:szCs w:val="28"/>
          <w:lang w:eastAsia="ko-KR"/>
        </w:rPr>
        <w:t xml:space="preserve"> протоиерей В. Горбач</w:t>
      </w:r>
      <w:r w:rsidRPr="00735117">
        <w:rPr>
          <w:rFonts w:cs="Times New Roman"/>
          <w:szCs w:val="28"/>
          <w:lang w:eastAsia="ko-KR"/>
        </w:rPr>
        <w:t>; авт.:</w:t>
      </w:r>
      <w:r>
        <w:rPr>
          <w:rFonts w:cs="Times New Roman"/>
          <w:szCs w:val="28"/>
          <w:lang w:eastAsia="ko-KR"/>
        </w:rPr>
        <w:t xml:space="preserve"> А. И. </w:t>
      </w:r>
      <w:proofErr w:type="spellStart"/>
      <w:r>
        <w:rPr>
          <w:rFonts w:cs="Times New Roman"/>
          <w:szCs w:val="28"/>
          <w:lang w:eastAsia="ko-KR"/>
        </w:rPr>
        <w:t>Костанов</w:t>
      </w:r>
      <w:proofErr w:type="spellEnd"/>
      <w:r>
        <w:rPr>
          <w:rFonts w:cs="Times New Roman"/>
          <w:szCs w:val="28"/>
          <w:lang w:eastAsia="ko-KR"/>
        </w:rPr>
        <w:t>, Е. Ф. Назарова</w:t>
      </w:r>
      <w:r w:rsidRPr="00735117">
        <w:rPr>
          <w:rFonts w:cs="Times New Roman"/>
          <w:szCs w:val="28"/>
          <w:lang w:eastAsia="ko-KR"/>
        </w:rPr>
        <w:t xml:space="preserve">; сост.: протоиерей В. Горбач, М. В. </w:t>
      </w:r>
      <w:proofErr w:type="spellStart"/>
      <w:r w:rsidRPr="00735117">
        <w:rPr>
          <w:rFonts w:cs="Times New Roman"/>
          <w:szCs w:val="28"/>
          <w:lang w:eastAsia="ko-KR"/>
        </w:rPr>
        <w:t>Г</w:t>
      </w:r>
      <w:r>
        <w:rPr>
          <w:rFonts w:cs="Times New Roman"/>
          <w:szCs w:val="28"/>
          <w:lang w:eastAsia="ko-KR"/>
        </w:rPr>
        <w:t>ридяева</w:t>
      </w:r>
      <w:proofErr w:type="spellEnd"/>
      <w:r>
        <w:rPr>
          <w:rFonts w:cs="Times New Roman"/>
          <w:szCs w:val="28"/>
          <w:lang w:eastAsia="ko-KR"/>
        </w:rPr>
        <w:t xml:space="preserve">, А. И. </w:t>
      </w:r>
      <w:proofErr w:type="spellStart"/>
      <w:r>
        <w:rPr>
          <w:rFonts w:cs="Times New Roman"/>
          <w:szCs w:val="28"/>
          <w:lang w:eastAsia="ko-KR"/>
        </w:rPr>
        <w:t>Костанов</w:t>
      </w:r>
      <w:proofErr w:type="spellEnd"/>
      <w:r>
        <w:rPr>
          <w:rFonts w:cs="Times New Roman"/>
          <w:szCs w:val="28"/>
          <w:lang w:eastAsia="ko-KR"/>
        </w:rPr>
        <w:t xml:space="preserve"> [и др.]</w:t>
      </w:r>
      <w:r w:rsidRPr="00735117">
        <w:rPr>
          <w:rFonts w:cs="Times New Roman"/>
          <w:szCs w:val="28"/>
          <w:lang w:eastAsia="ko-KR"/>
        </w:rPr>
        <w:t>; Южно-Сахалинская и Курильская епархия Русской Православн</w:t>
      </w:r>
      <w:r>
        <w:rPr>
          <w:rFonts w:cs="Times New Roman"/>
          <w:szCs w:val="28"/>
          <w:lang w:eastAsia="ko-KR"/>
        </w:rPr>
        <w:t>ой Церкви Московского Патриарха</w:t>
      </w:r>
      <w:r w:rsidRPr="00735117">
        <w:rPr>
          <w:rFonts w:cs="Times New Roman"/>
          <w:szCs w:val="28"/>
          <w:lang w:eastAsia="ko-KR"/>
        </w:rPr>
        <w:t>; Архивное агентство Сахалинской об</w:t>
      </w:r>
      <w:r>
        <w:rPr>
          <w:rFonts w:cs="Times New Roman"/>
          <w:szCs w:val="28"/>
          <w:lang w:eastAsia="ko-KR"/>
        </w:rPr>
        <w:t>ласти</w:t>
      </w:r>
      <w:r w:rsidRPr="00735117">
        <w:rPr>
          <w:rFonts w:cs="Times New Roman"/>
          <w:szCs w:val="28"/>
          <w:lang w:eastAsia="ko-KR"/>
        </w:rPr>
        <w:t>; Государственный исторический архив Сах</w:t>
      </w:r>
      <w:r>
        <w:rPr>
          <w:rFonts w:cs="Times New Roman"/>
          <w:szCs w:val="28"/>
          <w:lang w:eastAsia="ko-KR"/>
        </w:rPr>
        <w:t xml:space="preserve">алинской области. – Владивосток: Рубеж, 2013. – 264 с.: ил., </w:t>
      </w:r>
      <w:proofErr w:type="spellStart"/>
      <w:r>
        <w:rPr>
          <w:rFonts w:cs="Times New Roman"/>
          <w:szCs w:val="28"/>
          <w:lang w:eastAsia="ko-KR"/>
        </w:rPr>
        <w:t>фотогр</w:t>
      </w:r>
      <w:proofErr w:type="spellEnd"/>
      <w:r>
        <w:rPr>
          <w:rFonts w:cs="Times New Roman"/>
          <w:szCs w:val="28"/>
          <w:lang w:eastAsia="ko-KR"/>
        </w:rPr>
        <w:t>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07AF197A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3.</w:t>
      </w:r>
      <w:r w:rsidRPr="00735117">
        <w:rPr>
          <w:rFonts w:cs="Times New Roman"/>
          <w:szCs w:val="28"/>
          <w:lang w:eastAsia="ko-KR"/>
        </w:rPr>
        <w:tab/>
        <w:t>Василевский, А. А. Очерки истории Курильских островов. Т. 1. История Курильского архипелага с древнейших времен до Санкт-Петербургского договора 1875 года / А.</w:t>
      </w:r>
      <w:r>
        <w:rPr>
          <w:rFonts w:cs="Times New Roman"/>
          <w:szCs w:val="28"/>
          <w:lang w:eastAsia="ko-KR"/>
        </w:rPr>
        <w:t xml:space="preserve"> А. Василевский, Н. В. Потапова</w:t>
      </w:r>
      <w:r w:rsidRPr="00735117">
        <w:rPr>
          <w:rFonts w:cs="Times New Roman"/>
          <w:szCs w:val="28"/>
          <w:lang w:eastAsia="ko-KR"/>
        </w:rPr>
        <w:t>; Министерст</w:t>
      </w:r>
      <w:r>
        <w:rPr>
          <w:rFonts w:cs="Times New Roman"/>
          <w:szCs w:val="28"/>
          <w:lang w:eastAsia="ko-KR"/>
        </w:rPr>
        <w:t>во культуры Сахалинской области</w:t>
      </w:r>
      <w:r w:rsidRPr="00735117">
        <w:rPr>
          <w:rFonts w:cs="Times New Roman"/>
          <w:szCs w:val="28"/>
          <w:lang w:eastAsia="ko-KR"/>
        </w:rPr>
        <w:t>; Институт археологии и этно</w:t>
      </w:r>
      <w:r>
        <w:rPr>
          <w:rFonts w:cs="Times New Roman"/>
          <w:szCs w:val="28"/>
          <w:lang w:eastAsia="ko-KR"/>
        </w:rPr>
        <w:t>графии Сибирского отделения РАН</w:t>
      </w:r>
      <w:r w:rsidRPr="00735117">
        <w:rPr>
          <w:rFonts w:cs="Times New Roman"/>
          <w:szCs w:val="28"/>
          <w:lang w:eastAsia="ko-KR"/>
        </w:rPr>
        <w:t>; Сахалинский государственны</w:t>
      </w:r>
      <w:r>
        <w:rPr>
          <w:rFonts w:cs="Times New Roman"/>
          <w:szCs w:val="28"/>
          <w:lang w:eastAsia="ko-KR"/>
        </w:rPr>
        <w:t>й университет. – Южно-Сахалинск</w:t>
      </w:r>
      <w:r w:rsidRPr="00735117">
        <w:rPr>
          <w:rFonts w:cs="Times New Roman"/>
          <w:szCs w:val="28"/>
          <w:lang w:eastAsia="ko-KR"/>
        </w:rPr>
        <w:t>: Сахалинская облас</w:t>
      </w:r>
      <w:r>
        <w:rPr>
          <w:rFonts w:cs="Times New Roman"/>
          <w:szCs w:val="28"/>
          <w:lang w:eastAsia="ko-KR"/>
        </w:rPr>
        <w:t xml:space="preserve">тная типография, 2017. – 413 с.: </w:t>
      </w:r>
      <w:proofErr w:type="spellStart"/>
      <w:r>
        <w:rPr>
          <w:rFonts w:cs="Times New Roman"/>
          <w:szCs w:val="28"/>
          <w:lang w:eastAsia="ko-KR"/>
        </w:rPr>
        <w:t>цв</w:t>
      </w:r>
      <w:proofErr w:type="spellEnd"/>
      <w:r>
        <w:rPr>
          <w:rFonts w:cs="Times New Roman"/>
          <w:szCs w:val="28"/>
          <w:lang w:eastAsia="ko-KR"/>
        </w:rPr>
        <w:t>.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6370FFC9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4.</w:t>
      </w:r>
      <w:r w:rsidRPr="00735117">
        <w:rPr>
          <w:rFonts w:cs="Times New Roman"/>
          <w:szCs w:val="28"/>
          <w:lang w:eastAsia="ko-KR"/>
        </w:rPr>
        <w:tab/>
        <w:t>Вишневский, Н. В. Сахалин и Курильские остр</w:t>
      </w:r>
      <w:r>
        <w:rPr>
          <w:rFonts w:cs="Times New Roman"/>
          <w:szCs w:val="28"/>
          <w:lang w:eastAsia="ko-KR"/>
        </w:rPr>
        <w:t>ова в годы Второй мировой войны</w:t>
      </w:r>
      <w:r w:rsidRPr="00735117">
        <w:rPr>
          <w:rFonts w:cs="Times New Roman"/>
          <w:szCs w:val="28"/>
          <w:lang w:eastAsia="ko-KR"/>
        </w:rPr>
        <w:t>: краткий энциклопедический справочник / Н. В. Вишнев</w:t>
      </w:r>
      <w:r>
        <w:rPr>
          <w:rFonts w:cs="Times New Roman"/>
          <w:szCs w:val="28"/>
          <w:lang w:eastAsia="ko-KR"/>
        </w:rPr>
        <w:t>ский. – Изд. 3-е, доп. – Москва</w:t>
      </w:r>
      <w:r w:rsidRPr="00735117">
        <w:rPr>
          <w:rFonts w:cs="Times New Roman"/>
          <w:szCs w:val="28"/>
          <w:lang w:eastAsia="ko-KR"/>
        </w:rPr>
        <w:t xml:space="preserve">: Буки Веди, </w:t>
      </w:r>
      <w:r>
        <w:rPr>
          <w:rFonts w:cs="Times New Roman"/>
          <w:szCs w:val="28"/>
          <w:lang w:eastAsia="ko-KR"/>
        </w:rPr>
        <w:t xml:space="preserve">2016. – 272 с.: </w:t>
      </w:r>
      <w:proofErr w:type="spellStart"/>
      <w:r>
        <w:rPr>
          <w:rFonts w:cs="Times New Roman"/>
          <w:szCs w:val="28"/>
          <w:lang w:eastAsia="ko-KR"/>
        </w:rPr>
        <w:t>цв</w:t>
      </w:r>
      <w:proofErr w:type="spellEnd"/>
      <w:r>
        <w:rPr>
          <w:rFonts w:cs="Times New Roman"/>
          <w:szCs w:val="28"/>
          <w:lang w:eastAsia="ko-KR"/>
        </w:rPr>
        <w:t>.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0111B124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5.</w:t>
      </w:r>
      <w:r w:rsidRPr="00735117">
        <w:rPr>
          <w:rFonts w:cs="Times New Roman"/>
          <w:szCs w:val="28"/>
          <w:lang w:eastAsia="ko-KR"/>
        </w:rPr>
        <w:tab/>
        <w:t>Дегтерев, Н. 165-й стрелковый полк в боях за освобождение ю</w:t>
      </w:r>
      <w:r>
        <w:rPr>
          <w:rFonts w:cs="Times New Roman"/>
          <w:szCs w:val="28"/>
          <w:lang w:eastAsia="ko-KR"/>
        </w:rPr>
        <w:t>га Сахалина в августе 1945 года</w:t>
      </w:r>
      <w:r w:rsidRPr="00735117">
        <w:rPr>
          <w:rFonts w:cs="Times New Roman"/>
          <w:szCs w:val="28"/>
          <w:lang w:eastAsia="ko-KR"/>
        </w:rPr>
        <w:t xml:space="preserve">: в документах и воспоминаниях </w:t>
      </w:r>
      <w:r>
        <w:rPr>
          <w:rFonts w:cs="Times New Roman"/>
          <w:szCs w:val="28"/>
          <w:lang w:eastAsia="ko-KR"/>
        </w:rPr>
        <w:t>/ Н. Дегтерев. – Южно-Сахалинск</w:t>
      </w:r>
      <w:r w:rsidRPr="00735117">
        <w:rPr>
          <w:rFonts w:cs="Times New Roman"/>
          <w:szCs w:val="28"/>
          <w:lang w:eastAsia="ko-KR"/>
        </w:rPr>
        <w:t>: Сахалин – Приамурские ведомости, 2019. – 159</w:t>
      </w:r>
      <w:r>
        <w:rPr>
          <w:rFonts w:cs="Times New Roman"/>
          <w:szCs w:val="28"/>
          <w:lang w:eastAsia="ko-KR"/>
        </w:rPr>
        <w:t xml:space="preserve"> с.: фот.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1EC573DE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>
        <w:rPr>
          <w:rFonts w:cs="Times New Roman"/>
          <w:szCs w:val="28"/>
          <w:lang w:eastAsia="ko-KR"/>
        </w:rPr>
        <w:t>6.</w:t>
      </w:r>
      <w:r>
        <w:rPr>
          <w:rFonts w:cs="Times New Roman"/>
          <w:szCs w:val="28"/>
          <w:lang w:eastAsia="ko-KR"/>
        </w:rPr>
        <w:tab/>
        <w:t>И на Тихом океане</w:t>
      </w:r>
      <w:r w:rsidRPr="00735117">
        <w:rPr>
          <w:rFonts w:cs="Times New Roman"/>
          <w:szCs w:val="28"/>
          <w:lang w:eastAsia="ko-KR"/>
        </w:rPr>
        <w:t>: Сахалин и Курильс</w:t>
      </w:r>
      <w:r>
        <w:rPr>
          <w:rFonts w:cs="Times New Roman"/>
          <w:szCs w:val="28"/>
          <w:lang w:eastAsia="ko-KR"/>
        </w:rPr>
        <w:t>кие острова в августе 1945 года</w:t>
      </w:r>
      <w:r w:rsidRPr="00735117">
        <w:rPr>
          <w:rFonts w:cs="Times New Roman"/>
          <w:szCs w:val="28"/>
          <w:lang w:eastAsia="ko-KR"/>
        </w:rPr>
        <w:t xml:space="preserve">: </w:t>
      </w:r>
      <w:r w:rsidRPr="00735117">
        <w:rPr>
          <w:rFonts w:cs="Times New Roman"/>
          <w:szCs w:val="28"/>
          <w:lang w:eastAsia="ko-KR"/>
        </w:rPr>
        <w:lastRenderedPageBreak/>
        <w:t>фотоальбом / Министерство культуры и арх</w:t>
      </w:r>
      <w:r>
        <w:rPr>
          <w:rFonts w:cs="Times New Roman"/>
          <w:szCs w:val="28"/>
          <w:lang w:eastAsia="ko-KR"/>
        </w:rPr>
        <w:t>ивного дела Сахалинской области</w:t>
      </w:r>
      <w:r w:rsidRPr="00735117">
        <w:rPr>
          <w:rFonts w:cs="Times New Roman"/>
          <w:szCs w:val="28"/>
          <w:lang w:eastAsia="ko-KR"/>
        </w:rPr>
        <w:t>; Государственный историч</w:t>
      </w:r>
      <w:r>
        <w:rPr>
          <w:rFonts w:cs="Times New Roman"/>
          <w:szCs w:val="28"/>
          <w:lang w:eastAsia="ko-KR"/>
        </w:rPr>
        <w:t>еский архив Сахалинской области</w:t>
      </w:r>
      <w:r w:rsidRPr="00735117">
        <w:rPr>
          <w:rFonts w:cs="Times New Roman"/>
          <w:szCs w:val="28"/>
          <w:lang w:eastAsia="ko-KR"/>
        </w:rPr>
        <w:t>; Музейно-мем</w:t>
      </w:r>
      <w:r>
        <w:rPr>
          <w:rFonts w:cs="Times New Roman"/>
          <w:szCs w:val="28"/>
          <w:lang w:eastAsia="ko-KR"/>
        </w:rPr>
        <w:t>ориальный комплекс «Победа</w:t>
      </w:r>
      <w:r w:rsidRPr="00735117">
        <w:rPr>
          <w:rFonts w:cs="Times New Roman"/>
          <w:szCs w:val="28"/>
          <w:lang w:eastAsia="ko-KR"/>
        </w:rPr>
        <w:t>; [авт. текста:</w:t>
      </w:r>
      <w:r>
        <w:rPr>
          <w:rFonts w:cs="Times New Roman"/>
          <w:szCs w:val="28"/>
          <w:lang w:eastAsia="ko-KR"/>
        </w:rPr>
        <w:t xml:space="preserve"> И. А. Самарин, Е. И. Савельева; сост.: М. В. </w:t>
      </w:r>
      <w:proofErr w:type="spellStart"/>
      <w:r>
        <w:rPr>
          <w:rFonts w:cs="Times New Roman"/>
          <w:szCs w:val="28"/>
          <w:lang w:eastAsia="ko-KR"/>
        </w:rPr>
        <w:t>Гридяева</w:t>
      </w:r>
      <w:proofErr w:type="spellEnd"/>
      <w:r>
        <w:rPr>
          <w:rFonts w:cs="Times New Roman"/>
          <w:szCs w:val="28"/>
          <w:lang w:eastAsia="ko-KR"/>
        </w:rPr>
        <w:t xml:space="preserve"> [и др.]</w:t>
      </w:r>
      <w:r w:rsidRPr="00735117">
        <w:rPr>
          <w:rFonts w:cs="Times New Roman"/>
          <w:szCs w:val="28"/>
          <w:lang w:eastAsia="ko-KR"/>
        </w:rPr>
        <w:t xml:space="preserve">; </w:t>
      </w:r>
      <w:proofErr w:type="spellStart"/>
      <w:r w:rsidRPr="00735117">
        <w:rPr>
          <w:rFonts w:cs="Times New Roman"/>
          <w:szCs w:val="28"/>
          <w:lang w:eastAsia="ko-KR"/>
        </w:rPr>
        <w:t>редкол</w:t>
      </w:r>
      <w:proofErr w:type="spellEnd"/>
      <w:r w:rsidRPr="00735117">
        <w:rPr>
          <w:rFonts w:cs="Times New Roman"/>
          <w:szCs w:val="28"/>
          <w:lang w:eastAsia="ko-KR"/>
        </w:rPr>
        <w:t>.: Н. В. Лаврик, Ю. А. Филипенко, С.</w:t>
      </w:r>
      <w:r>
        <w:rPr>
          <w:rFonts w:cs="Times New Roman"/>
          <w:szCs w:val="28"/>
          <w:lang w:eastAsia="ko-KR"/>
        </w:rPr>
        <w:t xml:space="preserve"> А. </w:t>
      </w:r>
      <w:proofErr w:type="spellStart"/>
      <w:r>
        <w:rPr>
          <w:rFonts w:cs="Times New Roman"/>
          <w:szCs w:val="28"/>
          <w:lang w:eastAsia="ko-KR"/>
        </w:rPr>
        <w:t>Чарочкин</w:t>
      </w:r>
      <w:proofErr w:type="spellEnd"/>
      <w:r>
        <w:rPr>
          <w:rFonts w:cs="Times New Roman"/>
          <w:szCs w:val="28"/>
          <w:lang w:eastAsia="ko-KR"/>
        </w:rPr>
        <w:t>]. – Южно-Сахалинск</w:t>
      </w:r>
      <w:r w:rsidRPr="00735117">
        <w:rPr>
          <w:rFonts w:cs="Times New Roman"/>
          <w:szCs w:val="28"/>
          <w:lang w:eastAsia="ko-KR"/>
        </w:rPr>
        <w:t>: Сахалинск</w:t>
      </w:r>
      <w:r>
        <w:rPr>
          <w:rFonts w:cs="Times New Roman"/>
          <w:szCs w:val="28"/>
          <w:lang w:eastAsia="ko-KR"/>
        </w:rPr>
        <w:t>ая областная типография, 239 с.</w:t>
      </w:r>
      <w:r w:rsidRPr="00735117">
        <w:rPr>
          <w:rFonts w:cs="Times New Roman"/>
          <w:szCs w:val="28"/>
          <w:lang w:eastAsia="ko-KR"/>
        </w:rPr>
        <w:t>: фот. – 75-летию Победы в Великой Отечественной войне и окончанию Второй миро</w:t>
      </w:r>
      <w:r>
        <w:rPr>
          <w:rFonts w:cs="Times New Roman"/>
          <w:szCs w:val="28"/>
          <w:lang w:eastAsia="ko-KR"/>
        </w:rPr>
        <w:t>вой войны посвящается. – 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17FAD18F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7.</w:t>
      </w:r>
      <w:r w:rsidRPr="00735117">
        <w:rPr>
          <w:rFonts w:cs="Times New Roman"/>
          <w:szCs w:val="28"/>
          <w:lang w:eastAsia="ko-KR"/>
        </w:rPr>
        <w:tab/>
        <w:t>Каталог «Фотографии военных лет 1941-1945 годов в собрании Сахалинского областного краеведческого музея. Часть 1. На передовой» / авт.-сост. Н. А. Глушков</w:t>
      </w:r>
      <w:r>
        <w:rPr>
          <w:rFonts w:cs="Times New Roman"/>
          <w:szCs w:val="28"/>
          <w:lang w:eastAsia="ko-KR"/>
        </w:rPr>
        <w:t xml:space="preserve">а; науч. ред. И. А. Самарин; ред. С. С. </w:t>
      </w:r>
      <w:proofErr w:type="spellStart"/>
      <w:r>
        <w:rPr>
          <w:rFonts w:cs="Times New Roman"/>
          <w:szCs w:val="28"/>
          <w:lang w:eastAsia="ko-KR"/>
        </w:rPr>
        <w:t>Положеева</w:t>
      </w:r>
      <w:proofErr w:type="spellEnd"/>
      <w:r w:rsidRPr="00735117">
        <w:rPr>
          <w:rFonts w:cs="Times New Roman"/>
          <w:szCs w:val="28"/>
          <w:lang w:eastAsia="ko-KR"/>
        </w:rPr>
        <w:t>; Министерство культуры и арх</w:t>
      </w:r>
      <w:r>
        <w:rPr>
          <w:rFonts w:cs="Times New Roman"/>
          <w:szCs w:val="28"/>
          <w:lang w:eastAsia="ko-KR"/>
        </w:rPr>
        <w:t>ивного дела Сахалинской области</w:t>
      </w:r>
      <w:r w:rsidRPr="00735117">
        <w:rPr>
          <w:rFonts w:cs="Times New Roman"/>
          <w:szCs w:val="28"/>
          <w:lang w:eastAsia="ko-KR"/>
        </w:rPr>
        <w:t>; Сахалинский областной краеве</w:t>
      </w:r>
      <w:r>
        <w:rPr>
          <w:rFonts w:cs="Times New Roman"/>
          <w:szCs w:val="28"/>
          <w:lang w:eastAsia="ko-KR"/>
        </w:rPr>
        <w:t>дческий музей. – Южно-Сахалинск</w:t>
      </w:r>
      <w:r w:rsidRPr="00735117">
        <w:rPr>
          <w:rFonts w:cs="Times New Roman"/>
          <w:szCs w:val="28"/>
          <w:lang w:eastAsia="ko-KR"/>
        </w:rPr>
        <w:t xml:space="preserve">: Сахалинская областная типография, </w:t>
      </w:r>
      <w:r>
        <w:rPr>
          <w:rFonts w:cs="Times New Roman"/>
          <w:szCs w:val="28"/>
          <w:lang w:eastAsia="ko-KR"/>
        </w:rPr>
        <w:t>2019. – 456 с., 606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0C462BFD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8.</w:t>
      </w:r>
      <w:r w:rsidRPr="00735117">
        <w:rPr>
          <w:rFonts w:cs="Times New Roman"/>
          <w:szCs w:val="28"/>
          <w:lang w:eastAsia="ko-KR"/>
        </w:rPr>
        <w:tab/>
        <w:t>Ким, А. Н. Остров юных ленинцев. Пионерское движение на Северном Сахалин</w:t>
      </w:r>
      <w:r>
        <w:rPr>
          <w:rFonts w:cs="Times New Roman"/>
          <w:szCs w:val="28"/>
          <w:lang w:eastAsia="ko-KR"/>
        </w:rPr>
        <w:t>е в 1925–1941 годах / А. Н. Ким</w:t>
      </w:r>
      <w:r w:rsidRPr="00735117">
        <w:rPr>
          <w:rFonts w:cs="Times New Roman"/>
          <w:szCs w:val="28"/>
          <w:lang w:eastAsia="ko-KR"/>
        </w:rPr>
        <w:t>; Министерство культуры и арх</w:t>
      </w:r>
      <w:r>
        <w:rPr>
          <w:rFonts w:cs="Times New Roman"/>
          <w:szCs w:val="28"/>
          <w:lang w:eastAsia="ko-KR"/>
        </w:rPr>
        <w:t>ивного дела Сахалинской области</w:t>
      </w:r>
      <w:r w:rsidRPr="00735117">
        <w:rPr>
          <w:rFonts w:cs="Times New Roman"/>
          <w:szCs w:val="28"/>
          <w:lang w:eastAsia="ko-KR"/>
        </w:rPr>
        <w:t>; Государственный историч</w:t>
      </w:r>
      <w:r>
        <w:rPr>
          <w:rFonts w:cs="Times New Roman"/>
          <w:szCs w:val="28"/>
          <w:lang w:eastAsia="ko-KR"/>
        </w:rPr>
        <w:t>еский архив Сахалинской области</w:t>
      </w:r>
      <w:r w:rsidRPr="00735117">
        <w:rPr>
          <w:rFonts w:cs="Times New Roman"/>
          <w:szCs w:val="28"/>
          <w:lang w:eastAsia="ko-KR"/>
        </w:rPr>
        <w:t>; [</w:t>
      </w:r>
      <w:proofErr w:type="spellStart"/>
      <w:r w:rsidRPr="00735117">
        <w:rPr>
          <w:rFonts w:cs="Times New Roman"/>
          <w:szCs w:val="28"/>
          <w:lang w:eastAsia="ko-KR"/>
        </w:rPr>
        <w:t>редкол</w:t>
      </w:r>
      <w:proofErr w:type="spellEnd"/>
      <w:r w:rsidRPr="00735117">
        <w:rPr>
          <w:rFonts w:cs="Times New Roman"/>
          <w:szCs w:val="28"/>
          <w:lang w:eastAsia="ko-KR"/>
        </w:rPr>
        <w:t xml:space="preserve">.: М. В. </w:t>
      </w:r>
      <w:proofErr w:type="spellStart"/>
      <w:r w:rsidRPr="00735117">
        <w:rPr>
          <w:rFonts w:cs="Times New Roman"/>
          <w:szCs w:val="28"/>
          <w:lang w:eastAsia="ko-KR"/>
        </w:rPr>
        <w:t>Гридяева</w:t>
      </w:r>
      <w:proofErr w:type="spellEnd"/>
      <w:r w:rsidRPr="00735117">
        <w:rPr>
          <w:rFonts w:cs="Times New Roman"/>
          <w:szCs w:val="28"/>
          <w:lang w:eastAsia="ko-KR"/>
        </w:rPr>
        <w:t xml:space="preserve"> и др.]. </w:t>
      </w:r>
      <w:r>
        <w:rPr>
          <w:rFonts w:cs="Times New Roman"/>
          <w:szCs w:val="28"/>
          <w:lang w:eastAsia="ko-KR"/>
        </w:rPr>
        <w:t>– Южно-Сахалинск, 2019. – 47 с.</w:t>
      </w:r>
      <w:r w:rsidRPr="00735117">
        <w:rPr>
          <w:rFonts w:cs="Times New Roman"/>
          <w:szCs w:val="28"/>
          <w:lang w:eastAsia="ko-KR"/>
        </w:rPr>
        <w:t>: ил., фот. – (По сл</w:t>
      </w:r>
      <w:r>
        <w:rPr>
          <w:rFonts w:cs="Times New Roman"/>
          <w:szCs w:val="28"/>
          <w:lang w:eastAsia="ko-KR"/>
        </w:rPr>
        <w:t>едам архивных находок).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7B123A3F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9.</w:t>
      </w:r>
      <w:r w:rsidRPr="00735117">
        <w:rPr>
          <w:rFonts w:cs="Times New Roman"/>
          <w:szCs w:val="28"/>
          <w:lang w:eastAsia="ko-KR"/>
        </w:rPr>
        <w:tab/>
        <w:t>Козырева, Р. В. Д</w:t>
      </w:r>
      <w:r>
        <w:rPr>
          <w:rFonts w:cs="Times New Roman"/>
          <w:szCs w:val="28"/>
          <w:lang w:eastAsia="ko-KR"/>
        </w:rPr>
        <w:t>ревний Сахалин / Р. В. Козырева; отв. ред. И. С. Вдовин; Академия наук СССР</w:t>
      </w:r>
      <w:r w:rsidRPr="00735117">
        <w:rPr>
          <w:rFonts w:cs="Times New Roman"/>
          <w:szCs w:val="28"/>
          <w:lang w:eastAsia="ko-KR"/>
        </w:rPr>
        <w:t>; И</w:t>
      </w:r>
      <w:r>
        <w:rPr>
          <w:rFonts w:cs="Times New Roman"/>
          <w:szCs w:val="28"/>
          <w:lang w:eastAsia="ko-KR"/>
        </w:rPr>
        <w:t>нститут археологии. – Ленинград</w:t>
      </w:r>
      <w:r w:rsidRPr="00735117">
        <w:rPr>
          <w:rFonts w:cs="Times New Roman"/>
          <w:szCs w:val="28"/>
          <w:lang w:eastAsia="ko-KR"/>
        </w:rPr>
        <w:t>: Наука,</w:t>
      </w:r>
      <w:r>
        <w:rPr>
          <w:rFonts w:cs="Times New Roman"/>
          <w:szCs w:val="28"/>
          <w:lang w:eastAsia="ko-KR"/>
        </w:rPr>
        <w:t xml:space="preserve"> 1967. – 117 с. – 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05518754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10.</w:t>
      </w:r>
      <w:r w:rsidRPr="00735117">
        <w:rPr>
          <w:rFonts w:cs="Times New Roman"/>
          <w:szCs w:val="28"/>
          <w:lang w:eastAsia="ko-KR"/>
        </w:rPr>
        <w:tab/>
      </w:r>
      <w:proofErr w:type="spellStart"/>
      <w:r w:rsidRPr="00735117">
        <w:rPr>
          <w:rFonts w:cs="Times New Roman"/>
          <w:szCs w:val="28"/>
          <w:lang w:eastAsia="ko-KR"/>
        </w:rPr>
        <w:t>Костанов</w:t>
      </w:r>
      <w:proofErr w:type="spellEnd"/>
      <w:r w:rsidRPr="00735117">
        <w:rPr>
          <w:rFonts w:cs="Times New Roman"/>
          <w:szCs w:val="28"/>
          <w:lang w:eastAsia="ko-KR"/>
        </w:rPr>
        <w:t>, А. И. Освоение Сахалина р</w:t>
      </w:r>
      <w:r>
        <w:rPr>
          <w:rFonts w:cs="Times New Roman"/>
          <w:szCs w:val="28"/>
          <w:lang w:eastAsia="ko-KR"/>
        </w:rPr>
        <w:t xml:space="preserve">усскими людьми / А. И. </w:t>
      </w:r>
      <w:proofErr w:type="spellStart"/>
      <w:r>
        <w:rPr>
          <w:rFonts w:cs="Times New Roman"/>
          <w:szCs w:val="28"/>
          <w:lang w:eastAsia="ko-KR"/>
        </w:rPr>
        <w:t>Костанов</w:t>
      </w:r>
      <w:proofErr w:type="spellEnd"/>
      <w:r w:rsidRPr="00735117">
        <w:rPr>
          <w:rFonts w:cs="Times New Roman"/>
          <w:szCs w:val="28"/>
          <w:lang w:eastAsia="ko-KR"/>
        </w:rPr>
        <w:t>; ред. О</w:t>
      </w:r>
      <w:r>
        <w:rPr>
          <w:rFonts w:cs="Times New Roman"/>
          <w:szCs w:val="28"/>
          <w:lang w:eastAsia="ko-KR"/>
        </w:rPr>
        <w:t>. П. Кузнецов. – Южно-Сахалинск</w:t>
      </w:r>
      <w:r w:rsidRPr="00735117">
        <w:rPr>
          <w:rFonts w:cs="Times New Roman"/>
          <w:szCs w:val="28"/>
          <w:lang w:eastAsia="ko-KR"/>
        </w:rPr>
        <w:t>: Дальневосточное книжное изд-во, Сахалинское отд</w:t>
      </w:r>
      <w:r>
        <w:rPr>
          <w:rFonts w:cs="Times New Roman"/>
          <w:szCs w:val="28"/>
          <w:lang w:eastAsia="ko-KR"/>
        </w:rPr>
        <w:t>еление, 1991. – 152 с. – 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23C143C3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11.</w:t>
      </w:r>
      <w:r w:rsidRPr="00735117">
        <w:rPr>
          <w:rFonts w:cs="Times New Roman"/>
          <w:szCs w:val="28"/>
          <w:lang w:eastAsia="ko-KR"/>
        </w:rPr>
        <w:tab/>
        <w:t xml:space="preserve">Лица Победы / сост.: И. А. Самарин, И. Н. </w:t>
      </w:r>
      <w:r>
        <w:rPr>
          <w:rFonts w:cs="Times New Roman"/>
          <w:szCs w:val="28"/>
          <w:lang w:eastAsia="ko-KR"/>
        </w:rPr>
        <w:t>Ярош, авт. текста И. А. Самарин</w:t>
      </w:r>
      <w:r w:rsidRPr="00735117">
        <w:rPr>
          <w:rFonts w:cs="Times New Roman"/>
          <w:szCs w:val="28"/>
          <w:lang w:eastAsia="ko-KR"/>
        </w:rPr>
        <w:t>; Министерство культуры и арх</w:t>
      </w:r>
      <w:r>
        <w:rPr>
          <w:rFonts w:cs="Times New Roman"/>
          <w:szCs w:val="28"/>
          <w:lang w:eastAsia="ko-KR"/>
        </w:rPr>
        <w:t>ивного дела Сахалинской области</w:t>
      </w:r>
      <w:r w:rsidRPr="00735117">
        <w:rPr>
          <w:rFonts w:cs="Times New Roman"/>
          <w:szCs w:val="28"/>
          <w:lang w:eastAsia="ko-KR"/>
        </w:rPr>
        <w:t>; Музейно-мемориаль</w:t>
      </w:r>
      <w:r>
        <w:rPr>
          <w:rFonts w:cs="Times New Roman"/>
          <w:szCs w:val="28"/>
          <w:lang w:eastAsia="ko-KR"/>
        </w:rPr>
        <w:t>ный комплекс «Победа». – Москва: ИП Коновалов, 2020. – 272 с.: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485143B1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12.</w:t>
      </w:r>
      <w:r w:rsidRPr="00735117">
        <w:rPr>
          <w:rFonts w:cs="Times New Roman"/>
          <w:szCs w:val="28"/>
          <w:lang w:eastAsia="ko-KR"/>
        </w:rPr>
        <w:tab/>
      </w:r>
      <w:proofErr w:type="spellStart"/>
      <w:r w:rsidRPr="00735117">
        <w:rPr>
          <w:rFonts w:cs="Times New Roman"/>
          <w:szCs w:val="28"/>
          <w:lang w:eastAsia="ko-KR"/>
        </w:rPr>
        <w:t>Матюшков</w:t>
      </w:r>
      <w:proofErr w:type="spellEnd"/>
      <w:r w:rsidRPr="00735117">
        <w:rPr>
          <w:rFonts w:cs="Times New Roman"/>
          <w:szCs w:val="28"/>
          <w:lang w:eastAsia="ko-KR"/>
        </w:rPr>
        <w:t xml:space="preserve">, Г. В. Геологическое прошлое острова Сахалин / Г. В. </w:t>
      </w:r>
      <w:proofErr w:type="spellStart"/>
      <w:r w:rsidRPr="00735117">
        <w:rPr>
          <w:rFonts w:cs="Times New Roman"/>
          <w:szCs w:val="28"/>
          <w:lang w:eastAsia="ko-KR"/>
        </w:rPr>
        <w:t>Матюшков</w:t>
      </w:r>
      <w:proofErr w:type="spellEnd"/>
      <w:r w:rsidRPr="00735117">
        <w:rPr>
          <w:rFonts w:cs="Times New Roman"/>
          <w:szCs w:val="28"/>
          <w:lang w:eastAsia="ko-KR"/>
        </w:rPr>
        <w:t xml:space="preserve">, </w:t>
      </w:r>
      <w:r>
        <w:rPr>
          <w:rFonts w:cs="Times New Roman"/>
          <w:szCs w:val="28"/>
          <w:lang w:eastAsia="ko-KR"/>
        </w:rPr>
        <w:t>А. В. Соловьев, О. А. Мельников</w:t>
      </w:r>
      <w:r w:rsidRPr="00735117">
        <w:rPr>
          <w:rFonts w:cs="Times New Roman"/>
          <w:szCs w:val="28"/>
          <w:lang w:eastAsia="ko-KR"/>
        </w:rPr>
        <w:t>; Министерст</w:t>
      </w:r>
      <w:r>
        <w:rPr>
          <w:rFonts w:cs="Times New Roman"/>
          <w:szCs w:val="28"/>
          <w:lang w:eastAsia="ko-KR"/>
        </w:rPr>
        <w:t xml:space="preserve">во культуры </w:t>
      </w:r>
      <w:r>
        <w:rPr>
          <w:rFonts w:cs="Times New Roman"/>
          <w:szCs w:val="28"/>
          <w:lang w:eastAsia="ko-KR"/>
        </w:rPr>
        <w:lastRenderedPageBreak/>
        <w:t>Сахалинской области</w:t>
      </w:r>
      <w:r w:rsidRPr="00735117">
        <w:rPr>
          <w:rFonts w:cs="Times New Roman"/>
          <w:szCs w:val="28"/>
          <w:lang w:eastAsia="ko-KR"/>
        </w:rPr>
        <w:t>; Сахалинский областной краеве</w:t>
      </w:r>
      <w:r>
        <w:rPr>
          <w:rFonts w:cs="Times New Roman"/>
          <w:szCs w:val="28"/>
          <w:lang w:eastAsia="ko-KR"/>
        </w:rPr>
        <w:t>дческий музей. – Южно-Сахалинск</w:t>
      </w:r>
      <w:r w:rsidRPr="00735117">
        <w:rPr>
          <w:rFonts w:cs="Times New Roman"/>
          <w:szCs w:val="28"/>
          <w:lang w:eastAsia="ko-KR"/>
        </w:rPr>
        <w:t>: Сахалинский областной краеведческий музе</w:t>
      </w:r>
      <w:r>
        <w:rPr>
          <w:rFonts w:cs="Times New Roman"/>
          <w:szCs w:val="28"/>
          <w:lang w:eastAsia="ko-KR"/>
        </w:rPr>
        <w:t>й, 2014. – 123, [1] с.</w:t>
      </w:r>
      <w:r w:rsidRPr="00735117">
        <w:rPr>
          <w:rFonts w:cs="Times New Roman"/>
          <w:szCs w:val="28"/>
          <w:lang w:eastAsia="ko-KR"/>
        </w:rPr>
        <w:t xml:space="preserve">: </w:t>
      </w:r>
      <w:proofErr w:type="spellStart"/>
      <w:r w:rsidRPr="00735117">
        <w:rPr>
          <w:rFonts w:cs="Times New Roman"/>
          <w:szCs w:val="28"/>
          <w:lang w:eastAsia="ko-KR"/>
        </w:rPr>
        <w:t>цв</w:t>
      </w:r>
      <w:proofErr w:type="spellEnd"/>
      <w:r w:rsidRPr="00735117">
        <w:rPr>
          <w:rFonts w:cs="Times New Roman"/>
          <w:szCs w:val="28"/>
          <w:lang w:eastAsia="ko-KR"/>
        </w:rPr>
        <w:t xml:space="preserve">. фот., табл., карты. – (Естественная история Сахалина </w:t>
      </w:r>
      <w:r>
        <w:rPr>
          <w:rFonts w:cs="Times New Roman"/>
          <w:szCs w:val="28"/>
          <w:lang w:eastAsia="ko-KR"/>
        </w:rPr>
        <w:t>и Курильских островов).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709EAB73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13.</w:t>
      </w:r>
      <w:r w:rsidRPr="00735117">
        <w:rPr>
          <w:rFonts w:cs="Times New Roman"/>
          <w:szCs w:val="28"/>
          <w:lang w:eastAsia="ko-KR"/>
        </w:rPr>
        <w:tab/>
        <w:t xml:space="preserve">Мир нивхов = </w:t>
      </w:r>
      <w:proofErr w:type="spellStart"/>
      <w:r w:rsidRPr="00735117">
        <w:rPr>
          <w:rFonts w:cs="Times New Roman"/>
          <w:szCs w:val="28"/>
          <w:lang w:eastAsia="ko-KR"/>
        </w:rPr>
        <w:t>the</w:t>
      </w:r>
      <w:proofErr w:type="spellEnd"/>
      <w:r w:rsidRPr="00735117">
        <w:rPr>
          <w:rFonts w:cs="Times New Roman"/>
          <w:szCs w:val="28"/>
          <w:lang w:eastAsia="ko-KR"/>
        </w:rPr>
        <w:t xml:space="preserve"> </w:t>
      </w:r>
      <w:proofErr w:type="spellStart"/>
      <w:r w:rsidRPr="00735117">
        <w:rPr>
          <w:rFonts w:cs="Times New Roman"/>
          <w:szCs w:val="28"/>
          <w:lang w:eastAsia="ko-KR"/>
        </w:rPr>
        <w:t>word</w:t>
      </w:r>
      <w:proofErr w:type="spellEnd"/>
      <w:r w:rsidRPr="00735117">
        <w:rPr>
          <w:rFonts w:cs="Times New Roman"/>
          <w:szCs w:val="28"/>
          <w:lang w:eastAsia="ko-KR"/>
        </w:rPr>
        <w:t xml:space="preserve"> </w:t>
      </w:r>
      <w:proofErr w:type="spellStart"/>
      <w:r w:rsidRPr="00735117">
        <w:rPr>
          <w:rFonts w:cs="Times New Roman"/>
          <w:szCs w:val="28"/>
          <w:lang w:eastAsia="ko-KR"/>
        </w:rPr>
        <w:t>of</w:t>
      </w:r>
      <w:proofErr w:type="spellEnd"/>
      <w:r w:rsidRPr="00735117">
        <w:rPr>
          <w:rFonts w:cs="Times New Roman"/>
          <w:szCs w:val="28"/>
          <w:lang w:eastAsia="ko-KR"/>
        </w:rPr>
        <w:t xml:space="preserve"> </w:t>
      </w:r>
      <w:proofErr w:type="spellStart"/>
      <w:r w:rsidRPr="00735117">
        <w:rPr>
          <w:rFonts w:cs="Times New Roman"/>
          <w:szCs w:val="28"/>
          <w:lang w:eastAsia="ko-KR"/>
        </w:rPr>
        <w:t>the</w:t>
      </w:r>
      <w:proofErr w:type="spellEnd"/>
      <w:r w:rsidRPr="00735117">
        <w:rPr>
          <w:rFonts w:cs="Times New Roman"/>
          <w:szCs w:val="28"/>
          <w:lang w:eastAsia="ko-KR"/>
        </w:rPr>
        <w:t xml:space="preserve"> </w:t>
      </w:r>
      <w:proofErr w:type="spellStart"/>
      <w:r w:rsidRPr="00735117">
        <w:rPr>
          <w:rFonts w:cs="Times New Roman"/>
          <w:szCs w:val="28"/>
          <w:lang w:eastAsia="ko-KR"/>
        </w:rPr>
        <w:t>nivvkhi</w:t>
      </w:r>
      <w:proofErr w:type="spellEnd"/>
      <w:r w:rsidRPr="00735117">
        <w:rPr>
          <w:rFonts w:cs="Times New Roman"/>
          <w:szCs w:val="28"/>
          <w:lang w:eastAsia="ko-KR"/>
        </w:rPr>
        <w:t xml:space="preserve"> / [авт. статьи: И. Глушаков</w:t>
      </w:r>
      <w:r>
        <w:rPr>
          <w:rFonts w:cs="Times New Roman"/>
          <w:szCs w:val="28"/>
          <w:lang w:eastAsia="ko-KR"/>
        </w:rPr>
        <w:t xml:space="preserve">а, Е. </w:t>
      </w:r>
      <w:proofErr w:type="spellStart"/>
      <w:r>
        <w:rPr>
          <w:rFonts w:cs="Times New Roman"/>
          <w:szCs w:val="28"/>
          <w:lang w:eastAsia="ko-KR"/>
        </w:rPr>
        <w:t>Ниткук</w:t>
      </w:r>
      <w:proofErr w:type="spellEnd"/>
      <w:r>
        <w:rPr>
          <w:rFonts w:cs="Times New Roman"/>
          <w:szCs w:val="28"/>
          <w:lang w:eastAsia="ko-KR"/>
        </w:rPr>
        <w:t xml:space="preserve">; фот. С. </w:t>
      </w:r>
      <w:proofErr w:type="spellStart"/>
      <w:r>
        <w:rPr>
          <w:rFonts w:cs="Times New Roman"/>
          <w:szCs w:val="28"/>
          <w:lang w:eastAsia="ko-KR"/>
        </w:rPr>
        <w:t>Ковинько</w:t>
      </w:r>
      <w:proofErr w:type="spellEnd"/>
      <w:r>
        <w:rPr>
          <w:rFonts w:cs="Times New Roman"/>
          <w:szCs w:val="28"/>
          <w:lang w:eastAsia="ko-KR"/>
        </w:rPr>
        <w:t xml:space="preserve">; ред. О. </w:t>
      </w:r>
      <w:proofErr w:type="spellStart"/>
      <w:r>
        <w:rPr>
          <w:rFonts w:cs="Times New Roman"/>
          <w:szCs w:val="28"/>
          <w:lang w:eastAsia="ko-KR"/>
        </w:rPr>
        <w:t>Клокова</w:t>
      </w:r>
      <w:proofErr w:type="spellEnd"/>
      <w:r>
        <w:rPr>
          <w:rFonts w:cs="Times New Roman"/>
          <w:szCs w:val="28"/>
          <w:lang w:eastAsia="ko-KR"/>
        </w:rPr>
        <w:t>]</w:t>
      </w:r>
      <w:r w:rsidRPr="00735117">
        <w:rPr>
          <w:rFonts w:cs="Times New Roman"/>
          <w:szCs w:val="28"/>
          <w:lang w:eastAsia="ko-KR"/>
        </w:rPr>
        <w:t>; Р</w:t>
      </w:r>
      <w:r>
        <w:rPr>
          <w:rFonts w:cs="Times New Roman"/>
          <w:szCs w:val="28"/>
          <w:lang w:eastAsia="ko-KR"/>
        </w:rPr>
        <w:t>усский музей</w:t>
      </w:r>
      <w:r w:rsidRPr="00735117">
        <w:rPr>
          <w:rFonts w:cs="Times New Roman"/>
          <w:szCs w:val="28"/>
          <w:lang w:eastAsia="ko-KR"/>
        </w:rPr>
        <w:t>; Сахалинский областной художестве</w:t>
      </w:r>
      <w:r>
        <w:rPr>
          <w:rFonts w:cs="Times New Roman"/>
          <w:szCs w:val="28"/>
          <w:lang w:eastAsia="ko-KR"/>
        </w:rPr>
        <w:t>нный музей. – [Санкт-Петербург]</w:t>
      </w:r>
      <w:r w:rsidRPr="00735117">
        <w:rPr>
          <w:rFonts w:cs="Times New Roman"/>
          <w:szCs w:val="28"/>
          <w:lang w:eastAsia="ko-KR"/>
        </w:rPr>
        <w:t>: Palace</w:t>
      </w:r>
      <w:r>
        <w:rPr>
          <w:rFonts w:cs="Times New Roman"/>
          <w:szCs w:val="28"/>
          <w:lang w:eastAsia="ko-KR"/>
        </w:rPr>
        <w:t xml:space="preserve"> </w:t>
      </w:r>
      <w:proofErr w:type="spellStart"/>
      <w:r>
        <w:rPr>
          <w:rFonts w:cs="Times New Roman"/>
          <w:szCs w:val="28"/>
          <w:lang w:eastAsia="ko-KR"/>
        </w:rPr>
        <w:t>Ebitions</w:t>
      </w:r>
      <w:proofErr w:type="spellEnd"/>
      <w:r>
        <w:rPr>
          <w:rFonts w:cs="Times New Roman"/>
          <w:szCs w:val="28"/>
          <w:lang w:eastAsia="ko-KR"/>
        </w:rPr>
        <w:t>, [2016]. – 59, [1] с.</w:t>
      </w:r>
      <w:r w:rsidRPr="00735117">
        <w:rPr>
          <w:rFonts w:cs="Times New Roman"/>
          <w:szCs w:val="28"/>
          <w:lang w:eastAsia="ko-KR"/>
        </w:rPr>
        <w:t xml:space="preserve">: </w:t>
      </w:r>
      <w:proofErr w:type="spellStart"/>
      <w:r w:rsidRPr="00735117">
        <w:rPr>
          <w:rFonts w:cs="Times New Roman"/>
          <w:szCs w:val="28"/>
          <w:lang w:eastAsia="ko-KR"/>
        </w:rPr>
        <w:t>цв</w:t>
      </w:r>
      <w:proofErr w:type="spellEnd"/>
      <w:r w:rsidRPr="00735117">
        <w:rPr>
          <w:rFonts w:cs="Times New Roman"/>
          <w:szCs w:val="28"/>
          <w:lang w:eastAsia="ko-KR"/>
        </w:rPr>
        <w:t xml:space="preserve"> ил. – Те</w:t>
      </w:r>
      <w:r>
        <w:rPr>
          <w:rFonts w:cs="Times New Roman"/>
          <w:szCs w:val="28"/>
          <w:lang w:eastAsia="ko-KR"/>
        </w:rPr>
        <w:t>кст на рус</w:t>
      </w:r>
      <w:proofErr w:type="gramStart"/>
      <w:r>
        <w:rPr>
          <w:rFonts w:cs="Times New Roman"/>
          <w:szCs w:val="28"/>
          <w:lang w:eastAsia="ko-KR"/>
        </w:rPr>
        <w:t>.</w:t>
      </w:r>
      <w:proofErr w:type="gramEnd"/>
      <w:r>
        <w:rPr>
          <w:rFonts w:cs="Times New Roman"/>
          <w:szCs w:val="28"/>
          <w:lang w:eastAsia="ko-KR"/>
        </w:rPr>
        <w:t xml:space="preserve"> и англ. яз.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122445EE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14.</w:t>
      </w:r>
      <w:r w:rsidRPr="00735117">
        <w:rPr>
          <w:rFonts w:cs="Times New Roman"/>
          <w:szCs w:val="28"/>
          <w:lang w:eastAsia="ko-KR"/>
        </w:rPr>
        <w:tab/>
        <w:t>На стыке двух миров. Южный Сах</w:t>
      </w:r>
      <w:r>
        <w:rPr>
          <w:rFonts w:cs="Times New Roman"/>
          <w:szCs w:val="28"/>
          <w:lang w:eastAsia="ko-KR"/>
        </w:rPr>
        <w:t>алин в первые послевоенные годы</w:t>
      </w:r>
      <w:r w:rsidRPr="00735117">
        <w:rPr>
          <w:rFonts w:cs="Times New Roman"/>
          <w:szCs w:val="28"/>
          <w:lang w:eastAsia="ko-KR"/>
        </w:rPr>
        <w:t>: [фотоальбом] / Министерство культуры и арх</w:t>
      </w:r>
      <w:r>
        <w:rPr>
          <w:rFonts w:cs="Times New Roman"/>
          <w:szCs w:val="28"/>
          <w:lang w:eastAsia="ko-KR"/>
        </w:rPr>
        <w:t>ивного дела Сахалинской области</w:t>
      </w:r>
      <w:r w:rsidRPr="00735117">
        <w:rPr>
          <w:rFonts w:cs="Times New Roman"/>
          <w:szCs w:val="28"/>
          <w:lang w:eastAsia="ko-KR"/>
        </w:rPr>
        <w:t>; Государственный историч</w:t>
      </w:r>
      <w:r>
        <w:rPr>
          <w:rFonts w:cs="Times New Roman"/>
          <w:szCs w:val="28"/>
          <w:lang w:eastAsia="ko-KR"/>
        </w:rPr>
        <w:t>еский архив Сахалинской области</w:t>
      </w:r>
      <w:r w:rsidRPr="00735117">
        <w:rPr>
          <w:rFonts w:cs="Times New Roman"/>
          <w:szCs w:val="28"/>
          <w:lang w:eastAsia="ko-KR"/>
        </w:rPr>
        <w:t xml:space="preserve">; </w:t>
      </w:r>
      <w:r>
        <w:rPr>
          <w:rFonts w:cs="Times New Roman"/>
          <w:szCs w:val="28"/>
          <w:lang w:eastAsia="ko-KR"/>
        </w:rPr>
        <w:t>[</w:t>
      </w:r>
      <w:proofErr w:type="spellStart"/>
      <w:r>
        <w:rPr>
          <w:rFonts w:cs="Times New Roman"/>
          <w:szCs w:val="28"/>
          <w:lang w:eastAsia="ko-KR"/>
        </w:rPr>
        <w:t>редкол</w:t>
      </w:r>
      <w:proofErr w:type="spellEnd"/>
      <w:r>
        <w:rPr>
          <w:rFonts w:cs="Times New Roman"/>
          <w:szCs w:val="28"/>
          <w:lang w:eastAsia="ko-KR"/>
        </w:rPr>
        <w:t xml:space="preserve">.: Л. В. Драгунова и др.; сост.: М. В. </w:t>
      </w:r>
      <w:proofErr w:type="spellStart"/>
      <w:r>
        <w:rPr>
          <w:rFonts w:cs="Times New Roman"/>
          <w:szCs w:val="28"/>
          <w:lang w:eastAsia="ko-KR"/>
        </w:rPr>
        <w:t>Гридяева</w:t>
      </w:r>
      <w:proofErr w:type="spellEnd"/>
      <w:r>
        <w:rPr>
          <w:rFonts w:cs="Times New Roman"/>
          <w:szCs w:val="28"/>
          <w:lang w:eastAsia="ko-KR"/>
        </w:rPr>
        <w:t xml:space="preserve"> и др.</w:t>
      </w:r>
      <w:r w:rsidRPr="00735117">
        <w:rPr>
          <w:rFonts w:cs="Times New Roman"/>
          <w:szCs w:val="28"/>
          <w:lang w:eastAsia="ko-KR"/>
        </w:rPr>
        <w:t>; ав</w:t>
      </w:r>
      <w:r>
        <w:rPr>
          <w:rFonts w:cs="Times New Roman"/>
          <w:szCs w:val="28"/>
          <w:lang w:eastAsia="ko-KR"/>
        </w:rPr>
        <w:t xml:space="preserve">т. текста: М. В. </w:t>
      </w:r>
      <w:proofErr w:type="spellStart"/>
      <w:r>
        <w:rPr>
          <w:rFonts w:cs="Times New Roman"/>
          <w:szCs w:val="28"/>
          <w:lang w:eastAsia="ko-KR"/>
        </w:rPr>
        <w:t>Гридяева</w:t>
      </w:r>
      <w:proofErr w:type="spellEnd"/>
      <w:r>
        <w:rPr>
          <w:rFonts w:cs="Times New Roman"/>
          <w:szCs w:val="28"/>
          <w:lang w:eastAsia="ko-KR"/>
        </w:rPr>
        <w:t xml:space="preserve"> и др.</w:t>
      </w:r>
      <w:r w:rsidRPr="00735117">
        <w:rPr>
          <w:rFonts w:cs="Times New Roman"/>
          <w:szCs w:val="28"/>
          <w:lang w:eastAsia="ko-KR"/>
        </w:rPr>
        <w:t>; фот. И. С. Квача]. – Вороне</w:t>
      </w:r>
      <w:r>
        <w:rPr>
          <w:rFonts w:cs="Times New Roman"/>
          <w:szCs w:val="28"/>
          <w:lang w:eastAsia="ko-KR"/>
        </w:rPr>
        <w:t xml:space="preserve">ж: Ковчег, 2017. – 207 с.: ил., </w:t>
      </w:r>
      <w:proofErr w:type="spellStart"/>
      <w:r>
        <w:rPr>
          <w:rFonts w:cs="Times New Roman"/>
          <w:szCs w:val="28"/>
          <w:lang w:eastAsia="ko-KR"/>
        </w:rPr>
        <w:t>портр</w:t>
      </w:r>
      <w:proofErr w:type="spellEnd"/>
      <w:r>
        <w:rPr>
          <w:rFonts w:cs="Times New Roman"/>
          <w:szCs w:val="28"/>
          <w:lang w:eastAsia="ko-KR"/>
        </w:rPr>
        <w:t>., карт.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149B6559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15.</w:t>
      </w:r>
      <w:r w:rsidRPr="00735117">
        <w:rPr>
          <w:rFonts w:cs="Times New Roman"/>
          <w:szCs w:val="28"/>
          <w:lang w:eastAsia="ko-KR"/>
        </w:rPr>
        <w:tab/>
        <w:t>Национальные игры коренных малочи</w:t>
      </w:r>
      <w:r>
        <w:rPr>
          <w:rFonts w:cs="Times New Roman"/>
          <w:szCs w:val="28"/>
          <w:lang w:eastAsia="ko-KR"/>
        </w:rPr>
        <w:t>сленных народов Севера Сахалина</w:t>
      </w:r>
      <w:r w:rsidRPr="00735117">
        <w:rPr>
          <w:rFonts w:cs="Times New Roman"/>
          <w:szCs w:val="28"/>
          <w:lang w:eastAsia="ko-KR"/>
        </w:rPr>
        <w:t xml:space="preserve">: практическое пособие / сост.: Н. В. </w:t>
      </w:r>
      <w:proofErr w:type="spellStart"/>
      <w:r w:rsidRPr="00735117">
        <w:rPr>
          <w:rFonts w:cs="Times New Roman"/>
          <w:szCs w:val="28"/>
          <w:lang w:eastAsia="ko-KR"/>
        </w:rPr>
        <w:t>Санги</w:t>
      </w:r>
      <w:proofErr w:type="spellEnd"/>
      <w:r w:rsidRPr="00735117">
        <w:rPr>
          <w:rFonts w:cs="Times New Roman"/>
          <w:szCs w:val="28"/>
          <w:lang w:eastAsia="ko-KR"/>
        </w:rPr>
        <w:t>, Н. М. Савостин</w:t>
      </w:r>
      <w:r>
        <w:rPr>
          <w:rFonts w:cs="Times New Roman"/>
          <w:szCs w:val="28"/>
          <w:lang w:eastAsia="ko-KR"/>
        </w:rPr>
        <w:t>, С. Ю. Панкова, С. В. Курнаков</w:t>
      </w:r>
      <w:r w:rsidRPr="00735117">
        <w:rPr>
          <w:rFonts w:cs="Times New Roman"/>
          <w:szCs w:val="28"/>
          <w:lang w:eastAsia="ko-KR"/>
        </w:rPr>
        <w:t>; Министерство образ</w:t>
      </w:r>
      <w:r>
        <w:rPr>
          <w:rFonts w:cs="Times New Roman"/>
          <w:szCs w:val="28"/>
          <w:lang w:eastAsia="ko-KR"/>
        </w:rPr>
        <w:t>ования Сахалинской области</w:t>
      </w:r>
      <w:r w:rsidRPr="00735117">
        <w:rPr>
          <w:rFonts w:cs="Times New Roman"/>
          <w:szCs w:val="28"/>
          <w:lang w:eastAsia="ko-KR"/>
        </w:rPr>
        <w:t>; ГБОУ ДПО «Институт развития образования Сахалин</w:t>
      </w:r>
      <w:r>
        <w:rPr>
          <w:rFonts w:cs="Times New Roman"/>
          <w:szCs w:val="28"/>
          <w:lang w:eastAsia="ko-KR"/>
        </w:rPr>
        <w:t>ской области». – Южно-Сахалинск</w:t>
      </w:r>
      <w:r w:rsidRPr="00735117">
        <w:rPr>
          <w:rFonts w:cs="Times New Roman"/>
          <w:szCs w:val="28"/>
          <w:lang w:eastAsia="ko-KR"/>
        </w:rPr>
        <w:t>: Изд-</w:t>
      </w:r>
      <w:r>
        <w:rPr>
          <w:rFonts w:cs="Times New Roman"/>
          <w:szCs w:val="28"/>
          <w:lang w:eastAsia="ko-KR"/>
        </w:rPr>
        <w:t>во ИРОСО, 2016. – 52 с.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288BCF6A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16.</w:t>
      </w:r>
      <w:r w:rsidRPr="00735117">
        <w:rPr>
          <w:rFonts w:cs="Times New Roman"/>
          <w:szCs w:val="28"/>
          <w:lang w:eastAsia="ko-KR"/>
        </w:rPr>
        <w:tab/>
        <w:t xml:space="preserve">Ономастика Сахалинской области / [сост. </w:t>
      </w:r>
      <w:r>
        <w:rPr>
          <w:rFonts w:cs="Times New Roman"/>
          <w:szCs w:val="28"/>
          <w:lang w:eastAsia="ko-KR"/>
        </w:rPr>
        <w:t>А. М. Пашков]. – Южно-Сахалинск</w:t>
      </w:r>
      <w:r w:rsidRPr="00735117">
        <w:rPr>
          <w:rFonts w:cs="Times New Roman"/>
          <w:szCs w:val="28"/>
          <w:lang w:eastAsia="ko-KR"/>
        </w:rPr>
        <w:t>: Сахалинская облас</w:t>
      </w:r>
      <w:r>
        <w:rPr>
          <w:rFonts w:cs="Times New Roman"/>
          <w:szCs w:val="28"/>
          <w:lang w:eastAsia="ko-KR"/>
        </w:rPr>
        <w:t xml:space="preserve">тная типография, 2012. – 190 с.: </w:t>
      </w:r>
      <w:proofErr w:type="spellStart"/>
      <w:r>
        <w:rPr>
          <w:rFonts w:cs="Times New Roman"/>
          <w:szCs w:val="28"/>
          <w:lang w:eastAsia="ko-KR"/>
        </w:rPr>
        <w:t>цв</w:t>
      </w:r>
      <w:proofErr w:type="spellEnd"/>
      <w:r>
        <w:rPr>
          <w:rFonts w:cs="Times New Roman"/>
          <w:szCs w:val="28"/>
          <w:lang w:eastAsia="ko-KR"/>
        </w:rPr>
        <w:t>.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16A0E54F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17.</w:t>
      </w:r>
      <w:r w:rsidRPr="00735117">
        <w:rPr>
          <w:rFonts w:cs="Times New Roman"/>
          <w:szCs w:val="28"/>
          <w:lang w:eastAsia="ko-KR"/>
        </w:rPr>
        <w:tab/>
        <w:t>Острова</w:t>
      </w:r>
      <w:r>
        <w:rPr>
          <w:rFonts w:cs="Times New Roman"/>
          <w:szCs w:val="28"/>
          <w:lang w:eastAsia="ko-KR"/>
        </w:rPr>
        <w:t xml:space="preserve"> в Тихом океане. Сахалин-Курилы</w:t>
      </w:r>
      <w:r w:rsidRPr="00735117">
        <w:rPr>
          <w:rFonts w:cs="Times New Roman"/>
          <w:szCs w:val="28"/>
          <w:lang w:eastAsia="ko-KR"/>
        </w:rPr>
        <w:t>: От открытия до наших дней = [</w:t>
      </w:r>
      <w:proofErr w:type="spellStart"/>
      <w:r w:rsidRPr="00735117">
        <w:rPr>
          <w:rFonts w:cs="Times New Roman"/>
          <w:szCs w:val="28"/>
          <w:lang w:eastAsia="ko-KR"/>
        </w:rPr>
        <w:t>Islands</w:t>
      </w:r>
      <w:proofErr w:type="spellEnd"/>
      <w:r w:rsidRPr="00735117">
        <w:rPr>
          <w:rFonts w:cs="Times New Roman"/>
          <w:szCs w:val="28"/>
          <w:lang w:eastAsia="ko-KR"/>
        </w:rPr>
        <w:t xml:space="preserve"> </w:t>
      </w:r>
      <w:proofErr w:type="spellStart"/>
      <w:r w:rsidRPr="00735117">
        <w:rPr>
          <w:rFonts w:cs="Times New Roman"/>
          <w:szCs w:val="28"/>
          <w:lang w:eastAsia="ko-KR"/>
        </w:rPr>
        <w:t>in</w:t>
      </w:r>
      <w:proofErr w:type="spellEnd"/>
      <w:r w:rsidRPr="00735117">
        <w:rPr>
          <w:rFonts w:cs="Times New Roman"/>
          <w:szCs w:val="28"/>
          <w:lang w:eastAsia="ko-KR"/>
        </w:rPr>
        <w:t xml:space="preserve"> Pacific </w:t>
      </w:r>
      <w:proofErr w:type="spellStart"/>
      <w:r w:rsidRPr="00735117">
        <w:rPr>
          <w:rFonts w:cs="Times New Roman"/>
          <w:szCs w:val="28"/>
          <w:lang w:eastAsia="ko-KR"/>
        </w:rPr>
        <w:t>okean</w:t>
      </w:r>
      <w:proofErr w:type="spellEnd"/>
      <w:r w:rsidRPr="00735117">
        <w:rPr>
          <w:rFonts w:cs="Times New Roman"/>
          <w:szCs w:val="28"/>
          <w:lang w:eastAsia="ko-KR"/>
        </w:rPr>
        <w:t xml:space="preserve">. </w:t>
      </w:r>
      <w:r>
        <w:rPr>
          <w:rFonts w:cs="Times New Roman"/>
          <w:szCs w:val="28"/>
          <w:lang w:val="en-US" w:eastAsia="ko-KR"/>
        </w:rPr>
        <w:t>Sakhalin – the Kurils</w:t>
      </w:r>
      <w:r w:rsidRPr="00735117">
        <w:rPr>
          <w:rFonts w:cs="Times New Roman"/>
          <w:szCs w:val="28"/>
          <w:lang w:val="en-US" w:eastAsia="ko-KR"/>
        </w:rPr>
        <w:t>: From t</w:t>
      </w:r>
      <w:r>
        <w:rPr>
          <w:rFonts w:cs="Times New Roman"/>
          <w:szCs w:val="28"/>
          <w:lang w:val="en-US" w:eastAsia="ko-KR"/>
        </w:rPr>
        <w:t>he opening to the present day]</w:t>
      </w:r>
      <w:r w:rsidRPr="00735117">
        <w:rPr>
          <w:rFonts w:cs="Times New Roman"/>
          <w:szCs w:val="28"/>
          <w:lang w:val="en-US" w:eastAsia="ko-KR"/>
        </w:rPr>
        <w:t xml:space="preserve">: </w:t>
      </w:r>
      <w:r w:rsidRPr="00735117">
        <w:rPr>
          <w:rFonts w:cs="Times New Roman"/>
          <w:szCs w:val="28"/>
          <w:lang w:eastAsia="ko-KR"/>
        </w:rPr>
        <w:t>фотохроника</w:t>
      </w:r>
      <w:r w:rsidRPr="00735117">
        <w:rPr>
          <w:rFonts w:cs="Times New Roman"/>
          <w:szCs w:val="28"/>
          <w:lang w:val="en-US" w:eastAsia="ko-KR"/>
        </w:rPr>
        <w:t xml:space="preserve"> / [</w:t>
      </w:r>
      <w:proofErr w:type="spellStart"/>
      <w:r w:rsidRPr="00735117">
        <w:rPr>
          <w:rFonts w:cs="Times New Roman"/>
          <w:szCs w:val="28"/>
          <w:lang w:eastAsia="ko-KR"/>
        </w:rPr>
        <w:t>авт</w:t>
      </w:r>
      <w:proofErr w:type="spellEnd"/>
      <w:r w:rsidRPr="00735117">
        <w:rPr>
          <w:rFonts w:cs="Times New Roman"/>
          <w:szCs w:val="28"/>
          <w:lang w:val="en-US" w:eastAsia="ko-KR"/>
        </w:rPr>
        <w:t xml:space="preserve">. </w:t>
      </w:r>
      <w:r w:rsidRPr="00735117">
        <w:rPr>
          <w:rFonts w:cs="Times New Roman"/>
          <w:szCs w:val="28"/>
          <w:lang w:eastAsia="ko-KR"/>
        </w:rPr>
        <w:t>текста</w:t>
      </w:r>
      <w:r w:rsidRPr="00735117">
        <w:rPr>
          <w:rFonts w:cs="Times New Roman"/>
          <w:szCs w:val="28"/>
          <w:lang w:val="en-US" w:eastAsia="ko-KR"/>
        </w:rPr>
        <w:t xml:space="preserve">, </w:t>
      </w:r>
      <w:proofErr w:type="spellStart"/>
      <w:r w:rsidRPr="00735117">
        <w:rPr>
          <w:rFonts w:cs="Times New Roman"/>
          <w:szCs w:val="28"/>
          <w:lang w:eastAsia="ko-KR"/>
        </w:rPr>
        <w:t>ред</w:t>
      </w:r>
      <w:proofErr w:type="spellEnd"/>
      <w:r w:rsidRPr="00735117">
        <w:rPr>
          <w:rFonts w:cs="Times New Roman"/>
          <w:szCs w:val="28"/>
          <w:lang w:val="en-US" w:eastAsia="ko-KR"/>
        </w:rPr>
        <w:t>.-</w:t>
      </w:r>
      <w:proofErr w:type="spellStart"/>
      <w:r w:rsidRPr="00735117">
        <w:rPr>
          <w:rFonts w:cs="Times New Roman"/>
          <w:szCs w:val="28"/>
          <w:lang w:eastAsia="ko-KR"/>
        </w:rPr>
        <w:t>сост</w:t>
      </w:r>
      <w:proofErr w:type="spellEnd"/>
      <w:r w:rsidRPr="00735117">
        <w:rPr>
          <w:rFonts w:cs="Times New Roman"/>
          <w:szCs w:val="28"/>
          <w:lang w:val="en-US" w:eastAsia="ko-KR"/>
        </w:rPr>
        <w:t xml:space="preserve">. </w:t>
      </w:r>
      <w:r>
        <w:rPr>
          <w:rFonts w:cs="Times New Roman"/>
          <w:szCs w:val="28"/>
          <w:lang w:eastAsia="ko-KR"/>
        </w:rPr>
        <w:t>А. В. Тарасов</w:t>
      </w:r>
      <w:r w:rsidRPr="00735117">
        <w:rPr>
          <w:rFonts w:cs="Times New Roman"/>
          <w:szCs w:val="28"/>
          <w:lang w:eastAsia="ko-KR"/>
        </w:rPr>
        <w:t>; пер. на англ. А. И.</w:t>
      </w:r>
      <w:r>
        <w:rPr>
          <w:rFonts w:cs="Times New Roman"/>
          <w:szCs w:val="28"/>
          <w:lang w:eastAsia="ko-KR"/>
        </w:rPr>
        <w:t xml:space="preserve"> Никулиной]. – [Южно-Сахалинск]</w:t>
      </w:r>
      <w:r w:rsidRPr="00735117">
        <w:rPr>
          <w:rFonts w:cs="Times New Roman"/>
          <w:szCs w:val="28"/>
          <w:lang w:eastAsia="ko-KR"/>
        </w:rPr>
        <w:t>: Сахалин – Приаму</w:t>
      </w:r>
      <w:r>
        <w:rPr>
          <w:rFonts w:cs="Times New Roman"/>
          <w:szCs w:val="28"/>
          <w:lang w:eastAsia="ko-KR"/>
        </w:rPr>
        <w:t xml:space="preserve">рские ведомости, 2014. – 193 с.: </w:t>
      </w:r>
      <w:proofErr w:type="spellStart"/>
      <w:r>
        <w:rPr>
          <w:rFonts w:cs="Times New Roman"/>
          <w:szCs w:val="28"/>
          <w:lang w:eastAsia="ko-KR"/>
        </w:rPr>
        <w:t>цв</w:t>
      </w:r>
      <w:proofErr w:type="spellEnd"/>
      <w:r>
        <w:rPr>
          <w:rFonts w:cs="Times New Roman"/>
          <w:szCs w:val="28"/>
          <w:lang w:eastAsia="ko-KR"/>
        </w:rPr>
        <w:t>. фот.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3589CC56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18.</w:t>
      </w:r>
      <w:r w:rsidRPr="00735117">
        <w:rPr>
          <w:rFonts w:cs="Times New Roman"/>
          <w:szCs w:val="28"/>
          <w:lang w:eastAsia="ko-KR"/>
        </w:rPr>
        <w:tab/>
        <w:t xml:space="preserve">От героев былых времен… / сост.: Е. А. </w:t>
      </w:r>
      <w:proofErr w:type="spellStart"/>
      <w:r w:rsidRPr="00735117">
        <w:rPr>
          <w:rFonts w:cs="Times New Roman"/>
          <w:szCs w:val="28"/>
          <w:lang w:eastAsia="ko-KR"/>
        </w:rPr>
        <w:t>Понкратова</w:t>
      </w:r>
      <w:proofErr w:type="spellEnd"/>
      <w:r w:rsidRPr="00735117">
        <w:rPr>
          <w:rFonts w:cs="Times New Roman"/>
          <w:szCs w:val="28"/>
          <w:lang w:eastAsia="ko-KR"/>
        </w:rPr>
        <w:t xml:space="preserve">, Е. И. Савельева, И. А. </w:t>
      </w:r>
      <w:r>
        <w:rPr>
          <w:rFonts w:cs="Times New Roman"/>
          <w:szCs w:val="28"/>
          <w:lang w:eastAsia="ko-KR"/>
        </w:rPr>
        <w:t>Самарин</w:t>
      </w:r>
      <w:r w:rsidRPr="00735117">
        <w:rPr>
          <w:rFonts w:cs="Times New Roman"/>
          <w:szCs w:val="28"/>
          <w:lang w:eastAsia="ko-KR"/>
        </w:rPr>
        <w:t>; Министерство культуры и арх</w:t>
      </w:r>
      <w:r>
        <w:rPr>
          <w:rFonts w:cs="Times New Roman"/>
          <w:szCs w:val="28"/>
          <w:lang w:eastAsia="ko-KR"/>
        </w:rPr>
        <w:t>ивного дела Сахалинской области</w:t>
      </w:r>
      <w:r w:rsidRPr="00735117">
        <w:rPr>
          <w:rFonts w:cs="Times New Roman"/>
          <w:szCs w:val="28"/>
          <w:lang w:eastAsia="ko-KR"/>
        </w:rPr>
        <w:t>; Музейно-мемориаль</w:t>
      </w:r>
      <w:r>
        <w:rPr>
          <w:rFonts w:cs="Times New Roman"/>
          <w:szCs w:val="28"/>
          <w:lang w:eastAsia="ko-KR"/>
        </w:rPr>
        <w:t xml:space="preserve">ный комплекс «Победа». – Москва: ИП Коновалов, 2020. – </w:t>
      </w:r>
      <w:r>
        <w:rPr>
          <w:rFonts w:cs="Times New Roman"/>
          <w:szCs w:val="28"/>
          <w:lang w:eastAsia="ko-KR"/>
        </w:rPr>
        <w:lastRenderedPageBreak/>
        <w:t>184 с.: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0270C168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19.</w:t>
      </w:r>
      <w:r w:rsidRPr="00735117">
        <w:rPr>
          <w:rFonts w:cs="Times New Roman"/>
          <w:szCs w:val="28"/>
          <w:lang w:eastAsia="ko-KR"/>
        </w:rPr>
        <w:tab/>
        <w:t>По места</w:t>
      </w:r>
      <w:r>
        <w:rPr>
          <w:rFonts w:cs="Times New Roman"/>
          <w:szCs w:val="28"/>
          <w:lang w:eastAsia="ko-KR"/>
        </w:rPr>
        <w:t xml:space="preserve">м экспедиций Н. В. </w:t>
      </w:r>
      <w:proofErr w:type="spellStart"/>
      <w:r>
        <w:rPr>
          <w:rFonts w:cs="Times New Roman"/>
          <w:szCs w:val="28"/>
          <w:lang w:eastAsia="ko-KR"/>
        </w:rPr>
        <w:t>Рудановского</w:t>
      </w:r>
      <w:proofErr w:type="spellEnd"/>
      <w:r w:rsidRPr="00735117">
        <w:rPr>
          <w:rFonts w:cs="Times New Roman"/>
          <w:szCs w:val="28"/>
          <w:lang w:eastAsia="ko-KR"/>
        </w:rPr>
        <w:t>: фотоальбом-путеводитель / Министерство культуры и архивного дела Сахалинской области, Сахалински</w:t>
      </w:r>
      <w:r>
        <w:rPr>
          <w:rFonts w:cs="Times New Roman"/>
          <w:szCs w:val="28"/>
          <w:lang w:eastAsia="ko-KR"/>
        </w:rPr>
        <w:t>й областной краеведческий музей; авт.-сост. Е. А. Пашенцева</w:t>
      </w:r>
      <w:r w:rsidRPr="00735117">
        <w:rPr>
          <w:rFonts w:cs="Times New Roman"/>
          <w:szCs w:val="28"/>
          <w:lang w:eastAsia="ko-KR"/>
        </w:rPr>
        <w:t xml:space="preserve">; авт. текста: В. М. Латышев, Г. И. </w:t>
      </w:r>
      <w:proofErr w:type="spellStart"/>
      <w:r w:rsidRPr="00735117">
        <w:rPr>
          <w:rFonts w:cs="Times New Roman"/>
          <w:szCs w:val="28"/>
          <w:lang w:eastAsia="ko-KR"/>
        </w:rPr>
        <w:t>Дударец</w:t>
      </w:r>
      <w:proofErr w:type="spellEnd"/>
      <w:r w:rsidRPr="00735117">
        <w:rPr>
          <w:rFonts w:cs="Times New Roman"/>
          <w:szCs w:val="28"/>
          <w:lang w:eastAsia="ko-KR"/>
        </w:rPr>
        <w:t>, Е. А. Па</w:t>
      </w:r>
      <w:r>
        <w:rPr>
          <w:rFonts w:cs="Times New Roman"/>
          <w:szCs w:val="28"/>
          <w:lang w:eastAsia="ko-KR"/>
        </w:rPr>
        <w:t>шенцева. – Белгород: Константа, 2019. – 119 с.</w:t>
      </w:r>
      <w:r w:rsidRPr="00735117">
        <w:rPr>
          <w:rFonts w:cs="Times New Roman"/>
          <w:szCs w:val="28"/>
          <w:lang w:eastAsia="ko-KR"/>
        </w:rPr>
        <w:t xml:space="preserve">: </w:t>
      </w:r>
      <w:proofErr w:type="spellStart"/>
      <w:r w:rsidRPr="00735117">
        <w:rPr>
          <w:rFonts w:cs="Times New Roman"/>
          <w:szCs w:val="28"/>
          <w:lang w:eastAsia="ko-KR"/>
        </w:rPr>
        <w:t>цв</w:t>
      </w:r>
      <w:proofErr w:type="spellEnd"/>
      <w:r w:rsidRPr="00735117">
        <w:rPr>
          <w:rFonts w:cs="Times New Roman"/>
          <w:szCs w:val="28"/>
          <w:lang w:eastAsia="ko-KR"/>
        </w:rPr>
        <w:t>. фот. – (Библиотек</w:t>
      </w:r>
      <w:r>
        <w:rPr>
          <w:rFonts w:cs="Times New Roman"/>
          <w:szCs w:val="28"/>
          <w:lang w:eastAsia="ko-KR"/>
        </w:rPr>
        <w:t>а Сахалинского музея). – 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3AB8752B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20.</w:t>
      </w:r>
      <w:r w:rsidRPr="00735117">
        <w:rPr>
          <w:rFonts w:cs="Times New Roman"/>
          <w:szCs w:val="28"/>
          <w:lang w:eastAsia="ko-KR"/>
        </w:rPr>
        <w:tab/>
        <w:t>«…погода стояла превосходная…». Остров Сахалин гла</w:t>
      </w:r>
      <w:r>
        <w:rPr>
          <w:rFonts w:cs="Times New Roman"/>
          <w:szCs w:val="28"/>
          <w:lang w:eastAsia="ko-KR"/>
        </w:rPr>
        <w:t>зами современников А. П. Чехова</w:t>
      </w:r>
      <w:r w:rsidRPr="00735117">
        <w:rPr>
          <w:rFonts w:cs="Times New Roman"/>
          <w:szCs w:val="28"/>
          <w:lang w:eastAsia="ko-KR"/>
        </w:rPr>
        <w:t>: фото</w:t>
      </w:r>
      <w:r>
        <w:rPr>
          <w:rFonts w:cs="Times New Roman"/>
          <w:szCs w:val="28"/>
          <w:lang w:eastAsia="ko-KR"/>
        </w:rPr>
        <w:t xml:space="preserve">альбом / отв. </w:t>
      </w:r>
      <w:proofErr w:type="spellStart"/>
      <w:r>
        <w:rPr>
          <w:rFonts w:cs="Times New Roman"/>
          <w:szCs w:val="28"/>
          <w:lang w:eastAsia="ko-KR"/>
        </w:rPr>
        <w:t>ред</w:t>
      </w:r>
      <w:proofErr w:type="spellEnd"/>
      <w:r>
        <w:rPr>
          <w:rFonts w:cs="Times New Roman"/>
          <w:szCs w:val="28"/>
          <w:lang w:eastAsia="ko-KR"/>
        </w:rPr>
        <w:t xml:space="preserve"> И. А. Самарин</w:t>
      </w:r>
      <w:r w:rsidRPr="00735117">
        <w:rPr>
          <w:rFonts w:cs="Times New Roman"/>
          <w:szCs w:val="28"/>
          <w:lang w:eastAsia="ko-KR"/>
        </w:rPr>
        <w:t>; авт.-сост.:</w:t>
      </w:r>
      <w:r>
        <w:rPr>
          <w:rFonts w:cs="Times New Roman"/>
          <w:szCs w:val="28"/>
          <w:lang w:eastAsia="ko-KR"/>
        </w:rPr>
        <w:t xml:space="preserve"> Е. И. Савельева, И. А. Самарин</w:t>
      </w:r>
      <w:r w:rsidRPr="00735117">
        <w:rPr>
          <w:rFonts w:cs="Times New Roman"/>
          <w:szCs w:val="28"/>
          <w:lang w:eastAsia="ko-KR"/>
        </w:rPr>
        <w:t>; вступ. ст</w:t>
      </w:r>
      <w:r>
        <w:rPr>
          <w:rFonts w:cs="Times New Roman"/>
          <w:szCs w:val="28"/>
          <w:lang w:eastAsia="ko-KR"/>
        </w:rPr>
        <w:t xml:space="preserve">атья: Т. П. </w:t>
      </w:r>
      <w:proofErr w:type="spellStart"/>
      <w:r>
        <w:rPr>
          <w:rFonts w:cs="Times New Roman"/>
          <w:szCs w:val="28"/>
          <w:lang w:eastAsia="ko-KR"/>
        </w:rPr>
        <w:t>Роон</w:t>
      </w:r>
      <w:proofErr w:type="spellEnd"/>
      <w:r>
        <w:rPr>
          <w:rFonts w:cs="Times New Roman"/>
          <w:szCs w:val="28"/>
          <w:lang w:eastAsia="ko-KR"/>
        </w:rPr>
        <w:t>, И. А. Самарин</w:t>
      </w:r>
      <w:r w:rsidRPr="00735117">
        <w:rPr>
          <w:rFonts w:cs="Times New Roman"/>
          <w:szCs w:val="28"/>
          <w:lang w:eastAsia="ko-KR"/>
        </w:rPr>
        <w:t>; Министерство культуры и арх</w:t>
      </w:r>
      <w:r>
        <w:rPr>
          <w:rFonts w:cs="Times New Roman"/>
          <w:szCs w:val="28"/>
          <w:lang w:eastAsia="ko-KR"/>
        </w:rPr>
        <w:t>ивного дела Сахалинской области</w:t>
      </w:r>
      <w:r w:rsidRPr="00735117">
        <w:rPr>
          <w:rFonts w:cs="Times New Roman"/>
          <w:szCs w:val="28"/>
          <w:lang w:eastAsia="ko-KR"/>
        </w:rPr>
        <w:t>; Музейно-мемориальн</w:t>
      </w:r>
      <w:r>
        <w:rPr>
          <w:rFonts w:cs="Times New Roman"/>
          <w:szCs w:val="28"/>
          <w:lang w:eastAsia="ko-KR"/>
        </w:rPr>
        <w:t xml:space="preserve">ый комплекс «Победа». – Воронеж: АЛЕКС ПРИНТ, 2020. – 160 с.: </w:t>
      </w:r>
      <w:proofErr w:type="spellStart"/>
      <w:r>
        <w:rPr>
          <w:rFonts w:cs="Times New Roman"/>
          <w:szCs w:val="28"/>
          <w:lang w:eastAsia="ko-KR"/>
        </w:rPr>
        <w:t>цв</w:t>
      </w:r>
      <w:proofErr w:type="spellEnd"/>
      <w:r>
        <w:rPr>
          <w:rFonts w:cs="Times New Roman"/>
          <w:szCs w:val="28"/>
          <w:lang w:eastAsia="ko-KR"/>
        </w:rPr>
        <w:t>.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5173C9EA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21.</w:t>
      </w:r>
      <w:r w:rsidRPr="00735117">
        <w:rPr>
          <w:rFonts w:cs="Times New Roman"/>
          <w:szCs w:val="28"/>
          <w:lang w:eastAsia="ko-KR"/>
        </w:rPr>
        <w:tab/>
        <w:t>Пономарев, С. Книга об адмирале Невельском /</w:t>
      </w:r>
      <w:r>
        <w:rPr>
          <w:rFonts w:cs="Times New Roman"/>
          <w:szCs w:val="28"/>
          <w:lang w:eastAsia="ko-KR"/>
        </w:rPr>
        <w:t xml:space="preserve"> С. Пономарев. – Южно-Сахалинск</w:t>
      </w:r>
      <w:r w:rsidRPr="00735117">
        <w:rPr>
          <w:rFonts w:cs="Times New Roman"/>
          <w:szCs w:val="28"/>
          <w:lang w:eastAsia="ko-KR"/>
        </w:rPr>
        <w:t>: Сахалински</w:t>
      </w:r>
      <w:r>
        <w:rPr>
          <w:rFonts w:cs="Times New Roman"/>
          <w:szCs w:val="28"/>
          <w:lang w:eastAsia="ko-KR"/>
        </w:rPr>
        <w:t>й областной краеведческий музей</w:t>
      </w:r>
      <w:r w:rsidRPr="00735117">
        <w:rPr>
          <w:rFonts w:cs="Times New Roman"/>
          <w:szCs w:val="28"/>
          <w:lang w:eastAsia="ko-KR"/>
        </w:rPr>
        <w:t xml:space="preserve">: </w:t>
      </w:r>
      <w:proofErr w:type="spellStart"/>
      <w:r w:rsidRPr="00735117">
        <w:rPr>
          <w:rFonts w:cs="Times New Roman"/>
          <w:szCs w:val="28"/>
          <w:lang w:eastAsia="ko-KR"/>
        </w:rPr>
        <w:t>Эйкон</w:t>
      </w:r>
      <w:proofErr w:type="spellEnd"/>
      <w:r w:rsidRPr="00735117">
        <w:rPr>
          <w:rFonts w:cs="Times New Roman"/>
          <w:szCs w:val="28"/>
          <w:lang w:eastAsia="ko-KR"/>
        </w:rPr>
        <w:t>, 2013. – 14</w:t>
      </w:r>
      <w:r>
        <w:rPr>
          <w:rFonts w:cs="Times New Roman"/>
          <w:szCs w:val="28"/>
          <w:lang w:eastAsia="ko-KR"/>
        </w:rPr>
        <w:t xml:space="preserve">7 с.: </w:t>
      </w:r>
      <w:proofErr w:type="spellStart"/>
      <w:r>
        <w:rPr>
          <w:rFonts w:cs="Times New Roman"/>
          <w:szCs w:val="28"/>
          <w:lang w:eastAsia="ko-KR"/>
        </w:rPr>
        <w:t>цв</w:t>
      </w:r>
      <w:proofErr w:type="spellEnd"/>
      <w:r>
        <w:rPr>
          <w:rFonts w:cs="Times New Roman"/>
          <w:szCs w:val="28"/>
          <w:lang w:eastAsia="ko-KR"/>
        </w:rPr>
        <w:t>. фот., карты.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6215F7F0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22.</w:t>
      </w:r>
      <w:r w:rsidRPr="00735117">
        <w:rPr>
          <w:rFonts w:cs="Times New Roman"/>
          <w:szCs w:val="28"/>
          <w:lang w:eastAsia="ko-KR"/>
        </w:rPr>
        <w:tab/>
        <w:t xml:space="preserve">Прокопенко, В. И. Игры негидальцев и </w:t>
      </w:r>
      <w:proofErr w:type="spellStart"/>
      <w:r w:rsidRPr="00735117">
        <w:rPr>
          <w:rFonts w:cs="Times New Roman"/>
          <w:szCs w:val="28"/>
          <w:lang w:eastAsia="ko-KR"/>
        </w:rPr>
        <w:t>айнов</w:t>
      </w:r>
      <w:proofErr w:type="spellEnd"/>
      <w:r w:rsidRPr="00735117">
        <w:rPr>
          <w:rFonts w:cs="Times New Roman"/>
          <w:szCs w:val="28"/>
          <w:lang w:eastAsia="ko-KR"/>
        </w:rPr>
        <w:t xml:space="preserve"> Приамурья </w:t>
      </w:r>
      <w:r>
        <w:rPr>
          <w:rFonts w:cs="Times New Roman"/>
          <w:szCs w:val="28"/>
          <w:lang w:eastAsia="ko-KR"/>
        </w:rPr>
        <w:t>и Сахалина: книга для учителя</w:t>
      </w:r>
      <w:r w:rsidRPr="00735117">
        <w:rPr>
          <w:rFonts w:cs="Times New Roman"/>
          <w:szCs w:val="28"/>
          <w:lang w:eastAsia="ko-KR"/>
        </w:rPr>
        <w:t>: [учебное пособие] / В. И. Прокопенк</w:t>
      </w:r>
      <w:r>
        <w:rPr>
          <w:rFonts w:cs="Times New Roman"/>
          <w:szCs w:val="28"/>
          <w:lang w:eastAsia="ko-KR"/>
        </w:rPr>
        <w:t>о, М. В. Осипова, П. Н. Пасюков</w:t>
      </w:r>
      <w:r w:rsidRPr="00735117">
        <w:rPr>
          <w:rFonts w:cs="Times New Roman"/>
          <w:szCs w:val="28"/>
          <w:lang w:eastAsia="ko-KR"/>
        </w:rPr>
        <w:t>; Министерство образован</w:t>
      </w:r>
      <w:r>
        <w:rPr>
          <w:rFonts w:cs="Times New Roman"/>
          <w:szCs w:val="28"/>
          <w:lang w:eastAsia="ko-KR"/>
        </w:rPr>
        <w:t>ия и науки Российской Федерации</w:t>
      </w:r>
      <w:r w:rsidRPr="00735117">
        <w:rPr>
          <w:rFonts w:cs="Times New Roman"/>
          <w:szCs w:val="28"/>
          <w:lang w:eastAsia="ko-KR"/>
        </w:rPr>
        <w:t>; Министерство образо</w:t>
      </w:r>
      <w:r>
        <w:rPr>
          <w:rFonts w:cs="Times New Roman"/>
          <w:szCs w:val="28"/>
          <w:lang w:eastAsia="ko-KR"/>
        </w:rPr>
        <w:t>вания и науки Хабаровского края</w:t>
      </w:r>
      <w:r w:rsidRPr="00735117">
        <w:rPr>
          <w:rFonts w:cs="Times New Roman"/>
          <w:szCs w:val="28"/>
          <w:lang w:eastAsia="ko-KR"/>
        </w:rPr>
        <w:t>; Сургутский государственный педагогический уни</w:t>
      </w:r>
      <w:r>
        <w:rPr>
          <w:rFonts w:cs="Times New Roman"/>
          <w:szCs w:val="28"/>
          <w:lang w:eastAsia="ko-KR"/>
        </w:rPr>
        <w:t>верситет. – Хабаровск</w:t>
      </w:r>
      <w:r w:rsidRPr="00735117">
        <w:rPr>
          <w:rFonts w:cs="Times New Roman"/>
          <w:szCs w:val="28"/>
          <w:lang w:eastAsia="ko-KR"/>
        </w:rPr>
        <w:t>: Ча</w:t>
      </w:r>
      <w:r>
        <w:rPr>
          <w:rFonts w:cs="Times New Roman"/>
          <w:szCs w:val="28"/>
          <w:lang w:eastAsia="ko-KR"/>
        </w:rPr>
        <w:t>стная коллекция, 2017. – 104 с.: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7FD59B88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23.</w:t>
      </w:r>
      <w:r w:rsidRPr="00735117">
        <w:rPr>
          <w:rFonts w:cs="Times New Roman"/>
          <w:szCs w:val="28"/>
          <w:lang w:eastAsia="ko-KR"/>
        </w:rPr>
        <w:tab/>
        <w:t>Про</w:t>
      </w:r>
      <w:r>
        <w:rPr>
          <w:rFonts w:cs="Times New Roman"/>
          <w:szCs w:val="28"/>
          <w:lang w:eastAsia="ko-KR"/>
        </w:rPr>
        <w:t>кофьев, М. М. Сахалинский музей: 120 лет</w:t>
      </w:r>
      <w:r w:rsidRPr="00735117">
        <w:rPr>
          <w:rFonts w:cs="Times New Roman"/>
          <w:szCs w:val="28"/>
          <w:lang w:eastAsia="ko-KR"/>
        </w:rPr>
        <w:t>: от отк</w:t>
      </w:r>
      <w:r>
        <w:rPr>
          <w:rFonts w:cs="Times New Roman"/>
          <w:szCs w:val="28"/>
          <w:lang w:eastAsia="ko-KR"/>
        </w:rPr>
        <w:t>рытия до наших дней (1896–2016)</w:t>
      </w:r>
      <w:r w:rsidRPr="00735117">
        <w:rPr>
          <w:rFonts w:cs="Times New Roman"/>
          <w:szCs w:val="28"/>
          <w:lang w:eastAsia="ko-KR"/>
        </w:rPr>
        <w:t>: [фотоальбом] // Прокофьев М. М., Самарин И. А., Щеглов В</w:t>
      </w:r>
      <w:r>
        <w:rPr>
          <w:rFonts w:cs="Times New Roman"/>
          <w:szCs w:val="28"/>
          <w:lang w:eastAsia="ko-KR"/>
        </w:rPr>
        <w:t>. В.</w:t>
      </w:r>
      <w:r w:rsidRPr="00735117">
        <w:rPr>
          <w:rFonts w:cs="Times New Roman"/>
          <w:szCs w:val="28"/>
          <w:lang w:eastAsia="ko-KR"/>
        </w:rPr>
        <w:t>; Министерство культуры и арх</w:t>
      </w:r>
      <w:r>
        <w:rPr>
          <w:rFonts w:cs="Times New Roman"/>
          <w:szCs w:val="28"/>
          <w:lang w:eastAsia="ko-KR"/>
        </w:rPr>
        <w:t>ивного дела Сахалинской области</w:t>
      </w:r>
      <w:r w:rsidRPr="00735117">
        <w:rPr>
          <w:rFonts w:cs="Times New Roman"/>
          <w:szCs w:val="28"/>
          <w:lang w:eastAsia="ko-KR"/>
        </w:rPr>
        <w:t>; ГБУК «Сахалинский областной краевед</w:t>
      </w:r>
      <w:r>
        <w:rPr>
          <w:rFonts w:cs="Times New Roman"/>
          <w:szCs w:val="28"/>
          <w:lang w:eastAsia="ko-KR"/>
        </w:rPr>
        <w:t>ческий музей». – Южно-Сахалинск</w:t>
      </w:r>
      <w:r w:rsidRPr="00735117">
        <w:rPr>
          <w:rFonts w:cs="Times New Roman"/>
          <w:szCs w:val="28"/>
          <w:lang w:eastAsia="ko-KR"/>
        </w:rPr>
        <w:t>: Сахалинский областной крае</w:t>
      </w:r>
      <w:r>
        <w:rPr>
          <w:rFonts w:cs="Times New Roman"/>
          <w:szCs w:val="28"/>
          <w:lang w:eastAsia="ko-KR"/>
        </w:rPr>
        <w:t>ведческий музей, 2016. – 357 с.: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40BCBF72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24.</w:t>
      </w:r>
      <w:r w:rsidRPr="00735117">
        <w:rPr>
          <w:rFonts w:cs="Times New Roman"/>
          <w:szCs w:val="28"/>
          <w:lang w:eastAsia="ko-KR"/>
        </w:rPr>
        <w:tab/>
        <w:t>Рабочая тетрадь к учебному пособию «История Сахалинской</w:t>
      </w:r>
      <w:r>
        <w:rPr>
          <w:rFonts w:cs="Times New Roman"/>
          <w:szCs w:val="28"/>
          <w:lang w:eastAsia="ko-KR"/>
        </w:rPr>
        <w:t xml:space="preserve"> области» / авт. С. М. Первухин</w:t>
      </w:r>
      <w:r w:rsidRPr="00735117">
        <w:rPr>
          <w:rFonts w:cs="Times New Roman"/>
          <w:szCs w:val="28"/>
          <w:lang w:eastAsia="ko-KR"/>
        </w:rPr>
        <w:t xml:space="preserve">; отв. ред. </w:t>
      </w:r>
      <w:r>
        <w:rPr>
          <w:rFonts w:cs="Times New Roman"/>
          <w:szCs w:val="28"/>
          <w:lang w:eastAsia="ko-KR"/>
        </w:rPr>
        <w:t>М. С. Высоков. – Южно-Сахалинск</w:t>
      </w:r>
      <w:r w:rsidRPr="00735117">
        <w:rPr>
          <w:rFonts w:cs="Times New Roman"/>
          <w:szCs w:val="28"/>
          <w:lang w:eastAsia="ko-KR"/>
        </w:rPr>
        <w:t>: Изд-во Сахалинского государственн</w:t>
      </w:r>
      <w:r>
        <w:rPr>
          <w:rFonts w:cs="Times New Roman"/>
          <w:szCs w:val="28"/>
          <w:lang w:eastAsia="ko-KR"/>
        </w:rPr>
        <w:t>ого университета, 2001. – 42 с.: ил. – Текст</w:t>
      </w:r>
      <w:r w:rsidRPr="00735117">
        <w:rPr>
          <w:rFonts w:cs="Times New Roman"/>
          <w:szCs w:val="28"/>
          <w:lang w:eastAsia="ko-KR"/>
        </w:rPr>
        <w:t xml:space="preserve">: </w:t>
      </w:r>
      <w:r w:rsidRPr="00735117">
        <w:rPr>
          <w:rFonts w:cs="Times New Roman"/>
          <w:szCs w:val="28"/>
          <w:lang w:eastAsia="ko-KR"/>
        </w:rPr>
        <w:lastRenderedPageBreak/>
        <w:t>непосредственный.</w:t>
      </w:r>
    </w:p>
    <w:p w14:paraId="240948D0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25.</w:t>
      </w:r>
      <w:r w:rsidRPr="00735117">
        <w:rPr>
          <w:rFonts w:cs="Times New Roman"/>
          <w:szCs w:val="28"/>
          <w:lang w:eastAsia="ko-KR"/>
        </w:rPr>
        <w:tab/>
        <w:t xml:space="preserve">Россия и островной мир Тихого океана. </w:t>
      </w:r>
      <w:proofErr w:type="spellStart"/>
      <w:r w:rsidRPr="00735117">
        <w:rPr>
          <w:rFonts w:cs="Times New Roman"/>
          <w:szCs w:val="28"/>
          <w:lang w:eastAsia="ko-KR"/>
        </w:rPr>
        <w:t>Вып</w:t>
      </w:r>
      <w:proofErr w:type="spellEnd"/>
      <w:r w:rsidRPr="00735117">
        <w:rPr>
          <w:rFonts w:cs="Times New Roman"/>
          <w:szCs w:val="28"/>
          <w:lang w:eastAsia="ko-KR"/>
        </w:rPr>
        <w:t xml:space="preserve">. 1 / отв. ред. М. </w:t>
      </w:r>
      <w:r>
        <w:rPr>
          <w:rFonts w:cs="Times New Roman"/>
          <w:szCs w:val="28"/>
          <w:lang w:eastAsia="ko-KR"/>
        </w:rPr>
        <w:t>С. Высоков</w:t>
      </w:r>
      <w:r w:rsidRPr="00735117">
        <w:rPr>
          <w:rFonts w:cs="Times New Roman"/>
          <w:szCs w:val="28"/>
          <w:lang w:eastAsia="ko-KR"/>
        </w:rPr>
        <w:t xml:space="preserve">; </w:t>
      </w:r>
      <w:proofErr w:type="spellStart"/>
      <w:r w:rsidRPr="00735117">
        <w:rPr>
          <w:rFonts w:cs="Times New Roman"/>
          <w:szCs w:val="28"/>
          <w:lang w:eastAsia="ko-KR"/>
        </w:rPr>
        <w:t>редкол</w:t>
      </w:r>
      <w:proofErr w:type="spellEnd"/>
      <w:r w:rsidRPr="00735117">
        <w:rPr>
          <w:rFonts w:cs="Times New Roman"/>
          <w:szCs w:val="28"/>
          <w:lang w:eastAsia="ko-KR"/>
        </w:rPr>
        <w:t xml:space="preserve">.: М. И. Ищенко, Е. Н. Лисицына, </w:t>
      </w:r>
      <w:r>
        <w:rPr>
          <w:rFonts w:cs="Times New Roman"/>
          <w:szCs w:val="28"/>
          <w:lang w:eastAsia="ko-KR"/>
        </w:rPr>
        <w:t>О. В. Шашкина. – Южно-Сахалинск</w:t>
      </w:r>
      <w:r w:rsidRPr="00735117">
        <w:rPr>
          <w:rFonts w:cs="Times New Roman"/>
          <w:szCs w:val="28"/>
          <w:lang w:eastAsia="ko-KR"/>
        </w:rPr>
        <w:t>: Сахалинское книжное и</w:t>
      </w:r>
      <w:r>
        <w:rPr>
          <w:rFonts w:cs="Times New Roman"/>
          <w:szCs w:val="28"/>
          <w:lang w:eastAsia="ko-KR"/>
        </w:rPr>
        <w:t>зд-во, 2009. – 399 с. –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133B2995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26.</w:t>
      </w:r>
      <w:r w:rsidRPr="00735117">
        <w:rPr>
          <w:rFonts w:cs="Times New Roman"/>
          <w:szCs w:val="28"/>
          <w:lang w:eastAsia="ko-KR"/>
        </w:rPr>
        <w:tab/>
      </w:r>
      <w:proofErr w:type="spellStart"/>
      <w:r w:rsidRPr="00735117">
        <w:rPr>
          <w:rFonts w:cs="Times New Roman"/>
          <w:szCs w:val="28"/>
          <w:lang w:eastAsia="ko-KR"/>
        </w:rPr>
        <w:t>Рудановский</w:t>
      </w:r>
      <w:proofErr w:type="spellEnd"/>
      <w:r w:rsidRPr="00735117">
        <w:rPr>
          <w:rFonts w:cs="Times New Roman"/>
          <w:szCs w:val="28"/>
          <w:lang w:eastAsia="ko-KR"/>
        </w:rPr>
        <w:t xml:space="preserve">, Н. В. Записки об острове Сахалин и его коренных жителях (1853–1857 гг.) / Н. В. </w:t>
      </w:r>
      <w:proofErr w:type="spellStart"/>
      <w:r>
        <w:rPr>
          <w:rFonts w:cs="Times New Roman"/>
          <w:szCs w:val="28"/>
          <w:lang w:eastAsia="ko-KR"/>
        </w:rPr>
        <w:t>Рудановский</w:t>
      </w:r>
      <w:proofErr w:type="spellEnd"/>
      <w:r w:rsidRPr="00735117">
        <w:rPr>
          <w:rFonts w:cs="Times New Roman"/>
          <w:szCs w:val="28"/>
          <w:lang w:eastAsia="ko-KR"/>
        </w:rPr>
        <w:t>; Министерство культуры и арх</w:t>
      </w:r>
      <w:r>
        <w:rPr>
          <w:rFonts w:cs="Times New Roman"/>
          <w:szCs w:val="28"/>
          <w:lang w:eastAsia="ko-KR"/>
        </w:rPr>
        <w:t>ивного дела Сахалинской области</w:t>
      </w:r>
      <w:r w:rsidRPr="00735117">
        <w:rPr>
          <w:rFonts w:cs="Times New Roman"/>
          <w:szCs w:val="28"/>
          <w:lang w:eastAsia="ko-KR"/>
        </w:rPr>
        <w:t>; Сахалински</w:t>
      </w:r>
      <w:r>
        <w:rPr>
          <w:rFonts w:cs="Times New Roman"/>
          <w:szCs w:val="28"/>
          <w:lang w:eastAsia="ko-KR"/>
        </w:rPr>
        <w:t>й областной краеведческий музей</w:t>
      </w:r>
      <w:r w:rsidRPr="00735117">
        <w:rPr>
          <w:rFonts w:cs="Times New Roman"/>
          <w:szCs w:val="28"/>
          <w:lang w:eastAsia="ko-KR"/>
        </w:rPr>
        <w:t xml:space="preserve">; сост.: В. М. Латышев, </w:t>
      </w:r>
      <w:r>
        <w:rPr>
          <w:rFonts w:cs="Times New Roman"/>
          <w:szCs w:val="28"/>
          <w:lang w:eastAsia="ko-KR"/>
        </w:rPr>
        <w:t xml:space="preserve">Г. И. </w:t>
      </w:r>
      <w:proofErr w:type="spellStart"/>
      <w:r>
        <w:rPr>
          <w:rFonts w:cs="Times New Roman"/>
          <w:szCs w:val="28"/>
          <w:lang w:eastAsia="ko-KR"/>
        </w:rPr>
        <w:t>Дударец</w:t>
      </w:r>
      <w:proofErr w:type="spellEnd"/>
      <w:r>
        <w:rPr>
          <w:rFonts w:cs="Times New Roman"/>
          <w:szCs w:val="28"/>
          <w:lang w:eastAsia="ko-KR"/>
        </w:rPr>
        <w:t>. – Южно-Сахалинск</w:t>
      </w:r>
      <w:r w:rsidRPr="00735117">
        <w:rPr>
          <w:rFonts w:cs="Times New Roman"/>
          <w:szCs w:val="28"/>
          <w:lang w:eastAsia="ko-KR"/>
        </w:rPr>
        <w:t xml:space="preserve">: Сахалинская областная </w:t>
      </w:r>
      <w:r>
        <w:rPr>
          <w:rFonts w:cs="Times New Roman"/>
          <w:szCs w:val="28"/>
          <w:lang w:eastAsia="ko-KR"/>
        </w:rPr>
        <w:t>типография, 2020. – 165, [2] с.</w:t>
      </w:r>
      <w:r w:rsidRPr="00735117">
        <w:rPr>
          <w:rFonts w:cs="Times New Roman"/>
          <w:szCs w:val="28"/>
          <w:lang w:eastAsia="ko-KR"/>
        </w:rPr>
        <w:t xml:space="preserve">: </w:t>
      </w:r>
      <w:proofErr w:type="spellStart"/>
      <w:r w:rsidRPr="00735117">
        <w:rPr>
          <w:rFonts w:cs="Times New Roman"/>
          <w:szCs w:val="28"/>
          <w:lang w:eastAsia="ko-KR"/>
        </w:rPr>
        <w:t>цв</w:t>
      </w:r>
      <w:proofErr w:type="spellEnd"/>
      <w:r w:rsidRPr="00735117">
        <w:rPr>
          <w:rFonts w:cs="Times New Roman"/>
          <w:szCs w:val="28"/>
          <w:lang w:eastAsia="ko-KR"/>
        </w:rPr>
        <w:t xml:space="preserve">. ил., фот., </w:t>
      </w:r>
      <w:proofErr w:type="spellStart"/>
      <w:r w:rsidRPr="00735117">
        <w:rPr>
          <w:rFonts w:cs="Times New Roman"/>
          <w:szCs w:val="28"/>
          <w:lang w:eastAsia="ko-KR"/>
        </w:rPr>
        <w:t>портр</w:t>
      </w:r>
      <w:proofErr w:type="spellEnd"/>
      <w:r w:rsidRPr="00735117">
        <w:rPr>
          <w:rFonts w:cs="Times New Roman"/>
          <w:szCs w:val="28"/>
          <w:lang w:eastAsia="ko-KR"/>
        </w:rPr>
        <w:t>. – (Библиотек</w:t>
      </w:r>
      <w:r>
        <w:rPr>
          <w:rFonts w:cs="Times New Roman"/>
          <w:szCs w:val="28"/>
          <w:lang w:eastAsia="ko-KR"/>
        </w:rPr>
        <w:t>а Сахалинского музея). – 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5FB700AF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27.</w:t>
      </w:r>
      <w:r w:rsidRPr="00735117">
        <w:rPr>
          <w:rFonts w:cs="Times New Roman"/>
          <w:szCs w:val="28"/>
          <w:lang w:eastAsia="ko-KR"/>
        </w:rPr>
        <w:tab/>
        <w:t>Сама</w:t>
      </w:r>
      <w:r>
        <w:rPr>
          <w:rFonts w:cs="Times New Roman"/>
          <w:szCs w:val="28"/>
          <w:lang w:eastAsia="ko-KR"/>
        </w:rPr>
        <w:t xml:space="preserve">рин, И. А. Возвращение в </w:t>
      </w:r>
      <w:proofErr w:type="spellStart"/>
      <w:r>
        <w:rPr>
          <w:rFonts w:cs="Times New Roman"/>
          <w:szCs w:val="28"/>
          <w:lang w:eastAsia="ko-KR"/>
        </w:rPr>
        <w:t>Амбэцу</w:t>
      </w:r>
      <w:proofErr w:type="spellEnd"/>
      <w:r w:rsidRPr="00735117">
        <w:rPr>
          <w:rFonts w:cs="Times New Roman"/>
          <w:szCs w:val="28"/>
          <w:lang w:eastAsia="ko-KR"/>
        </w:rPr>
        <w:t>: история селения на гра</w:t>
      </w:r>
      <w:r>
        <w:rPr>
          <w:rFonts w:cs="Times New Roman"/>
          <w:szCs w:val="28"/>
          <w:lang w:eastAsia="ko-KR"/>
        </w:rPr>
        <w:t>нице / И. А. Самарин. – Москва</w:t>
      </w:r>
      <w:r w:rsidRPr="00735117">
        <w:rPr>
          <w:rFonts w:cs="Times New Roman"/>
          <w:szCs w:val="28"/>
          <w:lang w:eastAsia="ko-KR"/>
        </w:rPr>
        <w:t>: Красногорский полиграфи</w:t>
      </w:r>
      <w:r>
        <w:rPr>
          <w:rFonts w:cs="Times New Roman"/>
          <w:szCs w:val="28"/>
          <w:lang w:eastAsia="ko-KR"/>
        </w:rPr>
        <w:t>ческий комбинат, 2018. – 136 с.: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0AA22553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28.</w:t>
      </w:r>
      <w:r w:rsidRPr="00735117">
        <w:rPr>
          <w:rFonts w:cs="Times New Roman"/>
          <w:szCs w:val="28"/>
          <w:lang w:eastAsia="ko-KR"/>
        </w:rPr>
        <w:tab/>
        <w:t>Самар</w:t>
      </w:r>
      <w:r>
        <w:rPr>
          <w:rFonts w:cs="Times New Roman"/>
          <w:szCs w:val="28"/>
          <w:lang w:eastAsia="ko-KR"/>
        </w:rPr>
        <w:t xml:space="preserve">ин, И. А. История острова </w:t>
      </w:r>
      <w:proofErr w:type="spellStart"/>
      <w:r>
        <w:rPr>
          <w:rFonts w:cs="Times New Roman"/>
          <w:szCs w:val="28"/>
          <w:lang w:eastAsia="ko-KR"/>
        </w:rPr>
        <w:t>Матуа</w:t>
      </w:r>
      <w:proofErr w:type="spellEnd"/>
      <w:r w:rsidRPr="00735117">
        <w:rPr>
          <w:rFonts w:cs="Times New Roman"/>
          <w:szCs w:val="28"/>
          <w:lang w:eastAsia="ko-KR"/>
        </w:rPr>
        <w:t xml:space="preserve">: в 2 т. Том 1. Остров-крепость </w:t>
      </w:r>
      <w:proofErr w:type="spellStart"/>
      <w:r w:rsidRPr="00735117">
        <w:rPr>
          <w:rFonts w:cs="Times New Roman"/>
          <w:szCs w:val="28"/>
          <w:lang w:eastAsia="ko-KR"/>
        </w:rPr>
        <w:t>Матуа</w:t>
      </w:r>
      <w:proofErr w:type="spellEnd"/>
      <w:r w:rsidRPr="00735117">
        <w:rPr>
          <w:rFonts w:cs="Times New Roman"/>
          <w:szCs w:val="28"/>
          <w:lang w:eastAsia="ko-KR"/>
        </w:rPr>
        <w:t xml:space="preserve"> и его военно-истори</w:t>
      </w:r>
      <w:r>
        <w:rPr>
          <w:rFonts w:cs="Times New Roman"/>
          <w:szCs w:val="28"/>
          <w:lang w:eastAsia="ko-KR"/>
        </w:rPr>
        <w:t>ческое наследие / И. А. Самарин</w:t>
      </w:r>
      <w:r w:rsidRPr="00735117">
        <w:rPr>
          <w:rFonts w:cs="Times New Roman"/>
          <w:szCs w:val="28"/>
          <w:lang w:eastAsia="ko-KR"/>
        </w:rPr>
        <w:t>; Министерство культуры и арх</w:t>
      </w:r>
      <w:r>
        <w:rPr>
          <w:rFonts w:cs="Times New Roman"/>
          <w:szCs w:val="28"/>
          <w:lang w:eastAsia="ko-KR"/>
        </w:rPr>
        <w:t>ивного дела Сахалинской области</w:t>
      </w:r>
      <w:r w:rsidRPr="00735117">
        <w:rPr>
          <w:rFonts w:cs="Times New Roman"/>
          <w:szCs w:val="28"/>
          <w:lang w:eastAsia="ko-KR"/>
        </w:rPr>
        <w:t>; Музейно-мемориальны</w:t>
      </w:r>
      <w:r>
        <w:rPr>
          <w:rFonts w:cs="Times New Roman"/>
          <w:szCs w:val="28"/>
          <w:lang w:eastAsia="ko-KR"/>
        </w:rPr>
        <w:t>й комплекс «Победа». – Белгород</w:t>
      </w:r>
      <w:r w:rsidRPr="00735117">
        <w:rPr>
          <w:rFonts w:cs="Times New Roman"/>
          <w:szCs w:val="28"/>
          <w:lang w:eastAsia="ko-KR"/>
        </w:rPr>
        <w:t>: Константа, 2019. –</w:t>
      </w:r>
      <w:r>
        <w:rPr>
          <w:rFonts w:cs="Times New Roman"/>
          <w:szCs w:val="28"/>
          <w:lang w:eastAsia="ko-KR"/>
        </w:rPr>
        <w:t xml:space="preserve"> 172 с.: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097E9C46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29.</w:t>
      </w:r>
      <w:r w:rsidRPr="00735117">
        <w:rPr>
          <w:rFonts w:cs="Times New Roman"/>
          <w:szCs w:val="28"/>
          <w:lang w:eastAsia="ko-KR"/>
        </w:rPr>
        <w:tab/>
        <w:t>Самар</w:t>
      </w:r>
      <w:r>
        <w:rPr>
          <w:rFonts w:cs="Times New Roman"/>
          <w:szCs w:val="28"/>
          <w:lang w:eastAsia="ko-KR"/>
        </w:rPr>
        <w:t xml:space="preserve">ин, И. А. История острова </w:t>
      </w:r>
      <w:proofErr w:type="spellStart"/>
      <w:r>
        <w:rPr>
          <w:rFonts w:cs="Times New Roman"/>
          <w:szCs w:val="28"/>
          <w:lang w:eastAsia="ko-KR"/>
        </w:rPr>
        <w:t>Матуа</w:t>
      </w:r>
      <w:proofErr w:type="spellEnd"/>
      <w:r w:rsidRPr="00735117">
        <w:rPr>
          <w:rFonts w:cs="Times New Roman"/>
          <w:szCs w:val="28"/>
          <w:lang w:eastAsia="ko-KR"/>
        </w:rPr>
        <w:t>: в 2 т. Том 1. Открытие, изучение и освоени</w:t>
      </w:r>
      <w:r>
        <w:rPr>
          <w:rFonts w:cs="Times New Roman"/>
          <w:szCs w:val="28"/>
          <w:lang w:eastAsia="ko-KR"/>
        </w:rPr>
        <w:t xml:space="preserve">е острова </w:t>
      </w:r>
      <w:proofErr w:type="spellStart"/>
      <w:r>
        <w:rPr>
          <w:rFonts w:cs="Times New Roman"/>
          <w:szCs w:val="28"/>
          <w:lang w:eastAsia="ko-KR"/>
        </w:rPr>
        <w:t>Матуа</w:t>
      </w:r>
      <w:proofErr w:type="spellEnd"/>
      <w:r>
        <w:rPr>
          <w:rFonts w:cs="Times New Roman"/>
          <w:szCs w:val="28"/>
          <w:lang w:eastAsia="ko-KR"/>
        </w:rPr>
        <w:t xml:space="preserve"> / И. А. Самарин</w:t>
      </w:r>
      <w:r w:rsidRPr="00735117">
        <w:rPr>
          <w:rFonts w:cs="Times New Roman"/>
          <w:szCs w:val="28"/>
          <w:lang w:eastAsia="ko-KR"/>
        </w:rPr>
        <w:t>; Министерство культуры и арх</w:t>
      </w:r>
      <w:r>
        <w:rPr>
          <w:rFonts w:cs="Times New Roman"/>
          <w:szCs w:val="28"/>
          <w:lang w:eastAsia="ko-KR"/>
        </w:rPr>
        <w:t>ивного дела Сахалинской области</w:t>
      </w:r>
      <w:r w:rsidRPr="00735117">
        <w:rPr>
          <w:rFonts w:cs="Times New Roman"/>
          <w:szCs w:val="28"/>
          <w:lang w:eastAsia="ko-KR"/>
        </w:rPr>
        <w:t>; Музейно-мемориальный комплекс «Победа». –</w:t>
      </w:r>
      <w:r>
        <w:rPr>
          <w:rFonts w:cs="Times New Roman"/>
          <w:szCs w:val="28"/>
          <w:lang w:eastAsia="ko-KR"/>
        </w:rPr>
        <w:t xml:space="preserve"> Белгород: Константа, 2019. – 208 с.: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593DE8F8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30.</w:t>
      </w:r>
      <w:r w:rsidRPr="00735117">
        <w:rPr>
          <w:rFonts w:cs="Times New Roman"/>
          <w:szCs w:val="28"/>
          <w:lang w:eastAsia="ko-KR"/>
        </w:rPr>
        <w:tab/>
        <w:t>Сама</w:t>
      </w:r>
      <w:r>
        <w:rPr>
          <w:rFonts w:cs="Times New Roman"/>
          <w:szCs w:val="28"/>
          <w:lang w:eastAsia="ko-KR"/>
        </w:rPr>
        <w:t>рин, И. А. Невельской и Сахалин</w:t>
      </w:r>
      <w:r w:rsidRPr="00735117">
        <w:rPr>
          <w:rFonts w:cs="Times New Roman"/>
          <w:szCs w:val="28"/>
          <w:lang w:eastAsia="ko-KR"/>
        </w:rPr>
        <w:t>: посвящается 200-летию со дня рождения Геннадия Иванов</w:t>
      </w:r>
      <w:r>
        <w:rPr>
          <w:rFonts w:cs="Times New Roman"/>
          <w:szCs w:val="28"/>
          <w:lang w:eastAsia="ko-KR"/>
        </w:rPr>
        <w:t>ича Невельского / И. А. Самарин</w:t>
      </w:r>
      <w:r w:rsidRPr="00735117">
        <w:rPr>
          <w:rFonts w:cs="Times New Roman"/>
          <w:szCs w:val="28"/>
          <w:lang w:eastAsia="ko-KR"/>
        </w:rPr>
        <w:t>; Министерство культуры Сахалинской области. – Южно-Сахалинск: Сахалинская областная типография, 2013. – 28 с</w:t>
      </w:r>
      <w:r>
        <w:rPr>
          <w:rFonts w:cs="Times New Roman"/>
          <w:szCs w:val="28"/>
          <w:lang w:eastAsia="ko-KR"/>
        </w:rPr>
        <w:t>.</w:t>
      </w:r>
      <w:r w:rsidRPr="00735117">
        <w:rPr>
          <w:rFonts w:cs="Times New Roman"/>
          <w:szCs w:val="28"/>
          <w:lang w:eastAsia="ko-KR"/>
        </w:rPr>
        <w:t xml:space="preserve">: </w:t>
      </w:r>
      <w:proofErr w:type="spellStart"/>
      <w:r w:rsidRPr="00735117">
        <w:rPr>
          <w:rFonts w:cs="Times New Roman"/>
          <w:szCs w:val="28"/>
          <w:lang w:eastAsia="ko-KR"/>
        </w:rPr>
        <w:t>цв</w:t>
      </w:r>
      <w:proofErr w:type="spellEnd"/>
      <w:r w:rsidRPr="00735117">
        <w:rPr>
          <w:rFonts w:cs="Times New Roman"/>
          <w:szCs w:val="28"/>
          <w:lang w:eastAsia="ko-KR"/>
        </w:rPr>
        <w:t>. фот., карты. – Текст: непосредственный.</w:t>
      </w:r>
    </w:p>
    <w:p w14:paraId="371F4D22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31.</w:t>
      </w:r>
      <w:r w:rsidRPr="00735117">
        <w:rPr>
          <w:rFonts w:cs="Times New Roman"/>
          <w:szCs w:val="28"/>
          <w:lang w:eastAsia="ko-KR"/>
        </w:rPr>
        <w:tab/>
        <w:t xml:space="preserve">Сахалин и Курилы в прошлом и настоящем. Кн. 1: Древние культуры и коренные народы Сахалина / [гл. ред. А. М. </w:t>
      </w:r>
      <w:proofErr w:type="spellStart"/>
      <w:proofErr w:type="gramStart"/>
      <w:r w:rsidRPr="00735117">
        <w:rPr>
          <w:rFonts w:cs="Times New Roman"/>
          <w:szCs w:val="28"/>
          <w:lang w:eastAsia="ko-KR"/>
        </w:rPr>
        <w:t>Тарунов</w:t>
      </w:r>
      <w:proofErr w:type="spellEnd"/>
      <w:r w:rsidRPr="00735117">
        <w:rPr>
          <w:rFonts w:cs="Times New Roman"/>
          <w:szCs w:val="28"/>
          <w:lang w:eastAsia="ko-KR"/>
        </w:rPr>
        <w:t xml:space="preserve"> ;</w:t>
      </w:r>
      <w:proofErr w:type="gramEnd"/>
      <w:r w:rsidRPr="00735117">
        <w:rPr>
          <w:rFonts w:cs="Times New Roman"/>
          <w:szCs w:val="28"/>
          <w:lang w:eastAsia="ko-KR"/>
        </w:rPr>
        <w:t xml:space="preserve"> Министерство культуры Сахалинской области и др.]. – [Москва]: </w:t>
      </w:r>
      <w:proofErr w:type="spellStart"/>
      <w:r w:rsidRPr="00735117">
        <w:rPr>
          <w:rFonts w:cs="Times New Roman"/>
          <w:szCs w:val="28"/>
          <w:lang w:eastAsia="ko-KR"/>
        </w:rPr>
        <w:t>НИИЦентр</w:t>
      </w:r>
      <w:proofErr w:type="spellEnd"/>
      <w:r w:rsidRPr="00735117">
        <w:rPr>
          <w:rFonts w:cs="Times New Roman"/>
          <w:szCs w:val="28"/>
          <w:lang w:eastAsia="ko-KR"/>
        </w:rPr>
        <w:t xml:space="preserve">, 2015. – – 319 с.: </w:t>
      </w:r>
      <w:proofErr w:type="spellStart"/>
      <w:r w:rsidRPr="00735117">
        <w:rPr>
          <w:rFonts w:cs="Times New Roman"/>
          <w:szCs w:val="28"/>
          <w:lang w:eastAsia="ko-KR"/>
        </w:rPr>
        <w:t>цв</w:t>
      </w:r>
      <w:proofErr w:type="spellEnd"/>
      <w:r w:rsidRPr="00735117">
        <w:rPr>
          <w:rFonts w:cs="Times New Roman"/>
          <w:szCs w:val="28"/>
          <w:lang w:eastAsia="ko-KR"/>
        </w:rPr>
        <w:t xml:space="preserve">. ил. – </w:t>
      </w:r>
      <w:r w:rsidRPr="00735117">
        <w:rPr>
          <w:rFonts w:cs="Times New Roman"/>
          <w:szCs w:val="28"/>
          <w:lang w:eastAsia="ko-KR"/>
        </w:rPr>
        <w:lastRenderedPageBreak/>
        <w:t>(Наследие народов</w:t>
      </w:r>
      <w:r>
        <w:rPr>
          <w:rFonts w:cs="Times New Roman"/>
          <w:szCs w:val="28"/>
          <w:lang w:eastAsia="ko-KR"/>
        </w:rPr>
        <w:t xml:space="preserve"> Российской Федерации).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46DEDF6D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>
        <w:rPr>
          <w:rFonts w:cs="Times New Roman"/>
          <w:szCs w:val="28"/>
          <w:lang w:eastAsia="ko-KR"/>
        </w:rPr>
        <w:t>32.</w:t>
      </w:r>
      <w:r>
        <w:rPr>
          <w:rFonts w:cs="Times New Roman"/>
          <w:szCs w:val="28"/>
          <w:lang w:eastAsia="ko-KR"/>
        </w:rPr>
        <w:tab/>
        <w:t xml:space="preserve">Федорчук. </w:t>
      </w:r>
      <w:r w:rsidRPr="00735117">
        <w:rPr>
          <w:rFonts w:cs="Times New Roman"/>
          <w:szCs w:val="28"/>
          <w:lang w:eastAsia="ko-KR"/>
        </w:rPr>
        <w:t xml:space="preserve">С. П. Историческая скульптура Южно-Сахалинска / С. П. </w:t>
      </w:r>
      <w:proofErr w:type="gramStart"/>
      <w:r w:rsidRPr="00735117">
        <w:rPr>
          <w:rFonts w:cs="Times New Roman"/>
          <w:szCs w:val="28"/>
          <w:lang w:eastAsia="ko-KR"/>
        </w:rPr>
        <w:t>Федорчук ;</w:t>
      </w:r>
      <w:proofErr w:type="gramEnd"/>
      <w:r w:rsidRPr="00735117">
        <w:rPr>
          <w:rFonts w:cs="Times New Roman"/>
          <w:szCs w:val="28"/>
          <w:lang w:eastAsia="ko-KR"/>
        </w:rPr>
        <w:t xml:space="preserve"> [фот.: Т. И. Кузьменко, В. П. Мизинцев, М. П. </w:t>
      </w:r>
      <w:r>
        <w:rPr>
          <w:rFonts w:cs="Times New Roman"/>
          <w:szCs w:val="28"/>
          <w:lang w:eastAsia="ko-KR"/>
        </w:rPr>
        <w:t>Рыбин и др.]. – Южно-Сахалинск</w:t>
      </w:r>
      <w:r w:rsidRPr="00735117">
        <w:rPr>
          <w:rFonts w:cs="Times New Roman"/>
          <w:szCs w:val="28"/>
          <w:lang w:eastAsia="ko-KR"/>
        </w:rPr>
        <w:t xml:space="preserve">: Сахалинское книжное изд-во, 2009. </w:t>
      </w:r>
      <w:r>
        <w:rPr>
          <w:rFonts w:cs="Times New Roman"/>
          <w:szCs w:val="28"/>
          <w:lang w:eastAsia="ko-KR"/>
        </w:rPr>
        <w:t xml:space="preserve">– 79, [1] c.: </w:t>
      </w:r>
      <w:proofErr w:type="spellStart"/>
      <w:r>
        <w:rPr>
          <w:rFonts w:cs="Times New Roman"/>
          <w:szCs w:val="28"/>
          <w:lang w:eastAsia="ko-KR"/>
        </w:rPr>
        <w:t>цв</w:t>
      </w:r>
      <w:proofErr w:type="spellEnd"/>
      <w:r>
        <w:rPr>
          <w:rFonts w:cs="Times New Roman"/>
          <w:szCs w:val="28"/>
          <w:lang w:eastAsia="ko-KR"/>
        </w:rPr>
        <w:t>. фот.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6F2E3CC6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33.</w:t>
      </w:r>
      <w:r w:rsidRPr="00735117">
        <w:rPr>
          <w:rFonts w:cs="Times New Roman"/>
          <w:szCs w:val="28"/>
          <w:lang w:eastAsia="ko-KR"/>
        </w:rPr>
        <w:tab/>
        <w:t>Федорчук, С. П. Рассказы о краев</w:t>
      </w:r>
      <w:r>
        <w:rPr>
          <w:rFonts w:cs="Times New Roman"/>
          <w:szCs w:val="28"/>
          <w:lang w:eastAsia="ko-KR"/>
        </w:rPr>
        <w:t>едческом музее / С. П. Федорчук</w:t>
      </w:r>
      <w:r w:rsidRPr="00735117">
        <w:rPr>
          <w:rFonts w:cs="Times New Roman"/>
          <w:szCs w:val="28"/>
          <w:lang w:eastAsia="ko-KR"/>
        </w:rPr>
        <w:t xml:space="preserve">; [фот.: В. П. </w:t>
      </w:r>
      <w:proofErr w:type="spellStart"/>
      <w:r w:rsidRPr="00735117">
        <w:rPr>
          <w:rFonts w:cs="Times New Roman"/>
          <w:szCs w:val="28"/>
          <w:lang w:eastAsia="ko-KR"/>
        </w:rPr>
        <w:t>К</w:t>
      </w:r>
      <w:r>
        <w:rPr>
          <w:rFonts w:cs="Times New Roman"/>
          <w:szCs w:val="28"/>
          <w:lang w:eastAsia="ko-KR"/>
        </w:rPr>
        <w:t>алыгин</w:t>
      </w:r>
      <w:proofErr w:type="spellEnd"/>
      <w:r>
        <w:rPr>
          <w:rFonts w:cs="Times New Roman"/>
          <w:szCs w:val="28"/>
          <w:lang w:eastAsia="ko-KR"/>
        </w:rPr>
        <w:t xml:space="preserve"> и др.]. – Южно-Сахалинск</w:t>
      </w:r>
      <w:r w:rsidRPr="00735117">
        <w:rPr>
          <w:rFonts w:cs="Times New Roman"/>
          <w:szCs w:val="28"/>
          <w:lang w:eastAsia="ko-KR"/>
        </w:rPr>
        <w:t>; [Владив</w:t>
      </w:r>
      <w:r>
        <w:rPr>
          <w:rFonts w:cs="Times New Roman"/>
          <w:szCs w:val="28"/>
          <w:lang w:eastAsia="ko-KR"/>
        </w:rPr>
        <w:t>осток]</w:t>
      </w:r>
      <w:r w:rsidRPr="00735117">
        <w:rPr>
          <w:rFonts w:cs="Times New Roman"/>
          <w:szCs w:val="28"/>
          <w:lang w:eastAsia="ko-KR"/>
        </w:rPr>
        <w:t xml:space="preserve">: </w:t>
      </w:r>
      <w:proofErr w:type="spellStart"/>
      <w:r w:rsidRPr="00735117">
        <w:rPr>
          <w:rFonts w:cs="Times New Roman"/>
          <w:szCs w:val="28"/>
          <w:lang w:eastAsia="ko-KR"/>
        </w:rPr>
        <w:t>Дальпресс</w:t>
      </w:r>
      <w:proofErr w:type="spellEnd"/>
      <w:r w:rsidRPr="00735117">
        <w:rPr>
          <w:rFonts w:cs="Times New Roman"/>
          <w:szCs w:val="28"/>
          <w:lang w:eastAsia="ko-KR"/>
        </w:rPr>
        <w:t xml:space="preserve">, 2013. </w:t>
      </w:r>
      <w:r>
        <w:rPr>
          <w:rFonts w:cs="Times New Roman"/>
          <w:szCs w:val="28"/>
          <w:lang w:eastAsia="ko-KR"/>
        </w:rPr>
        <w:t xml:space="preserve">– 94, [1] с.: </w:t>
      </w:r>
      <w:proofErr w:type="spellStart"/>
      <w:r>
        <w:rPr>
          <w:rFonts w:cs="Times New Roman"/>
          <w:szCs w:val="28"/>
          <w:lang w:eastAsia="ko-KR"/>
        </w:rPr>
        <w:t>цв</w:t>
      </w:r>
      <w:proofErr w:type="spellEnd"/>
      <w:r>
        <w:rPr>
          <w:rFonts w:cs="Times New Roman"/>
          <w:szCs w:val="28"/>
          <w:lang w:eastAsia="ko-KR"/>
        </w:rPr>
        <w:t>. фот.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5BDE7283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34.</w:t>
      </w:r>
      <w:r w:rsidRPr="00735117">
        <w:rPr>
          <w:rFonts w:cs="Times New Roman"/>
          <w:szCs w:val="28"/>
          <w:lang w:eastAsia="ko-KR"/>
        </w:rPr>
        <w:tab/>
      </w:r>
      <w:proofErr w:type="spellStart"/>
      <w:r w:rsidRPr="00735117">
        <w:rPr>
          <w:rFonts w:cs="Times New Roman"/>
          <w:szCs w:val="28"/>
          <w:lang w:eastAsia="ko-KR"/>
        </w:rPr>
        <w:t>Черпакова</w:t>
      </w:r>
      <w:proofErr w:type="spellEnd"/>
      <w:r w:rsidRPr="00735117">
        <w:rPr>
          <w:rFonts w:cs="Times New Roman"/>
          <w:szCs w:val="28"/>
          <w:lang w:eastAsia="ko-KR"/>
        </w:rPr>
        <w:t>, К. Я. Глубинные истоки. Современное искусство коренных народов Сахалина в собрании Сахалинского областного краевед</w:t>
      </w:r>
      <w:r>
        <w:rPr>
          <w:rFonts w:cs="Times New Roman"/>
          <w:szCs w:val="28"/>
          <w:lang w:eastAsia="ko-KR"/>
        </w:rPr>
        <w:t xml:space="preserve">ческого музея / К. Я. </w:t>
      </w:r>
      <w:proofErr w:type="spellStart"/>
      <w:r>
        <w:rPr>
          <w:rFonts w:cs="Times New Roman"/>
          <w:szCs w:val="28"/>
          <w:lang w:eastAsia="ko-KR"/>
        </w:rPr>
        <w:t>Черпакова</w:t>
      </w:r>
      <w:proofErr w:type="spellEnd"/>
      <w:r w:rsidRPr="00735117">
        <w:rPr>
          <w:rFonts w:cs="Times New Roman"/>
          <w:szCs w:val="28"/>
          <w:lang w:eastAsia="ko-KR"/>
        </w:rPr>
        <w:t xml:space="preserve">; </w:t>
      </w:r>
      <w:proofErr w:type="spellStart"/>
      <w:r w:rsidRPr="00735117">
        <w:rPr>
          <w:rFonts w:cs="Times New Roman"/>
          <w:szCs w:val="28"/>
          <w:lang w:eastAsia="ko-KR"/>
        </w:rPr>
        <w:t>редкол</w:t>
      </w:r>
      <w:proofErr w:type="spellEnd"/>
      <w:r w:rsidRPr="00735117">
        <w:rPr>
          <w:rFonts w:cs="Times New Roman"/>
          <w:szCs w:val="28"/>
          <w:lang w:eastAsia="ko-KR"/>
        </w:rPr>
        <w:t xml:space="preserve">.: Т. П. </w:t>
      </w:r>
      <w:proofErr w:type="spellStart"/>
      <w:r w:rsidRPr="00735117">
        <w:rPr>
          <w:rFonts w:cs="Times New Roman"/>
          <w:szCs w:val="28"/>
          <w:lang w:eastAsia="ko-KR"/>
        </w:rPr>
        <w:t>Роон</w:t>
      </w:r>
      <w:proofErr w:type="spellEnd"/>
      <w:r w:rsidRPr="00735117">
        <w:rPr>
          <w:rFonts w:cs="Times New Roman"/>
          <w:szCs w:val="28"/>
          <w:lang w:eastAsia="ko-KR"/>
        </w:rPr>
        <w:t>, Е. А. Ико</w:t>
      </w:r>
      <w:r>
        <w:rPr>
          <w:rFonts w:cs="Times New Roman"/>
          <w:szCs w:val="28"/>
          <w:lang w:eastAsia="ko-KR"/>
        </w:rPr>
        <w:t xml:space="preserve">нникова, Г. В. </w:t>
      </w:r>
      <w:proofErr w:type="spellStart"/>
      <w:r>
        <w:rPr>
          <w:rFonts w:cs="Times New Roman"/>
          <w:szCs w:val="28"/>
          <w:lang w:eastAsia="ko-KR"/>
        </w:rPr>
        <w:t>Матюшков</w:t>
      </w:r>
      <w:proofErr w:type="spellEnd"/>
      <w:r>
        <w:rPr>
          <w:rFonts w:cs="Times New Roman"/>
          <w:szCs w:val="28"/>
          <w:lang w:eastAsia="ko-KR"/>
        </w:rPr>
        <w:t xml:space="preserve"> [и др.]</w:t>
      </w:r>
      <w:r w:rsidRPr="00735117">
        <w:rPr>
          <w:rFonts w:cs="Times New Roman"/>
          <w:szCs w:val="28"/>
          <w:lang w:eastAsia="ko-KR"/>
        </w:rPr>
        <w:t>; Министерст</w:t>
      </w:r>
      <w:r>
        <w:rPr>
          <w:rFonts w:cs="Times New Roman"/>
          <w:szCs w:val="28"/>
          <w:lang w:eastAsia="ko-KR"/>
        </w:rPr>
        <w:t>во культуры Сахалинской области</w:t>
      </w:r>
      <w:r w:rsidRPr="00735117">
        <w:rPr>
          <w:rFonts w:cs="Times New Roman"/>
          <w:szCs w:val="28"/>
          <w:lang w:eastAsia="ko-KR"/>
        </w:rPr>
        <w:t>; Сахалинский областной краеве</w:t>
      </w:r>
      <w:r>
        <w:rPr>
          <w:rFonts w:cs="Times New Roman"/>
          <w:szCs w:val="28"/>
          <w:lang w:eastAsia="ko-KR"/>
        </w:rPr>
        <w:t>дческий музей. – Южно-Сахалинск</w:t>
      </w:r>
      <w:r w:rsidRPr="00735117">
        <w:rPr>
          <w:rFonts w:cs="Times New Roman"/>
          <w:szCs w:val="28"/>
          <w:lang w:eastAsia="ko-KR"/>
        </w:rPr>
        <w:t>: Сахалинская облас</w:t>
      </w:r>
      <w:r>
        <w:rPr>
          <w:rFonts w:cs="Times New Roman"/>
          <w:szCs w:val="28"/>
          <w:lang w:eastAsia="ko-KR"/>
        </w:rPr>
        <w:t>тная типография, 2012. – 100 с.: ил.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7FDBEBB8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>
        <w:rPr>
          <w:rFonts w:cs="Times New Roman"/>
          <w:szCs w:val="28"/>
          <w:lang w:eastAsia="ko-KR"/>
        </w:rPr>
        <w:t>35.</w:t>
      </w:r>
      <w:r>
        <w:rPr>
          <w:rFonts w:cs="Times New Roman"/>
          <w:szCs w:val="28"/>
          <w:lang w:eastAsia="ko-KR"/>
        </w:rPr>
        <w:tab/>
        <w:t>Чтобы помнить</w:t>
      </w:r>
      <w:r w:rsidRPr="00735117">
        <w:rPr>
          <w:rFonts w:cs="Times New Roman"/>
          <w:szCs w:val="28"/>
          <w:lang w:eastAsia="ko-KR"/>
        </w:rPr>
        <w:t>: Сахалин и Курильские острова в судьбах героев / [сост.: Н. В. Вишневс</w:t>
      </w:r>
      <w:r>
        <w:rPr>
          <w:rFonts w:cs="Times New Roman"/>
          <w:szCs w:val="28"/>
          <w:lang w:eastAsia="ko-KR"/>
        </w:rPr>
        <w:t>кий, И. Ю. Шашкова]. – [Москва]: Перо, 2015. – 287 с.</w:t>
      </w:r>
      <w:r w:rsidRPr="00735117">
        <w:rPr>
          <w:rFonts w:cs="Times New Roman"/>
          <w:szCs w:val="28"/>
          <w:lang w:eastAsia="ko-KR"/>
        </w:rPr>
        <w:t>: ч.-б. фот. – 70-летию Вели</w:t>
      </w:r>
      <w:r>
        <w:rPr>
          <w:rFonts w:cs="Times New Roman"/>
          <w:szCs w:val="28"/>
          <w:lang w:eastAsia="ko-KR"/>
        </w:rPr>
        <w:t>кой Победы посвящается.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32EEF3C5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36.</w:t>
      </w:r>
      <w:r w:rsidRPr="00735117">
        <w:rPr>
          <w:rFonts w:cs="Times New Roman"/>
          <w:szCs w:val="28"/>
          <w:lang w:eastAsia="ko-KR"/>
        </w:rPr>
        <w:tab/>
      </w:r>
      <w:proofErr w:type="spellStart"/>
      <w:r w:rsidRPr="00735117">
        <w:rPr>
          <w:rFonts w:cs="Times New Roman"/>
          <w:szCs w:val="28"/>
          <w:lang w:eastAsia="ko-KR"/>
        </w:rPr>
        <w:t>Шумшу</w:t>
      </w:r>
      <w:proofErr w:type="spellEnd"/>
      <w:r w:rsidRPr="00735117">
        <w:rPr>
          <w:rFonts w:cs="Times New Roman"/>
          <w:szCs w:val="28"/>
          <w:lang w:eastAsia="ko-KR"/>
        </w:rPr>
        <w:t>, последний остров войны, август 1945 год</w:t>
      </w:r>
      <w:r>
        <w:rPr>
          <w:rFonts w:cs="Times New Roman"/>
          <w:szCs w:val="28"/>
          <w:lang w:eastAsia="ko-KR"/>
        </w:rPr>
        <w:t>а</w:t>
      </w:r>
      <w:r w:rsidRPr="00735117">
        <w:rPr>
          <w:rFonts w:cs="Times New Roman"/>
          <w:szCs w:val="28"/>
          <w:lang w:eastAsia="ko-KR"/>
        </w:rPr>
        <w:t xml:space="preserve">: фотографии из личной коллекции участника Курильской десантной операции помощника начальника оперативного отдела штаба Камчатского оборонительного района майора Леонида Георгиевича </w:t>
      </w:r>
      <w:proofErr w:type="spellStart"/>
      <w:r w:rsidRPr="00735117">
        <w:rPr>
          <w:rFonts w:cs="Times New Roman"/>
          <w:szCs w:val="28"/>
          <w:lang w:eastAsia="ko-KR"/>
        </w:rPr>
        <w:t>Радужанова</w:t>
      </w:r>
      <w:proofErr w:type="spellEnd"/>
      <w:r w:rsidRPr="00735117">
        <w:rPr>
          <w:rFonts w:cs="Times New Roman"/>
          <w:szCs w:val="28"/>
          <w:lang w:eastAsia="ko-KR"/>
        </w:rPr>
        <w:t xml:space="preserve"> / текст: А. Н. Бандура, С. А. Пономарев, И. А. Самарин; Музейно-мемориальный комп</w:t>
      </w:r>
      <w:r>
        <w:rPr>
          <w:rFonts w:cs="Times New Roman"/>
          <w:szCs w:val="28"/>
          <w:lang w:eastAsia="ko-KR"/>
        </w:rPr>
        <w:t>лекс «Победа». – Южно-Сахалинск</w:t>
      </w:r>
      <w:r w:rsidRPr="00735117">
        <w:rPr>
          <w:rFonts w:cs="Times New Roman"/>
          <w:szCs w:val="28"/>
          <w:lang w:eastAsia="ko-KR"/>
        </w:rPr>
        <w:t>: Сахалинская облас</w:t>
      </w:r>
      <w:r>
        <w:rPr>
          <w:rFonts w:cs="Times New Roman"/>
          <w:szCs w:val="28"/>
          <w:lang w:eastAsia="ko-KR"/>
        </w:rPr>
        <w:t>тная типография, 2017. – 174 с.: фот.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140AA536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37.</w:t>
      </w:r>
      <w:r w:rsidRPr="00735117">
        <w:rPr>
          <w:rFonts w:cs="Times New Roman"/>
          <w:szCs w:val="28"/>
          <w:lang w:eastAsia="ko-KR"/>
        </w:rPr>
        <w:tab/>
        <w:t>Щеглов, В. В. Опыт сахалинский пересел</w:t>
      </w:r>
      <w:r>
        <w:rPr>
          <w:rFonts w:cs="Times New Roman"/>
          <w:szCs w:val="28"/>
          <w:lang w:eastAsia="ko-KR"/>
        </w:rPr>
        <w:t>ений (1853–2002) / В. В. Щеглов</w:t>
      </w:r>
      <w:r w:rsidRPr="00735117">
        <w:rPr>
          <w:rFonts w:cs="Times New Roman"/>
          <w:szCs w:val="28"/>
          <w:lang w:eastAsia="ko-KR"/>
        </w:rPr>
        <w:t xml:space="preserve">; Министерство культуры и архивного </w:t>
      </w:r>
      <w:r>
        <w:rPr>
          <w:rFonts w:cs="Times New Roman"/>
          <w:szCs w:val="28"/>
          <w:lang w:eastAsia="ko-KR"/>
        </w:rPr>
        <w:t>дела Сахалинской области</w:t>
      </w:r>
      <w:r w:rsidRPr="00735117">
        <w:rPr>
          <w:rFonts w:cs="Times New Roman"/>
          <w:szCs w:val="28"/>
          <w:lang w:eastAsia="ko-KR"/>
        </w:rPr>
        <w:t>; Сахалинский областной краеве</w:t>
      </w:r>
      <w:r>
        <w:rPr>
          <w:rFonts w:cs="Times New Roman"/>
          <w:szCs w:val="28"/>
          <w:lang w:eastAsia="ko-KR"/>
        </w:rPr>
        <w:t>дческий музей. – Южно-Сахалинск</w:t>
      </w:r>
      <w:r w:rsidRPr="00735117">
        <w:rPr>
          <w:rFonts w:cs="Times New Roman"/>
          <w:szCs w:val="28"/>
          <w:lang w:eastAsia="ko-KR"/>
        </w:rPr>
        <w:t>: Сахалинская областная типография, 2019. – 256 с. – (Библиотек</w:t>
      </w:r>
      <w:r>
        <w:rPr>
          <w:rFonts w:cs="Times New Roman"/>
          <w:szCs w:val="28"/>
          <w:lang w:eastAsia="ko-KR"/>
        </w:rPr>
        <w:t>а Сахалинского музея). – 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7770B785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38.</w:t>
      </w:r>
      <w:r w:rsidRPr="00735117">
        <w:rPr>
          <w:rFonts w:cs="Times New Roman"/>
          <w:szCs w:val="28"/>
          <w:lang w:eastAsia="ko-KR"/>
        </w:rPr>
        <w:tab/>
        <w:t xml:space="preserve">Щеглов, В. В. Сахалинское зимовье. Место основания в 1856 году </w:t>
      </w:r>
      <w:proofErr w:type="spellStart"/>
      <w:r w:rsidRPr="00735117">
        <w:rPr>
          <w:rFonts w:cs="Times New Roman"/>
          <w:szCs w:val="28"/>
          <w:lang w:eastAsia="ko-KR"/>
        </w:rPr>
        <w:lastRenderedPageBreak/>
        <w:t>Дуйского</w:t>
      </w:r>
      <w:proofErr w:type="spellEnd"/>
      <w:r w:rsidRPr="00735117">
        <w:rPr>
          <w:rFonts w:cs="Times New Roman"/>
          <w:szCs w:val="28"/>
          <w:lang w:eastAsia="ko-KR"/>
        </w:rPr>
        <w:t xml:space="preserve"> русског</w:t>
      </w:r>
      <w:r>
        <w:rPr>
          <w:rFonts w:cs="Times New Roman"/>
          <w:szCs w:val="28"/>
          <w:lang w:eastAsia="ko-KR"/>
        </w:rPr>
        <w:t>о военного поста / В. В. Щеглов</w:t>
      </w:r>
      <w:r w:rsidRPr="00735117">
        <w:rPr>
          <w:rFonts w:cs="Times New Roman"/>
          <w:szCs w:val="28"/>
          <w:lang w:eastAsia="ko-KR"/>
        </w:rPr>
        <w:t>; Гос. инспекция по охране объектов культурного наследия Сахали</w:t>
      </w:r>
      <w:r>
        <w:rPr>
          <w:rFonts w:cs="Times New Roman"/>
          <w:szCs w:val="28"/>
          <w:lang w:eastAsia="ko-KR"/>
        </w:rPr>
        <w:t>нской области. – Южно-Сахалинск</w:t>
      </w:r>
      <w:r w:rsidRPr="00735117">
        <w:rPr>
          <w:rFonts w:cs="Times New Roman"/>
          <w:szCs w:val="28"/>
          <w:lang w:eastAsia="ko-KR"/>
        </w:rPr>
        <w:t>: Сахалинская обла</w:t>
      </w:r>
      <w:r>
        <w:rPr>
          <w:rFonts w:cs="Times New Roman"/>
          <w:szCs w:val="28"/>
          <w:lang w:eastAsia="ko-KR"/>
        </w:rPr>
        <w:t>стная типография, 2019. – 43 с.</w:t>
      </w:r>
      <w:r w:rsidRPr="00735117">
        <w:rPr>
          <w:rFonts w:cs="Times New Roman"/>
          <w:szCs w:val="28"/>
          <w:lang w:eastAsia="ko-KR"/>
        </w:rPr>
        <w:t xml:space="preserve">: </w:t>
      </w:r>
      <w:proofErr w:type="spellStart"/>
      <w:r w:rsidRPr="00735117">
        <w:rPr>
          <w:rFonts w:cs="Times New Roman"/>
          <w:szCs w:val="28"/>
          <w:lang w:eastAsia="ko-KR"/>
        </w:rPr>
        <w:t>цв</w:t>
      </w:r>
      <w:proofErr w:type="spellEnd"/>
      <w:r w:rsidRPr="00735117">
        <w:rPr>
          <w:rFonts w:cs="Times New Roman"/>
          <w:szCs w:val="28"/>
          <w:lang w:eastAsia="ko-KR"/>
        </w:rPr>
        <w:t xml:space="preserve">. ил., </w:t>
      </w:r>
      <w:proofErr w:type="spellStart"/>
      <w:r w:rsidRPr="00735117">
        <w:rPr>
          <w:rFonts w:cs="Times New Roman"/>
          <w:szCs w:val="28"/>
          <w:lang w:eastAsia="ko-KR"/>
        </w:rPr>
        <w:t>портр</w:t>
      </w:r>
      <w:proofErr w:type="spellEnd"/>
      <w:r w:rsidRPr="00735117">
        <w:rPr>
          <w:rFonts w:cs="Times New Roman"/>
          <w:szCs w:val="28"/>
          <w:lang w:eastAsia="ko-KR"/>
        </w:rPr>
        <w:t>., карт. – (Объекты культурного на</w:t>
      </w:r>
      <w:r>
        <w:rPr>
          <w:rFonts w:cs="Times New Roman"/>
          <w:szCs w:val="28"/>
          <w:lang w:eastAsia="ko-KR"/>
        </w:rPr>
        <w:t>следия). – 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3A3D5E48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39.</w:t>
      </w:r>
      <w:r w:rsidRPr="00735117">
        <w:rPr>
          <w:rFonts w:cs="Times New Roman"/>
          <w:szCs w:val="28"/>
          <w:lang w:eastAsia="ko-KR"/>
        </w:rPr>
        <w:tab/>
        <w:t>Экскурсии по истор</w:t>
      </w:r>
      <w:r>
        <w:rPr>
          <w:rFonts w:cs="Times New Roman"/>
          <w:szCs w:val="28"/>
          <w:lang w:eastAsia="ko-KR"/>
        </w:rPr>
        <w:t>ии православия Сахалина и Курил</w:t>
      </w:r>
      <w:r w:rsidRPr="00735117">
        <w:rPr>
          <w:rFonts w:cs="Times New Roman"/>
          <w:szCs w:val="28"/>
          <w:lang w:eastAsia="ko-KR"/>
        </w:rPr>
        <w:t xml:space="preserve">: учебно-методическое пособие / авт.-сост.: Л. В. </w:t>
      </w:r>
      <w:proofErr w:type="spellStart"/>
      <w:r w:rsidRPr="00735117">
        <w:rPr>
          <w:rFonts w:cs="Times New Roman"/>
          <w:szCs w:val="28"/>
          <w:lang w:eastAsia="ko-KR"/>
        </w:rPr>
        <w:t>Ме</w:t>
      </w:r>
      <w:r>
        <w:rPr>
          <w:rFonts w:cs="Times New Roman"/>
          <w:szCs w:val="28"/>
          <w:lang w:eastAsia="ko-KR"/>
        </w:rPr>
        <w:t>ос</w:t>
      </w:r>
      <w:proofErr w:type="spellEnd"/>
      <w:r>
        <w:rPr>
          <w:rFonts w:cs="Times New Roman"/>
          <w:szCs w:val="28"/>
          <w:lang w:eastAsia="ko-KR"/>
        </w:rPr>
        <w:t>, монахиня Илариона (</w:t>
      </w:r>
      <w:proofErr w:type="spellStart"/>
      <w:r>
        <w:rPr>
          <w:rFonts w:cs="Times New Roman"/>
          <w:szCs w:val="28"/>
          <w:lang w:eastAsia="ko-KR"/>
        </w:rPr>
        <w:t>Фунтова</w:t>
      </w:r>
      <w:proofErr w:type="spellEnd"/>
      <w:r>
        <w:rPr>
          <w:rFonts w:cs="Times New Roman"/>
          <w:szCs w:val="28"/>
          <w:lang w:eastAsia="ko-KR"/>
        </w:rPr>
        <w:t>)</w:t>
      </w:r>
      <w:r w:rsidRPr="00735117">
        <w:rPr>
          <w:rFonts w:cs="Times New Roman"/>
          <w:szCs w:val="28"/>
          <w:lang w:eastAsia="ko-KR"/>
        </w:rPr>
        <w:t xml:space="preserve">; Министерство </w:t>
      </w:r>
      <w:r>
        <w:rPr>
          <w:rFonts w:cs="Times New Roman"/>
          <w:szCs w:val="28"/>
          <w:lang w:eastAsia="ko-KR"/>
        </w:rPr>
        <w:t>образования Сахалинской области</w:t>
      </w:r>
      <w:r w:rsidRPr="00735117">
        <w:rPr>
          <w:rFonts w:cs="Times New Roman"/>
          <w:szCs w:val="28"/>
          <w:lang w:eastAsia="ko-KR"/>
        </w:rPr>
        <w:t>; ГБОУ ДПО «Институт развития обр</w:t>
      </w:r>
      <w:r>
        <w:rPr>
          <w:rFonts w:cs="Times New Roman"/>
          <w:szCs w:val="28"/>
          <w:lang w:eastAsia="ko-KR"/>
        </w:rPr>
        <w:t>азования Сахалинской области»</w:t>
      </w:r>
      <w:r w:rsidRPr="00735117">
        <w:rPr>
          <w:rFonts w:cs="Times New Roman"/>
          <w:szCs w:val="28"/>
          <w:lang w:eastAsia="ko-KR"/>
        </w:rPr>
        <w:t>; Южно-Сахалинская и Курильская епархия Русской православной церкви (Московски</w:t>
      </w:r>
      <w:r>
        <w:rPr>
          <w:rFonts w:cs="Times New Roman"/>
          <w:szCs w:val="28"/>
          <w:lang w:eastAsia="ko-KR"/>
        </w:rPr>
        <w:t xml:space="preserve">й патриархат). – Южно-Сахалинск: ИРОСО, 2018. – 45 с.: ил., </w:t>
      </w:r>
      <w:proofErr w:type="spellStart"/>
      <w:r>
        <w:rPr>
          <w:rFonts w:cs="Times New Roman"/>
          <w:szCs w:val="28"/>
          <w:lang w:eastAsia="ko-KR"/>
        </w:rPr>
        <w:t>портр</w:t>
      </w:r>
      <w:proofErr w:type="spellEnd"/>
      <w:r>
        <w:rPr>
          <w:rFonts w:cs="Times New Roman"/>
          <w:szCs w:val="28"/>
          <w:lang w:eastAsia="ko-KR"/>
        </w:rPr>
        <w:t>., карты.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5F56B876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b/>
          <w:szCs w:val="28"/>
          <w:lang w:eastAsia="ko-KR"/>
        </w:rPr>
      </w:pPr>
      <w:r w:rsidRPr="00735117">
        <w:rPr>
          <w:rFonts w:cs="Times New Roman"/>
          <w:b/>
          <w:szCs w:val="28"/>
          <w:lang w:eastAsia="ko-KR"/>
        </w:rPr>
        <w:t>Интегративный курс «</w:t>
      </w:r>
      <w:proofErr w:type="spellStart"/>
      <w:r w:rsidRPr="00735117">
        <w:rPr>
          <w:rFonts w:cs="Times New Roman"/>
          <w:b/>
          <w:szCs w:val="28"/>
          <w:lang w:eastAsia="ko-KR"/>
        </w:rPr>
        <w:t>Сахалиноведение</w:t>
      </w:r>
      <w:proofErr w:type="spellEnd"/>
      <w:r w:rsidRPr="00735117">
        <w:rPr>
          <w:rFonts w:cs="Times New Roman"/>
          <w:b/>
          <w:szCs w:val="28"/>
          <w:lang w:eastAsia="ko-KR"/>
        </w:rPr>
        <w:t>»</w:t>
      </w:r>
    </w:p>
    <w:p w14:paraId="1CEF6B93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40.</w:t>
      </w:r>
      <w:r w:rsidRPr="00735117">
        <w:rPr>
          <w:rFonts w:cs="Times New Roman"/>
          <w:szCs w:val="28"/>
          <w:lang w:eastAsia="ko-KR"/>
        </w:rPr>
        <w:tab/>
      </w:r>
      <w:proofErr w:type="spellStart"/>
      <w:r w:rsidRPr="00735117">
        <w:rPr>
          <w:rFonts w:cs="Times New Roman"/>
          <w:szCs w:val="28"/>
          <w:lang w:eastAsia="ko-KR"/>
        </w:rPr>
        <w:t>Булавинцева</w:t>
      </w:r>
      <w:proofErr w:type="spellEnd"/>
      <w:r w:rsidRPr="00735117">
        <w:rPr>
          <w:rFonts w:cs="Times New Roman"/>
          <w:szCs w:val="28"/>
          <w:lang w:eastAsia="ko-KR"/>
        </w:rPr>
        <w:t>, М. Г. Дальний Восток России скв</w:t>
      </w:r>
      <w:r>
        <w:rPr>
          <w:rFonts w:cs="Times New Roman"/>
          <w:szCs w:val="28"/>
          <w:lang w:eastAsia="ko-KR"/>
        </w:rPr>
        <w:t>озь призму международного права</w:t>
      </w:r>
      <w:r w:rsidRPr="00735117">
        <w:rPr>
          <w:rFonts w:cs="Times New Roman"/>
          <w:szCs w:val="28"/>
          <w:lang w:eastAsia="ko-KR"/>
        </w:rPr>
        <w:t>: учебно-методичес</w:t>
      </w:r>
      <w:r>
        <w:rPr>
          <w:rFonts w:cs="Times New Roman"/>
          <w:szCs w:val="28"/>
          <w:lang w:eastAsia="ko-KR"/>
        </w:rPr>
        <w:t xml:space="preserve">кое пособие / М. Г. </w:t>
      </w:r>
      <w:proofErr w:type="spellStart"/>
      <w:r>
        <w:rPr>
          <w:rFonts w:cs="Times New Roman"/>
          <w:szCs w:val="28"/>
          <w:lang w:eastAsia="ko-KR"/>
        </w:rPr>
        <w:t>Булавинцева</w:t>
      </w:r>
      <w:proofErr w:type="spellEnd"/>
      <w:r w:rsidRPr="00735117">
        <w:rPr>
          <w:rFonts w:cs="Times New Roman"/>
          <w:szCs w:val="28"/>
          <w:lang w:eastAsia="ko-KR"/>
        </w:rPr>
        <w:t>; Дальневосточный федеральный университет (филиал в г. Южно-Сахалинске). – 2-е изд.</w:t>
      </w:r>
      <w:r>
        <w:rPr>
          <w:rFonts w:cs="Times New Roman"/>
          <w:szCs w:val="28"/>
          <w:lang w:eastAsia="ko-KR"/>
        </w:rPr>
        <w:t xml:space="preserve">, доп. и </w:t>
      </w:r>
      <w:proofErr w:type="spellStart"/>
      <w:r>
        <w:rPr>
          <w:rFonts w:cs="Times New Roman"/>
          <w:szCs w:val="28"/>
          <w:lang w:eastAsia="ko-KR"/>
        </w:rPr>
        <w:t>испр</w:t>
      </w:r>
      <w:proofErr w:type="spellEnd"/>
      <w:r>
        <w:rPr>
          <w:rFonts w:cs="Times New Roman"/>
          <w:szCs w:val="28"/>
          <w:lang w:eastAsia="ko-KR"/>
        </w:rPr>
        <w:t>. – Южно-Сахалинск</w:t>
      </w:r>
      <w:r w:rsidRPr="00735117">
        <w:rPr>
          <w:rFonts w:cs="Times New Roman"/>
          <w:szCs w:val="28"/>
          <w:lang w:eastAsia="ko-KR"/>
        </w:rPr>
        <w:t>: Изд-во ИРОСО,</w:t>
      </w:r>
      <w:r>
        <w:rPr>
          <w:rFonts w:cs="Times New Roman"/>
          <w:szCs w:val="28"/>
          <w:lang w:eastAsia="ko-KR"/>
        </w:rPr>
        <w:t xml:space="preserve"> 2011. – 60 с. – 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27FE9EAD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41.</w:t>
      </w:r>
      <w:r w:rsidRPr="00735117">
        <w:rPr>
          <w:rFonts w:cs="Times New Roman"/>
          <w:szCs w:val="28"/>
          <w:lang w:eastAsia="ko-KR"/>
        </w:rPr>
        <w:tab/>
        <w:t>Дальний Восток России скв</w:t>
      </w:r>
      <w:r>
        <w:rPr>
          <w:rFonts w:cs="Times New Roman"/>
          <w:szCs w:val="28"/>
          <w:lang w:eastAsia="ko-KR"/>
        </w:rPr>
        <w:t>озь призму международного права</w:t>
      </w:r>
      <w:r w:rsidRPr="00735117">
        <w:rPr>
          <w:rFonts w:cs="Times New Roman"/>
          <w:szCs w:val="28"/>
          <w:lang w:eastAsia="ko-KR"/>
        </w:rPr>
        <w:t xml:space="preserve">: краткий справочник в помощь учителю краеведения / сост. М. Г. </w:t>
      </w:r>
      <w:proofErr w:type="spellStart"/>
      <w:proofErr w:type="gramStart"/>
      <w:r w:rsidRPr="00735117">
        <w:rPr>
          <w:rFonts w:cs="Times New Roman"/>
          <w:szCs w:val="28"/>
          <w:lang w:eastAsia="ko-KR"/>
        </w:rPr>
        <w:t>Булавинцева</w:t>
      </w:r>
      <w:proofErr w:type="spellEnd"/>
      <w:r w:rsidRPr="00735117">
        <w:rPr>
          <w:rFonts w:cs="Times New Roman"/>
          <w:szCs w:val="28"/>
          <w:lang w:eastAsia="ko-KR"/>
        </w:rPr>
        <w:t xml:space="preserve"> ;</w:t>
      </w:r>
      <w:proofErr w:type="gramEnd"/>
      <w:r w:rsidRPr="00735117">
        <w:rPr>
          <w:rFonts w:cs="Times New Roman"/>
          <w:szCs w:val="28"/>
          <w:lang w:eastAsia="ko-KR"/>
        </w:rPr>
        <w:t xml:space="preserve"> Департамент образования Сахалинской области ; Сахалинский областной институт переподготовки и повышения квалификации кадров, Кафедра обществен</w:t>
      </w:r>
      <w:r>
        <w:rPr>
          <w:rFonts w:cs="Times New Roman"/>
          <w:szCs w:val="28"/>
          <w:lang w:eastAsia="ko-KR"/>
        </w:rPr>
        <w:t>ных дисциплин. – Южно-Сахалинск</w:t>
      </w:r>
      <w:r w:rsidRPr="00735117">
        <w:rPr>
          <w:rFonts w:cs="Times New Roman"/>
          <w:szCs w:val="28"/>
          <w:lang w:eastAsia="ko-KR"/>
        </w:rPr>
        <w:t>: Изд-во ИРОСО, 2006. –</w:t>
      </w:r>
      <w:r>
        <w:rPr>
          <w:rFonts w:cs="Times New Roman"/>
          <w:szCs w:val="28"/>
          <w:lang w:eastAsia="ko-KR"/>
        </w:rPr>
        <w:t xml:space="preserve"> 30 с. – (Краеведение).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6E1A1621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42.</w:t>
      </w:r>
      <w:r w:rsidRPr="00735117">
        <w:rPr>
          <w:rFonts w:cs="Times New Roman"/>
          <w:szCs w:val="28"/>
          <w:lang w:eastAsia="ko-KR"/>
        </w:rPr>
        <w:tab/>
        <w:t>Интегративный курс «</w:t>
      </w:r>
      <w:proofErr w:type="spellStart"/>
      <w:r w:rsidRPr="00735117">
        <w:rPr>
          <w:rFonts w:cs="Times New Roman"/>
          <w:szCs w:val="28"/>
          <w:lang w:eastAsia="ko-KR"/>
        </w:rPr>
        <w:t>Сахалиновед</w:t>
      </w:r>
      <w:r>
        <w:rPr>
          <w:rFonts w:cs="Times New Roman"/>
          <w:szCs w:val="28"/>
          <w:lang w:eastAsia="ko-KR"/>
        </w:rPr>
        <w:t>ение</w:t>
      </w:r>
      <w:proofErr w:type="spellEnd"/>
      <w:r>
        <w:rPr>
          <w:rFonts w:cs="Times New Roman"/>
          <w:szCs w:val="28"/>
          <w:lang w:eastAsia="ko-KR"/>
        </w:rPr>
        <w:t xml:space="preserve">» / сост. М. Г. </w:t>
      </w:r>
      <w:proofErr w:type="spellStart"/>
      <w:r>
        <w:rPr>
          <w:rFonts w:cs="Times New Roman"/>
          <w:szCs w:val="28"/>
          <w:lang w:eastAsia="ko-KR"/>
        </w:rPr>
        <w:t>Булавинцева</w:t>
      </w:r>
      <w:proofErr w:type="spellEnd"/>
      <w:r w:rsidRPr="00735117">
        <w:rPr>
          <w:rFonts w:cs="Times New Roman"/>
          <w:szCs w:val="28"/>
          <w:lang w:eastAsia="ko-KR"/>
        </w:rPr>
        <w:t>; Департамент образования Сахалинской области, Институт усовершенствов</w:t>
      </w:r>
      <w:r>
        <w:rPr>
          <w:rFonts w:cs="Times New Roman"/>
          <w:szCs w:val="28"/>
          <w:lang w:eastAsia="ko-KR"/>
        </w:rPr>
        <w:t>ания учителей. – Южно-Сахалинск</w:t>
      </w:r>
      <w:r w:rsidRPr="00735117">
        <w:rPr>
          <w:rFonts w:cs="Times New Roman"/>
          <w:szCs w:val="28"/>
          <w:lang w:eastAsia="ko-KR"/>
        </w:rPr>
        <w:t>: Изд-</w:t>
      </w:r>
      <w:r>
        <w:rPr>
          <w:rFonts w:cs="Times New Roman"/>
          <w:szCs w:val="28"/>
          <w:lang w:eastAsia="ko-KR"/>
        </w:rPr>
        <w:t>во СОИУУ, 2003. – 51 с.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79CFF489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43.</w:t>
      </w:r>
      <w:r w:rsidRPr="00735117">
        <w:rPr>
          <w:rFonts w:cs="Times New Roman"/>
          <w:szCs w:val="28"/>
          <w:lang w:eastAsia="ko-KR"/>
        </w:rPr>
        <w:tab/>
        <w:t>Ис</w:t>
      </w:r>
      <w:r>
        <w:rPr>
          <w:rFonts w:cs="Times New Roman"/>
          <w:szCs w:val="28"/>
          <w:lang w:eastAsia="ko-KR"/>
        </w:rPr>
        <w:t>торическое краеведение. 5 класс</w:t>
      </w:r>
      <w:r w:rsidRPr="00735117">
        <w:rPr>
          <w:rFonts w:cs="Times New Roman"/>
          <w:szCs w:val="28"/>
          <w:lang w:eastAsia="ko-KR"/>
        </w:rPr>
        <w:t>: методические рекомендации к интегрированному курсу «</w:t>
      </w:r>
      <w:proofErr w:type="spellStart"/>
      <w:r w:rsidRPr="00735117">
        <w:rPr>
          <w:rFonts w:cs="Times New Roman"/>
          <w:szCs w:val="28"/>
          <w:lang w:eastAsia="ko-KR"/>
        </w:rPr>
        <w:t>Сахалиноведение</w:t>
      </w:r>
      <w:proofErr w:type="spellEnd"/>
      <w:r w:rsidRPr="00735117">
        <w:rPr>
          <w:rFonts w:cs="Times New Roman"/>
          <w:szCs w:val="28"/>
          <w:lang w:eastAsia="ko-KR"/>
        </w:rPr>
        <w:t xml:space="preserve">» / сост. М. Г. </w:t>
      </w:r>
      <w:proofErr w:type="spellStart"/>
      <w:proofErr w:type="gramStart"/>
      <w:r w:rsidRPr="00735117">
        <w:rPr>
          <w:rFonts w:cs="Times New Roman"/>
          <w:szCs w:val="28"/>
          <w:lang w:eastAsia="ko-KR"/>
        </w:rPr>
        <w:t>Булавинцева</w:t>
      </w:r>
      <w:proofErr w:type="spellEnd"/>
      <w:r w:rsidRPr="00735117">
        <w:rPr>
          <w:rFonts w:cs="Times New Roman"/>
          <w:szCs w:val="28"/>
          <w:lang w:eastAsia="ko-KR"/>
        </w:rPr>
        <w:t xml:space="preserve"> ;</w:t>
      </w:r>
      <w:proofErr w:type="gramEnd"/>
      <w:r w:rsidRPr="00735117">
        <w:rPr>
          <w:rFonts w:cs="Times New Roman"/>
          <w:szCs w:val="28"/>
          <w:lang w:eastAsia="ko-KR"/>
        </w:rPr>
        <w:t xml:space="preserve"> Департамент образования Сахалинской области ; Сахалинский областной институт переподготовки и повышения квалификации кадров, Кафедра </w:t>
      </w:r>
      <w:r w:rsidRPr="00735117">
        <w:rPr>
          <w:rFonts w:cs="Times New Roman"/>
          <w:szCs w:val="28"/>
          <w:lang w:eastAsia="ko-KR"/>
        </w:rPr>
        <w:lastRenderedPageBreak/>
        <w:t>обществен</w:t>
      </w:r>
      <w:r>
        <w:rPr>
          <w:rFonts w:cs="Times New Roman"/>
          <w:szCs w:val="28"/>
          <w:lang w:eastAsia="ko-KR"/>
        </w:rPr>
        <w:t>ных дисциплин. – Южно-Сахалинск</w:t>
      </w:r>
      <w:r w:rsidRPr="00735117">
        <w:rPr>
          <w:rFonts w:cs="Times New Roman"/>
          <w:szCs w:val="28"/>
          <w:lang w:eastAsia="ko-KR"/>
        </w:rPr>
        <w:t xml:space="preserve">: Изд-во </w:t>
      </w:r>
      <w:proofErr w:type="spellStart"/>
      <w:r w:rsidRPr="00735117">
        <w:rPr>
          <w:rFonts w:cs="Times New Roman"/>
          <w:szCs w:val="28"/>
          <w:lang w:eastAsia="ko-KR"/>
        </w:rPr>
        <w:t>СОИПиПКК</w:t>
      </w:r>
      <w:proofErr w:type="spellEnd"/>
      <w:r w:rsidRPr="00735117">
        <w:rPr>
          <w:rFonts w:cs="Times New Roman"/>
          <w:szCs w:val="28"/>
          <w:lang w:eastAsia="ko-KR"/>
        </w:rPr>
        <w:t>, 2006. – 40 с. – (Методические реком</w:t>
      </w:r>
      <w:r>
        <w:rPr>
          <w:rFonts w:cs="Times New Roman"/>
          <w:szCs w:val="28"/>
          <w:lang w:eastAsia="ko-KR"/>
        </w:rPr>
        <w:t>ендации – 2006).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39E5120C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44.</w:t>
      </w:r>
      <w:r w:rsidRPr="00735117">
        <w:rPr>
          <w:rFonts w:cs="Times New Roman"/>
          <w:szCs w:val="28"/>
          <w:lang w:eastAsia="ko-KR"/>
        </w:rPr>
        <w:tab/>
        <w:t>Ис</w:t>
      </w:r>
      <w:r>
        <w:rPr>
          <w:rFonts w:cs="Times New Roman"/>
          <w:szCs w:val="28"/>
          <w:lang w:eastAsia="ko-KR"/>
        </w:rPr>
        <w:t>торическое краеведение. 9 класс</w:t>
      </w:r>
      <w:r w:rsidRPr="00735117">
        <w:rPr>
          <w:rFonts w:cs="Times New Roman"/>
          <w:szCs w:val="28"/>
          <w:lang w:eastAsia="ko-KR"/>
        </w:rPr>
        <w:t>: методические рекомендации к интегрированному курсу «</w:t>
      </w:r>
      <w:proofErr w:type="spellStart"/>
      <w:r w:rsidRPr="00735117">
        <w:rPr>
          <w:rFonts w:cs="Times New Roman"/>
          <w:szCs w:val="28"/>
          <w:lang w:eastAsia="ko-KR"/>
        </w:rPr>
        <w:t>Сахал</w:t>
      </w:r>
      <w:r>
        <w:rPr>
          <w:rFonts w:cs="Times New Roman"/>
          <w:szCs w:val="28"/>
          <w:lang w:eastAsia="ko-KR"/>
        </w:rPr>
        <w:t>иноведение</w:t>
      </w:r>
      <w:proofErr w:type="spellEnd"/>
      <w:r>
        <w:rPr>
          <w:rFonts w:cs="Times New Roman"/>
          <w:szCs w:val="28"/>
          <w:lang w:eastAsia="ko-KR"/>
        </w:rPr>
        <w:t>» / сост. Н. В. Кобец</w:t>
      </w:r>
      <w:r w:rsidRPr="00735117">
        <w:rPr>
          <w:rFonts w:cs="Times New Roman"/>
          <w:szCs w:val="28"/>
          <w:lang w:eastAsia="ko-KR"/>
        </w:rPr>
        <w:t xml:space="preserve">; Министерство </w:t>
      </w:r>
      <w:r>
        <w:rPr>
          <w:rFonts w:cs="Times New Roman"/>
          <w:szCs w:val="28"/>
          <w:lang w:eastAsia="ko-KR"/>
        </w:rPr>
        <w:t>образования Сахалинской области</w:t>
      </w:r>
      <w:r w:rsidRPr="00735117">
        <w:rPr>
          <w:rFonts w:cs="Times New Roman"/>
          <w:szCs w:val="28"/>
          <w:lang w:eastAsia="ko-KR"/>
        </w:rPr>
        <w:t>; Институт развития образования Сахали</w:t>
      </w:r>
      <w:r>
        <w:rPr>
          <w:rFonts w:cs="Times New Roman"/>
          <w:szCs w:val="28"/>
          <w:lang w:eastAsia="ko-KR"/>
        </w:rPr>
        <w:t>нской области. – Южно-Сахалинск</w:t>
      </w:r>
      <w:r w:rsidRPr="00735117">
        <w:rPr>
          <w:rFonts w:cs="Times New Roman"/>
          <w:szCs w:val="28"/>
          <w:lang w:eastAsia="ko-KR"/>
        </w:rPr>
        <w:t>: Изд-во ИРОСО, 2010. – 64 с. – (Методически</w:t>
      </w:r>
      <w:r>
        <w:rPr>
          <w:rFonts w:cs="Times New Roman"/>
          <w:szCs w:val="28"/>
          <w:lang w:eastAsia="ko-KR"/>
        </w:rPr>
        <w:t>е рекомендации – 2010).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23F22DF4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45.</w:t>
      </w:r>
      <w:r w:rsidRPr="00735117">
        <w:rPr>
          <w:rFonts w:cs="Times New Roman"/>
          <w:szCs w:val="28"/>
          <w:lang w:eastAsia="ko-KR"/>
        </w:rPr>
        <w:tab/>
        <w:t xml:space="preserve">История Сахалина </w:t>
      </w:r>
      <w:r>
        <w:rPr>
          <w:rFonts w:cs="Times New Roman"/>
          <w:szCs w:val="28"/>
          <w:lang w:eastAsia="ko-KR"/>
        </w:rPr>
        <w:t xml:space="preserve">и Курил </w:t>
      </w:r>
      <w:r w:rsidRPr="00735117">
        <w:rPr>
          <w:rFonts w:cs="Times New Roman"/>
          <w:szCs w:val="28"/>
          <w:lang w:eastAsia="ko-KR"/>
        </w:rPr>
        <w:t>в кр</w:t>
      </w:r>
      <w:r>
        <w:rPr>
          <w:rFonts w:cs="Times New Roman"/>
          <w:szCs w:val="28"/>
          <w:lang w:eastAsia="ko-KR"/>
        </w:rPr>
        <w:t>атком хронологическом изложении</w:t>
      </w:r>
      <w:r w:rsidRPr="00735117">
        <w:rPr>
          <w:rFonts w:cs="Times New Roman"/>
          <w:szCs w:val="28"/>
          <w:lang w:eastAsia="ko-KR"/>
        </w:rPr>
        <w:t>: историческая сп</w:t>
      </w:r>
      <w:r>
        <w:rPr>
          <w:rFonts w:cs="Times New Roman"/>
          <w:szCs w:val="28"/>
          <w:lang w:eastAsia="ko-KR"/>
        </w:rPr>
        <w:t xml:space="preserve">равка / сост. М. Г. </w:t>
      </w:r>
      <w:proofErr w:type="spellStart"/>
      <w:r>
        <w:rPr>
          <w:rFonts w:cs="Times New Roman"/>
          <w:szCs w:val="28"/>
          <w:lang w:eastAsia="ko-KR"/>
        </w:rPr>
        <w:t>Булавинцева</w:t>
      </w:r>
      <w:proofErr w:type="spellEnd"/>
      <w:r w:rsidRPr="00735117">
        <w:rPr>
          <w:rFonts w:cs="Times New Roman"/>
          <w:szCs w:val="28"/>
          <w:lang w:eastAsia="ko-KR"/>
        </w:rPr>
        <w:t xml:space="preserve">; Департамент </w:t>
      </w:r>
      <w:r>
        <w:rPr>
          <w:rFonts w:cs="Times New Roman"/>
          <w:szCs w:val="28"/>
          <w:lang w:eastAsia="ko-KR"/>
        </w:rPr>
        <w:t>образования Сахалинской области</w:t>
      </w:r>
      <w:r w:rsidRPr="00735117">
        <w:rPr>
          <w:rFonts w:cs="Times New Roman"/>
          <w:szCs w:val="28"/>
          <w:lang w:eastAsia="ko-KR"/>
        </w:rPr>
        <w:t>; Сахалинский областной институт переподготовки и повышения квалификации кадров, Кафедра обществен</w:t>
      </w:r>
      <w:r>
        <w:rPr>
          <w:rFonts w:cs="Times New Roman"/>
          <w:szCs w:val="28"/>
          <w:lang w:eastAsia="ko-KR"/>
        </w:rPr>
        <w:t>ных дисциплин. – Южно-Сахалинск</w:t>
      </w:r>
      <w:r w:rsidRPr="00735117">
        <w:rPr>
          <w:rFonts w:cs="Times New Roman"/>
          <w:szCs w:val="28"/>
          <w:lang w:eastAsia="ko-KR"/>
        </w:rPr>
        <w:t xml:space="preserve">: Изд-во </w:t>
      </w:r>
      <w:proofErr w:type="spellStart"/>
      <w:r w:rsidRPr="00735117">
        <w:rPr>
          <w:rFonts w:cs="Times New Roman"/>
          <w:szCs w:val="28"/>
          <w:lang w:eastAsia="ko-KR"/>
        </w:rPr>
        <w:t>СОИПиПКК</w:t>
      </w:r>
      <w:proofErr w:type="spellEnd"/>
      <w:r w:rsidRPr="00735117">
        <w:rPr>
          <w:rFonts w:cs="Times New Roman"/>
          <w:szCs w:val="28"/>
          <w:lang w:eastAsia="ko-KR"/>
        </w:rPr>
        <w:t>, 2006. –</w:t>
      </w:r>
      <w:r>
        <w:rPr>
          <w:rFonts w:cs="Times New Roman"/>
          <w:szCs w:val="28"/>
          <w:lang w:eastAsia="ko-KR"/>
        </w:rPr>
        <w:t xml:space="preserve"> 11 с. – (Краеведение).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1CD9AA15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46.</w:t>
      </w:r>
      <w:r w:rsidRPr="00735117">
        <w:rPr>
          <w:rFonts w:cs="Times New Roman"/>
          <w:szCs w:val="28"/>
          <w:lang w:eastAsia="ko-KR"/>
        </w:rPr>
        <w:tab/>
        <w:t>Коренные н</w:t>
      </w:r>
      <w:r>
        <w:rPr>
          <w:rFonts w:cs="Times New Roman"/>
          <w:szCs w:val="28"/>
          <w:lang w:eastAsia="ko-KR"/>
        </w:rPr>
        <w:t>ароды Сибири и Дальнего Востока</w:t>
      </w:r>
      <w:r w:rsidRPr="00735117">
        <w:rPr>
          <w:rFonts w:cs="Times New Roman"/>
          <w:szCs w:val="28"/>
          <w:lang w:eastAsia="ko-KR"/>
        </w:rPr>
        <w:t>: справочник в помощь учителю краеве</w:t>
      </w:r>
      <w:r>
        <w:rPr>
          <w:rFonts w:cs="Times New Roman"/>
          <w:szCs w:val="28"/>
          <w:lang w:eastAsia="ko-KR"/>
        </w:rPr>
        <w:t xml:space="preserve">дения / сост. М. Г. </w:t>
      </w:r>
      <w:proofErr w:type="spellStart"/>
      <w:r>
        <w:rPr>
          <w:rFonts w:cs="Times New Roman"/>
          <w:szCs w:val="28"/>
          <w:lang w:eastAsia="ko-KR"/>
        </w:rPr>
        <w:t>Булавинцева</w:t>
      </w:r>
      <w:proofErr w:type="spellEnd"/>
      <w:r w:rsidRPr="00735117">
        <w:rPr>
          <w:rFonts w:cs="Times New Roman"/>
          <w:szCs w:val="28"/>
          <w:lang w:eastAsia="ko-KR"/>
        </w:rPr>
        <w:t xml:space="preserve">; Департамент </w:t>
      </w:r>
      <w:r>
        <w:rPr>
          <w:rFonts w:cs="Times New Roman"/>
          <w:szCs w:val="28"/>
          <w:lang w:eastAsia="ko-KR"/>
        </w:rPr>
        <w:t>образования Сахалинской области</w:t>
      </w:r>
      <w:r w:rsidRPr="00735117">
        <w:rPr>
          <w:rFonts w:cs="Times New Roman"/>
          <w:szCs w:val="28"/>
          <w:lang w:eastAsia="ko-KR"/>
        </w:rPr>
        <w:t>; Сахалинский областной институт переподготовки и повышения квалификации кадров, Кафедра общественных дисципл</w:t>
      </w:r>
      <w:r>
        <w:rPr>
          <w:rFonts w:cs="Times New Roman"/>
          <w:szCs w:val="28"/>
          <w:lang w:eastAsia="ko-KR"/>
        </w:rPr>
        <w:t>ин. – Южно-Сахалинск</w:t>
      </w:r>
      <w:r w:rsidRPr="00735117">
        <w:rPr>
          <w:rFonts w:cs="Times New Roman"/>
          <w:szCs w:val="28"/>
          <w:lang w:eastAsia="ko-KR"/>
        </w:rPr>
        <w:t xml:space="preserve">: Изд-во </w:t>
      </w:r>
      <w:proofErr w:type="spellStart"/>
      <w:r w:rsidRPr="00735117">
        <w:rPr>
          <w:rFonts w:cs="Times New Roman"/>
          <w:szCs w:val="28"/>
          <w:lang w:eastAsia="ko-KR"/>
        </w:rPr>
        <w:t>СОИПиПКК</w:t>
      </w:r>
      <w:proofErr w:type="spellEnd"/>
      <w:r w:rsidRPr="00735117">
        <w:rPr>
          <w:rFonts w:cs="Times New Roman"/>
          <w:szCs w:val="28"/>
          <w:lang w:eastAsia="ko-KR"/>
        </w:rPr>
        <w:t>, 2006. –</w:t>
      </w:r>
      <w:r>
        <w:rPr>
          <w:rFonts w:cs="Times New Roman"/>
          <w:szCs w:val="28"/>
          <w:lang w:eastAsia="ko-KR"/>
        </w:rPr>
        <w:t xml:space="preserve"> 60 с. – (Краеведение).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655EA332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47.</w:t>
      </w:r>
      <w:r w:rsidRPr="00735117">
        <w:rPr>
          <w:rFonts w:cs="Times New Roman"/>
          <w:szCs w:val="28"/>
          <w:lang w:eastAsia="ko-KR"/>
        </w:rPr>
        <w:tab/>
        <w:t xml:space="preserve">Краеведение. История. 6 </w:t>
      </w:r>
      <w:r>
        <w:rPr>
          <w:rFonts w:cs="Times New Roman"/>
          <w:szCs w:val="28"/>
          <w:lang w:eastAsia="ko-KR"/>
        </w:rPr>
        <w:t xml:space="preserve">класс / сост. М. Г. </w:t>
      </w:r>
      <w:proofErr w:type="spellStart"/>
      <w:r>
        <w:rPr>
          <w:rFonts w:cs="Times New Roman"/>
          <w:szCs w:val="28"/>
          <w:lang w:eastAsia="ko-KR"/>
        </w:rPr>
        <w:t>Булавинцева</w:t>
      </w:r>
      <w:proofErr w:type="spellEnd"/>
      <w:r w:rsidRPr="00735117">
        <w:rPr>
          <w:rFonts w:cs="Times New Roman"/>
          <w:szCs w:val="28"/>
          <w:lang w:eastAsia="ko-KR"/>
        </w:rPr>
        <w:t xml:space="preserve">; Департамент </w:t>
      </w:r>
      <w:r>
        <w:rPr>
          <w:rFonts w:cs="Times New Roman"/>
          <w:szCs w:val="28"/>
          <w:lang w:eastAsia="ko-KR"/>
        </w:rPr>
        <w:t>образования Сахалинской области</w:t>
      </w:r>
      <w:r w:rsidRPr="00735117">
        <w:rPr>
          <w:rFonts w:cs="Times New Roman"/>
          <w:szCs w:val="28"/>
          <w:lang w:eastAsia="ko-KR"/>
        </w:rPr>
        <w:t>; Сахалинский областной институт переподготовки и повышения квалификации кадров. – Южно-</w:t>
      </w:r>
      <w:r>
        <w:rPr>
          <w:rFonts w:cs="Times New Roman"/>
          <w:szCs w:val="28"/>
          <w:lang w:eastAsia="ko-KR"/>
        </w:rPr>
        <w:t>Сахалинск</w:t>
      </w:r>
      <w:r w:rsidRPr="00735117">
        <w:rPr>
          <w:rFonts w:cs="Times New Roman"/>
          <w:szCs w:val="28"/>
          <w:lang w:eastAsia="ko-KR"/>
        </w:rPr>
        <w:t xml:space="preserve">: Изд-во </w:t>
      </w:r>
      <w:proofErr w:type="spellStart"/>
      <w:r w:rsidRPr="00735117">
        <w:rPr>
          <w:rFonts w:cs="Times New Roman"/>
          <w:szCs w:val="28"/>
          <w:lang w:eastAsia="ko-KR"/>
        </w:rPr>
        <w:t>СОИПиПКК</w:t>
      </w:r>
      <w:proofErr w:type="spellEnd"/>
      <w:r w:rsidRPr="00735117">
        <w:rPr>
          <w:rFonts w:cs="Times New Roman"/>
          <w:szCs w:val="28"/>
          <w:lang w:eastAsia="ko-KR"/>
        </w:rPr>
        <w:t>, 2007. – 52 с. – (Методически</w:t>
      </w:r>
      <w:r>
        <w:rPr>
          <w:rFonts w:cs="Times New Roman"/>
          <w:szCs w:val="28"/>
          <w:lang w:eastAsia="ko-KR"/>
        </w:rPr>
        <w:t>е рекомендации – 2007).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7AA79E83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48</w:t>
      </w:r>
      <w:r>
        <w:rPr>
          <w:rFonts w:cs="Times New Roman"/>
          <w:szCs w:val="28"/>
          <w:lang w:eastAsia="ko-KR"/>
        </w:rPr>
        <w:t>.</w:t>
      </w:r>
      <w:r>
        <w:rPr>
          <w:rFonts w:cs="Times New Roman"/>
          <w:szCs w:val="28"/>
          <w:lang w:eastAsia="ko-KR"/>
        </w:rPr>
        <w:tab/>
        <w:t>Краеведение. История. 7 класс</w:t>
      </w:r>
      <w:r w:rsidRPr="00735117">
        <w:rPr>
          <w:rFonts w:cs="Times New Roman"/>
          <w:szCs w:val="28"/>
          <w:lang w:eastAsia="ko-KR"/>
        </w:rPr>
        <w:t xml:space="preserve">: в 2 ч. Ч. 1 / сост. М. Г. </w:t>
      </w:r>
      <w:proofErr w:type="spellStart"/>
      <w:proofErr w:type="gramStart"/>
      <w:r w:rsidRPr="00735117">
        <w:rPr>
          <w:rFonts w:cs="Times New Roman"/>
          <w:szCs w:val="28"/>
          <w:lang w:eastAsia="ko-KR"/>
        </w:rPr>
        <w:t>Булавинцева</w:t>
      </w:r>
      <w:proofErr w:type="spellEnd"/>
      <w:r w:rsidRPr="00735117">
        <w:rPr>
          <w:rFonts w:cs="Times New Roman"/>
          <w:szCs w:val="28"/>
          <w:lang w:eastAsia="ko-KR"/>
        </w:rPr>
        <w:t xml:space="preserve"> ;</w:t>
      </w:r>
      <w:proofErr w:type="gramEnd"/>
      <w:r w:rsidRPr="00735117">
        <w:rPr>
          <w:rFonts w:cs="Times New Roman"/>
          <w:szCs w:val="28"/>
          <w:lang w:eastAsia="ko-KR"/>
        </w:rPr>
        <w:t xml:space="preserve"> Департамент образования Сахалинской области ; Сахалинский областной институт переподготовки и повышения квалификации кадров, Кафедра гуманитарног</w:t>
      </w:r>
      <w:r>
        <w:rPr>
          <w:rFonts w:cs="Times New Roman"/>
          <w:szCs w:val="28"/>
          <w:lang w:eastAsia="ko-KR"/>
        </w:rPr>
        <w:t>о образования. – Южно-Сахалинск</w:t>
      </w:r>
      <w:r w:rsidRPr="00735117">
        <w:rPr>
          <w:rFonts w:cs="Times New Roman"/>
          <w:szCs w:val="28"/>
          <w:lang w:eastAsia="ko-KR"/>
        </w:rPr>
        <w:t xml:space="preserve">: Изд-во </w:t>
      </w:r>
      <w:proofErr w:type="spellStart"/>
      <w:r w:rsidRPr="00735117">
        <w:rPr>
          <w:rFonts w:cs="Times New Roman"/>
          <w:szCs w:val="28"/>
          <w:lang w:eastAsia="ko-KR"/>
        </w:rPr>
        <w:t>СОИПиПКК</w:t>
      </w:r>
      <w:proofErr w:type="spellEnd"/>
      <w:r w:rsidRPr="00735117">
        <w:rPr>
          <w:rFonts w:cs="Times New Roman"/>
          <w:szCs w:val="28"/>
          <w:lang w:eastAsia="ko-KR"/>
        </w:rPr>
        <w:t>, 2008. – 116 с. – (Методически</w:t>
      </w:r>
      <w:r>
        <w:rPr>
          <w:rFonts w:cs="Times New Roman"/>
          <w:szCs w:val="28"/>
          <w:lang w:eastAsia="ko-KR"/>
        </w:rPr>
        <w:t>е рекомендации – 2008).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0B78F045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49.</w:t>
      </w:r>
      <w:r w:rsidRPr="00735117">
        <w:rPr>
          <w:rFonts w:cs="Times New Roman"/>
          <w:szCs w:val="28"/>
          <w:lang w:eastAsia="ko-KR"/>
        </w:rPr>
        <w:tab/>
        <w:t>Краеведен</w:t>
      </w:r>
      <w:r>
        <w:rPr>
          <w:rFonts w:cs="Times New Roman"/>
          <w:szCs w:val="28"/>
          <w:lang w:eastAsia="ko-KR"/>
        </w:rPr>
        <w:t>ие. История. 7 класс</w:t>
      </w:r>
      <w:r w:rsidRPr="00735117">
        <w:rPr>
          <w:rFonts w:cs="Times New Roman"/>
          <w:szCs w:val="28"/>
          <w:lang w:eastAsia="ko-KR"/>
        </w:rPr>
        <w:t xml:space="preserve">: в 2 ч. Ч. 2 / сост. Н. В. </w:t>
      </w:r>
      <w:proofErr w:type="gramStart"/>
      <w:r w:rsidRPr="00735117">
        <w:rPr>
          <w:rFonts w:cs="Times New Roman"/>
          <w:szCs w:val="28"/>
          <w:lang w:eastAsia="ko-KR"/>
        </w:rPr>
        <w:t>Кобец ;</w:t>
      </w:r>
      <w:proofErr w:type="gramEnd"/>
      <w:r w:rsidRPr="00735117">
        <w:rPr>
          <w:rFonts w:cs="Times New Roman"/>
          <w:szCs w:val="28"/>
          <w:lang w:eastAsia="ko-KR"/>
        </w:rPr>
        <w:t xml:space="preserve"> </w:t>
      </w:r>
      <w:r w:rsidRPr="00735117">
        <w:rPr>
          <w:rFonts w:cs="Times New Roman"/>
          <w:szCs w:val="28"/>
          <w:lang w:eastAsia="ko-KR"/>
        </w:rPr>
        <w:lastRenderedPageBreak/>
        <w:t>Департамент образования Сахалинской области ; Сахалинский областной институт переподготовки и повышения квалификации кадров, Кафедра гуманитарног</w:t>
      </w:r>
      <w:r>
        <w:rPr>
          <w:rFonts w:cs="Times New Roman"/>
          <w:szCs w:val="28"/>
          <w:lang w:eastAsia="ko-KR"/>
        </w:rPr>
        <w:t>о образования. – Южно-Сахалинск</w:t>
      </w:r>
      <w:r w:rsidRPr="00735117">
        <w:rPr>
          <w:rFonts w:cs="Times New Roman"/>
          <w:szCs w:val="28"/>
          <w:lang w:eastAsia="ko-KR"/>
        </w:rPr>
        <w:t xml:space="preserve">: Изд-во </w:t>
      </w:r>
      <w:proofErr w:type="spellStart"/>
      <w:r w:rsidRPr="00735117">
        <w:rPr>
          <w:rFonts w:cs="Times New Roman"/>
          <w:szCs w:val="28"/>
          <w:lang w:eastAsia="ko-KR"/>
        </w:rPr>
        <w:t>СОИПиПКК</w:t>
      </w:r>
      <w:proofErr w:type="spellEnd"/>
      <w:r w:rsidRPr="00735117">
        <w:rPr>
          <w:rFonts w:cs="Times New Roman"/>
          <w:szCs w:val="28"/>
          <w:lang w:eastAsia="ko-KR"/>
        </w:rPr>
        <w:t>, 2008. – 48 с. – (Методически</w:t>
      </w:r>
      <w:r>
        <w:rPr>
          <w:rFonts w:cs="Times New Roman"/>
          <w:szCs w:val="28"/>
          <w:lang w:eastAsia="ko-KR"/>
        </w:rPr>
        <w:t>е рекомендации – 2008).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39A6311A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50</w:t>
      </w:r>
      <w:r>
        <w:rPr>
          <w:rFonts w:cs="Times New Roman"/>
          <w:szCs w:val="28"/>
          <w:lang w:eastAsia="ko-KR"/>
        </w:rPr>
        <w:t>.</w:t>
      </w:r>
      <w:r>
        <w:rPr>
          <w:rFonts w:cs="Times New Roman"/>
          <w:szCs w:val="28"/>
          <w:lang w:eastAsia="ko-KR"/>
        </w:rPr>
        <w:tab/>
        <w:t>Краеведение. История. 8 класс</w:t>
      </w:r>
      <w:r w:rsidRPr="00735117">
        <w:rPr>
          <w:rFonts w:cs="Times New Roman"/>
          <w:szCs w:val="28"/>
          <w:lang w:eastAsia="ko-KR"/>
        </w:rPr>
        <w:t>: методические рекомендации к интегрированному курсу «</w:t>
      </w:r>
      <w:proofErr w:type="spellStart"/>
      <w:r w:rsidRPr="00735117">
        <w:rPr>
          <w:rFonts w:cs="Times New Roman"/>
          <w:szCs w:val="28"/>
          <w:lang w:eastAsia="ko-KR"/>
        </w:rPr>
        <w:t>Сахал</w:t>
      </w:r>
      <w:r>
        <w:rPr>
          <w:rFonts w:cs="Times New Roman"/>
          <w:szCs w:val="28"/>
          <w:lang w:eastAsia="ko-KR"/>
        </w:rPr>
        <w:t>иноведение</w:t>
      </w:r>
      <w:proofErr w:type="spellEnd"/>
      <w:r>
        <w:rPr>
          <w:rFonts w:cs="Times New Roman"/>
          <w:szCs w:val="28"/>
          <w:lang w:eastAsia="ko-KR"/>
        </w:rPr>
        <w:t>» / сост. Н. В. Кобец</w:t>
      </w:r>
      <w:r w:rsidRPr="00735117">
        <w:rPr>
          <w:rFonts w:cs="Times New Roman"/>
          <w:szCs w:val="28"/>
          <w:lang w:eastAsia="ko-KR"/>
        </w:rPr>
        <w:t xml:space="preserve">; Департамент </w:t>
      </w:r>
      <w:r>
        <w:rPr>
          <w:rFonts w:cs="Times New Roman"/>
          <w:szCs w:val="28"/>
          <w:lang w:eastAsia="ko-KR"/>
        </w:rPr>
        <w:t>образования Сахалинской области</w:t>
      </w:r>
      <w:r w:rsidRPr="00735117">
        <w:rPr>
          <w:rFonts w:cs="Times New Roman"/>
          <w:szCs w:val="28"/>
          <w:lang w:eastAsia="ko-KR"/>
        </w:rPr>
        <w:t>; Сахалинский областной институт переподготовки и повышения квалификации кадров, Кафедра гуманитарног</w:t>
      </w:r>
      <w:r>
        <w:rPr>
          <w:rFonts w:cs="Times New Roman"/>
          <w:szCs w:val="28"/>
          <w:lang w:eastAsia="ko-KR"/>
        </w:rPr>
        <w:t>о образования. – Южно-Сахалинск</w:t>
      </w:r>
      <w:r w:rsidRPr="00735117">
        <w:rPr>
          <w:rFonts w:cs="Times New Roman"/>
          <w:szCs w:val="28"/>
          <w:lang w:eastAsia="ko-KR"/>
        </w:rPr>
        <w:t xml:space="preserve">: Изд-во </w:t>
      </w:r>
      <w:proofErr w:type="spellStart"/>
      <w:r w:rsidRPr="00735117">
        <w:rPr>
          <w:rFonts w:cs="Times New Roman"/>
          <w:szCs w:val="28"/>
          <w:lang w:eastAsia="ko-KR"/>
        </w:rPr>
        <w:t>СОИПиПКК</w:t>
      </w:r>
      <w:proofErr w:type="spellEnd"/>
      <w:r w:rsidRPr="00735117">
        <w:rPr>
          <w:rFonts w:cs="Times New Roman"/>
          <w:szCs w:val="28"/>
          <w:lang w:eastAsia="ko-KR"/>
        </w:rPr>
        <w:t>, 2009. – 124 с. – (Методически</w:t>
      </w:r>
      <w:r>
        <w:rPr>
          <w:rFonts w:cs="Times New Roman"/>
          <w:szCs w:val="28"/>
          <w:lang w:eastAsia="ko-KR"/>
        </w:rPr>
        <w:t>е рекомендации – 2009).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37B68877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51.</w:t>
      </w:r>
      <w:r w:rsidRPr="00735117">
        <w:rPr>
          <w:rFonts w:cs="Times New Roman"/>
          <w:szCs w:val="28"/>
          <w:lang w:eastAsia="ko-KR"/>
        </w:rPr>
        <w:tab/>
        <w:t>Первооткрыватели и исследов</w:t>
      </w:r>
      <w:r>
        <w:rPr>
          <w:rFonts w:cs="Times New Roman"/>
          <w:szCs w:val="28"/>
          <w:lang w:eastAsia="ko-KR"/>
        </w:rPr>
        <w:t>атели Сибири и Дальнего Востока</w:t>
      </w:r>
      <w:r w:rsidRPr="00735117">
        <w:rPr>
          <w:rFonts w:cs="Times New Roman"/>
          <w:szCs w:val="28"/>
          <w:lang w:eastAsia="ko-KR"/>
        </w:rPr>
        <w:t>: методический сборник в помощь учителю краеве</w:t>
      </w:r>
      <w:r>
        <w:rPr>
          <w:rFonts w:cs="Times New Roman"/>
          <w:szCs w:val="28"/>
          <w:lang w:eastAsia="ko-KR"/>
        </w:rPr>
        <w:t xml:space="preserve">дения / сост. М. Г. </w:t>
      </w:r>
      <w:proofErr w:type="spellStart"/>
      <w:r>
        <w:rPr>
          <w:rFonts w:cs="Times New Roman"/>
          <w:szCs w:val="28"/>
          <w:lang w:eastAsia="ko-KR"/>
        </w:rPr>
        <w:t>Булавинцева</w:t>
      </w:r>
      <w:proofErr w:type="spellEnd"/>
      <w:r w:rsidRPr="00735117">
        <w:rPr>
          <w:rFonts w:cs="Times New Roman"/>
          <w:szCs w:val="28"/>
          <w:lang w:eastAsia="ko-KR"/>
        </w:rPr>
        <w:t xml:space="preserve">; Департамент </w:t>
      </w:r>
      <w:r>
        <w:rPr>
          <w:rFonts w:cs="Times New Roman"/>
          <w:szCs w:val="28"/>
          <w:lang w:eastAsia="ko-KR"/>
        </w:rPr>
        <w:t>образования Сахалинской области</w:t>
      </w:r>
      <w:r w:rsidRPr="00735117">
        <w:rPr>
          <w:rFonts w:cs="Times New Roman"/>
          <w:szCs w:val="28"/>
          <w:lang w:eastAsia="ko-KR"/>
        </w:rPr>
        <w:t>; Сахалинский областной институт переподготовки и повышения квалификации кадров, Кафедра общественны</w:t>
      </w:r>
      <w:r>
        <w:rPr>
          <w:rFonts w:cs="Times New Roman"/>
          <w:szCs w:val="28"/>
          <w:lang w:eastAsia="ko-KR"/>
        </w:rPr>
        <w:t>х дисциплин. – Южно-Сахалинск</w:t>
      </w:r>
      <w:r w:rsidRPr="00735117">
        <w:rPr>
          <w:rFonts w:cs="Times New Roman"/>
          <w:szCs w:val="28"/>
          <w:lang w:eastAsia="ko-KR"/>
        </w:rPr>
        <w:t xml:space="preserve">: Изд-во </w:t>
      </w:r>
      <w:proofErr w:type="spellStart"/>
      <w:r w:rsidRPr="00735117">
        <w:rPr>
          <w:rFonts w:cs="Times New Roman"/>
          <w:szCs w:val="28"/>
          <w:lang w:eastAsia="ko-KR"/>
        </w:rPr>
        <w:t>СОИПиПКК</w:t>
      </w:r>
      <w:proofErr w:type="spellEnd"/>
      <w:r w:rsidRPr="00735117">
        <w:rPr>
          <w:rFonts w:cs="Times New Roman"/>
          <w:szCs w:val="28"/>
          <w:lang w:eastAsia="ko-KR"/>
        </w:rPr>
        <w:t>, 2006. –</w:t>
      </w:r>
      <w:r>
        <w:rPr>
          <w:rFonts w:cs="Times New Roman"/>
          <w:szCs w:val="28"/>
          <w:lang w:eastAsia="ko-KR"/>
        </w:rPr>
        <w:t xml:space="preserve"> 44 с. – (Краеведение).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709E04C9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52.</w:t>
      </w:r>
      <w:r w:rsidRPr="00735117">
        <w:rPr>
          <w:rFonts w:cs="Times New Roman"/>
          <w:szCs w:val="28"/>
          <w:lang w:eastAsia="ko-KR"/>
        </w:rPr>
        <w:tab/>
        <w:t xml:space="preserve">Примерная программа основного общего образования по краеведению / разработчики программы: М. С. Высоков, А. А. Василевский, М. Г. </w:t>
      </w:r>
      <w:proofErr w:type="spellStart"/>
      <w:r w:rsidRPr="00735117">
        <w:rPr>
          <w:rFonts w:cs="Times New Roman"/>
          <w:szCs w:val="28"/>
          <w:lang w:eastAsia="ko-KR"/>
        </w:rPr>
        <w:t>Булавинцева</w:t>
      </w:r>
      <w:proofErr w:type="spellEnd"/>
      <w:r w:rsidRPr="00735117">
        <w:rPr>
          <w:rFonts w:cs="Times New Roman"/>
          <w:szCs w:val="28"/>
          <w:lang w:eastAsia="ko-KR"/>
        </w:rPr>
        <w:t xml:space="preserve"> [и</w:t>
      </w:r>
      <w:r>
        <w:rPr>
          <w:rFonts w:cs="Times New Roman"/>
          <w:szCs w:val="28"/>
          <w:lang w:eastAsia="ko-KR"/>
        </w:rPr>
        <w:t xml:space="preserve"> др.]</w:t>
      </w:r>
      <w:r w:rsidRPr="00735117">
        <w:rPr>
          <w:rFonts w:cs="Times New Roman"/>
          <w:szCs w:val="28"/>
          <w:lang w:eastAsia="ko-KR"/>
        </w:rPr>
        <w:t xml:space="preserve">; Департамент </w:t>
      </w:r>
      <w:r>
        <w:rPr>
          <w:rFonts w:cs="Times New Roman"/>
          <w:szCs w:val="28"/>
          <w:lang w:eastAsia="ko-KR"/>
        </w:rPr>
        <w:t>образования Сахалинской области</w:t>
      </w:r>
      <w:r w:rsidRPr="00735117">
        <w:rPr>
          <w:rFonts w:cs="Times New Roman"/>
          <w:szCs w:val="28"/>
          <w:lang w:eastAsia="ko-KR"/>
        </w:rPr>
        <w:t>; Сахалинский областной институт переподготовки и повышения квалиф</w:t>
      </w:r>
      <w:r>
        <w:rPr>
          <w:rFonts w:cs="Times New Roman"/>
          <w:szCs w:val="28"/>
          <w:lang w:eastAsia="ko-KR"/>
        </w:rPr>
        <w:t>икации кадров. – Южно-Сахалинск</w:t>
      </w:r>
      <w:r w:rsidRPr="00735117">
        <w:rPr>
          <w:rFonts w:cs="Times New Roman"/>
          <w:szCs w:val="28"/>
          <w:lang w:eastAsia="ko-KR"/>
        </w:rPr>
        <w:t xml:space="preserve">: Изд-во </w:t>
      </w:r>
      <w:proofErr w:type="spellStart"/>
      <w:r>
        <w:rPr>
          <w:rFonts w:cs="Times New Roman"/>
          <w:szCs w:val="28"/>
          <w:lang w:eastAsia="ko-KR"/>
        </w:rPr>
        <w:t>СОИПиПКК</w:t>
      </w:r>
      <w:proofErr w:type="spellEnd"/>
      <w:r>
        <w:rPr>
          <w:rFonts w:cs="Times New Roman"/>
          <w:szCs w:val="28"/>
          <w:lang w:eastAsia="ko-KR"/>
        </w:rPr>
        <w:t>, 2006. – 32 с. – Текст</w:t>
      </w:r>
      <w:r w:rsidRPr="00735117">
        <w:rPr>
          <w:rFonts w:cs="Times New Roman"/>
          <w:szCs w:val="28"/>
          <w:lang w:eastAsia="ko-KR"/>
        </w:rPr>
        <w:t>: непосредственный.</w:t>
      </w:r>
    </w:p>
    <w:p w14:paraId="792A7EC3" w14:textId="77777777" w:rsidR="001F5452" w:rsidRPr="004A403B" w:rsidRDefault="001F5452" w:rsidP="004A403B">
      <w:pPr>
        <w:widowControl w:val="0"/>
        <w:tabs>
          <w:tab w:val="left" w:pos="1134"/>
        </w:tabs>
        <w:rPr>
          <w:rFonts w:cs="Times New Roman"/>
          <w:b/>
          <w:szCs w:val="28"/>
          <w:lang w:eastAsia="ko-KR"/>
        </w:rPr>
      </w:pPr>
      <w:r w:rsidRPr="004A403B">
        <w:rPr>
          <w:rFonts w:cs="Times New Roman"/>
          <w:b/>
          <w:szCs w:val="28"/>
          <w:lang w:eastAsia="ko-KR"/>
        </w:rPr>
        <w:t>Электронные ресурсы</w:t>
      </w:r>
    </w:p>
    <w:p w14:paraId="6E4E06D5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53.</w:t>
      </w:r>
      <w:r w:rsidRPr="00735117">
        <w:rPr>
          <w:rFonts w:cs="Times New Roman"/>
          <w:szCs w:val="28"/>
          <w:lang w:eastAsia="ko-KR"/>
        </w:rPr>
        <w:tab/>
        <w:t xml:space="preserve">Библиотека. – Текст. </w:t>
      </w:r>
      <w:r>
        <w:rPr>
          <w:rFonts w:cs="Times New Roman"/>
          <w:szCs w:val="28"/>
          <w:lang w:eastAsia="ko-KR"/>
        </w:rPr>
        <w:t>Изображение</w:t>
      </w:r>
      <w:r w:rsidRPr="00735117">
        <w:rPr>
          <w:rFonts w:cs="Times New Roman"/>
          <w:szCs w:val="28"/>
          <w:lang w:eastAsia="ko-KR"/>
        </w:rPr>
        <w:t xml:space="preserve">: электронные / Сахалинский государственный университет // Учебный археологический музей </w:t>
      </w:r>
      <w:proofErr w:type="spellStart"/>
      <w:r w:rsidRPr="00735117">
        <w:rPr>
          <w:rFonts w:cs="Times New Roman"/>
          <w:szCs w:val="28"/>
          <w:lang w:eastAsia="ko-KR"/>
        </w:rPr>
        <w:t>СахГУ</w:t>
      </w:r>
      <w:proofErr w:type="spellEnd"/>
      <w:r w:rsidRPr="00735117">
        <w:rPr>
          <w:rFonts w:cs="Times New Roman"/>
          <w:szCs w:val="28"/>
          <w:lang w:eastAsia="ko-KR"/>
        </w:rPr>
        <w:t>. – Южно-Сахалинск, 2021. – URL: http://www.archaeologysakhalin.ru/lib/ (дата обращения: 21.01.2021).</w:t>
      </w:r>
    </w:p>
    <w:p w14:paraId="42690D4B" w14:textId="77777777" w:rsidR="001F5452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54.</w:t>
      </w:r>
      <w:r w:rsidRPr="00735117">
        <w:rPr>
          <w:rFonts w:cs="Times New Roman"/>
          <w:szCs w:val="28"/>
          <w:lang w:eastAsia="ko-KR"/>
        </w:rPr>
        <w:tab/>
        <w:t>Василевский, А. А. Очерки истории Курильских островов.  Т. 1. История Курильского архипелага с древнейших времен до Санкт-Петербургского договора 1875 года / А.</w:t>
      </w:r>
      <w:r>
        <w:rPr>
          <w:rFonts w:cs="Times New Roman"/>
          <w:szCs w:val="28"/>
          <w:lang w:eastAsia="ko-KR"/>
        </w:rPr>
        <w:t xml:space="preserve"> А. Василевский, Н. В. Потапова; науч. </w:t>
      </w:r>
      <w:proofErr w:type="spellStart"/>
      <w:r>
        <w:rPr>
          <w:rFonts w:cs="Times New Roman"/>
          <w:szCs w:val="28"/>
          <w:lang w:eastAsia="ko-KR"/>
        </w:rPr>
        <w:t>ред</w:t>
      </w:r>
      <w:proofErr w:type="spellEnd"/>
      <w:r>
        <w:rPr>
          <w:rFonts w:cs="Times New Roman"/>
          <w:szCs w:val="28"/>
          <w:lang w:eastAsia="ko-KR"/>
        </w:rPr>
        <w:t xml:space="preserve"> А. А. Василевский</w:t>
      </w:r>
      <w:r w:rsidRPr="00735117">
        <w:rPr>
          <w:rFonts w:cs="Times New Roman"/>
          <w:szCs w:val="28"/>
          <w:lang w:eastAsia="ko-KR"/>
        </w:rPr>
        <w:t>; Министерст</w:t>
      </w:r>
      <w:r>
        <w:rPr>
          <w:rFonts w:cs="Times New Roman"/>
          <w:szCs w:val="28"/>
          <w:lang w:eastAsia="ko-KR"/>
        </w:rPr>
        <w:t>во культуры Сахалинской области</w:t>
      </w:r>
      <w:r w:rsidRPr="00735117">
        <w:rPr>
          <w:rFonts w:cs="Times New Roman"/>
          <w:szCs w:val="28"/>
          <w:lang w:eastAsia="ko-KR"/>
        </w:rPr>
        <w:t xml:space="preserve">; Институт </w:t>
      </w:r>
      <w:r w:rsidRPr="00735117">
        <w:rPr>
          <w:rFonts w:cs="Times New Roman"/>
          <w:szCs w:val="28"/>
          <w:lang w:eastAsia="ko-KR"/>
        </w:rPr>
        <w:lastRenderedPageBreak/>
        <w:t>археологии и этнографии Сибирского отд</w:t>
      </w:r>
      <w:r>
        <w:rPr>
          <w:rFonts w:cs="Times New Roman"/>
          <w:szCs w:val="28"/>
          <w:lang w:eastAsia="ko-KR"/>
        </w:rPr>
        <w:t>еления Российской академии наук</w:t>
      </w:r>
      <w:r w:rsidRPr="00735117">
        <w:rPr>
          <w:rFonts w:cs="Times New Roman"/>
          <w:szCs w:val="28"/>
          <w:lang w:eastAsia="ko-KR"/>
        </w:rPr>
        <w:t xml:space="preserve">; Сахалинский государственный университет. – Южно-Сахалинск, 2017. – 416 с., 27 ил. – URL: http://www.archaeologysakhalin.ru/up/lib/655281193c106525cec1fe9a9ed4048a.pdf (дата </w:t>
      </w:r>
      <w:r>
        <w:rPr>
          <w:rFonts w:cs="Times New Roman"/>
          <w:szCs w:val="28"/>
          <w:lang w:eastAsia="ko-KR"/>
        </w:rPr>
        <w:t>обращения: 21.01.2021). – Текст</w:t>
      </w:r>
      <w:r w:rsidRPr="00735117">
        <w:rPr>
          <w:rFonts w:cs="Times New Roman"/>
          <w:szCs w:val="28"/>
          <w:lang w:eastAsia="ko-KR"/>
        </w:rPr>
        <w:t>: электронный.</w:t>
      </w:r>
    </w:p>
    <w:p w14:paraId="532FD016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55.</w:t>
      </w:r>
      <w:r w:rsidRPr="00735117">
        <w:rPr>
          <w:rFonts w:cs="Times New Roman"/>
          <w:szCs w:val="28"/>
          <w:lang w:eastAsia="ko-KR"/>
        </w:rPr>
        <w:tab/>
        <w:t>Вестник Сахалинского музея [журнал] / Министерство культуры и арх</w:t>
      </w:r>
      <w:r>
        <w:rPr>
          <w:rFonts w:cs="Times New Roman"/>
          <w:szCs w:val="28"/>
          <w:lang w:eastAsia="ko-KR"/>
        </w:rPr>
        <w:t>ивного дела Сахалинской области</w:t>
      </w:r>
      <w:r w:rsidRPr="00735117">
        <w:rPr>
          <w:rFonts w:cs="Times New Roman"/>
          <w:szCs w:val="28"/>
          <w:lang w:eastAsia="ko-KR"/>
        </w:rPr>
        <w:t>; ГБУК «Сахалинский</w:t>
      </w:r>
      <w:r>
        <w:rPr>
          <w:rFonts w:cs="Times New Roman"/>
          <w:szCs w:val="28"/>
          <w:lang w:eastAsia="ko-KR"/>
        </w:rPr>
        <w:t xml:space="preserve"> областной краеведческий музей»</w:t>
      </w:r>
      <w:r w:rsidRPr="00735117">
        <w:rPr>
          <w:rFonts w:cs="Times New Roman"/>
          <w:szCs w:val="28"/>
          <w:lang w:eastAsia="ko-KR"/>
        </w:rPr>
        <w:t>; учредитель ГБУК «Сахалинский</w:t>
      </w:r>
      <w:r>
        <w:rPr>
          <w:rFonts w:cs="Times New Roman"/>
          <w:szCs w:val="28"/>
          <w:lang w:eastAsia="ko-KR"/>
        </w:rPr>
        <w:t xml:space="preserve"> областной краеведческий музей»</w:t>
      </w:r>
      <w:r w:rsidRPr="00735117">
        <w:rPr>
          <w:rFonts w:cs="Times New Roman"/>
          <w:szCs w:val="28"/>
          <w:lang w:eastAsia="ko-KR"/>
        </w:rPr>
        <w:t>; гл. ред. Ю. Ю. Алин. – Ю</w:t>
      </w:r>
      <w:r>
        <w:rPr>
          <w:rFonts w:cs="Times New Roman"/>
          <w:szCs w:val="28"/>
          <w:lang w:eastAsia="ko-KR"/>
        </w:rPr>
        <w:t>жно-Сахалинск</w:t>
      </w:r>
      <w:r w:rsidRPr="00735117">
        <w:rPr>
          <w:rFonts w:cs="Times New Roman"/>
          <w:szCs w:val="28"/>
          <w:lang w:eastAsia="ko-KR"/>
        </w:rPr>
        <w:t xml:space="preserve">: Сахалинская </w:t>
      </w:r>
      <w:r>
        <w:rPr>
          <w:rFonts w:cs="Times New Roman"/>
          <w:szCs w:val="28"/>
          <w:lang w:eastAsia="ko-KR"/>
        </w:rPr>
        <w:t xml:space="preserve">областная типография, 1995 – </w:t>
      </w:r>
      <w:r w:rsidRPr="00735117">
        <w:rPr>
          <w:rFonts w:cs="Times New Roman"/>
          <w:szCs w:val="28"/>
          <w:lang w:eastAsia="ko-KR"/>
        </w:rPr>
        <w:t>Выходит 4 раза в год. – ISSN 2618-8457. – URL: http://old.sakhalinmu</w:t>
      </w:r>
      <w:r>
        <w:rPr>
          <w:rFonts w:cs="Times New Roman"/>
          <w:szCs w:val="28"/>
          <w:lang w:eastAsia="ko-KR"/>
        </w:rPr>
        <w:t xml:space="preserve">seum.ru/publications_cat_1.php </w:t>
      </w:r>
      <w:r w:rsidRPr="00735117">
        <w:rPr>
          <w:rFonts w:cs="Times New Roman"/>
          <w:szCs w:val="28"/>
          <w:lang w:eastAsia="ko-KR"/>
        </w:rPr>
        <w:t>(дата обращения: 21</w:t>
      </w:r>
      <w:r>
        <w:rPr>
          <w:rFonts w:cs="Times New Roman"/>
          <w:szCs w:val="28"/>
          <w:lang w:eastAsia="ko-KR"/>
        </w:rPr>
        <w:t>.01.2021). – Текст. Изображение</w:t>
      </w:r>
      <w:r w:rsidRPr="00735117">
        <w:rPr>
          <w:rFonts w:cs="Times New Roman"/>
          <w:szCs w:val="28"/>
          <w:lang w:eastAsia="ko-KR"/>
        </w:rPr>
        <w:t>: электронные.</w:t>
      </w:r>
    </w:p>
    <w:p w14:paraId="6C4EADA9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56.</w:t>
      </w:r>
      <w:r w:rsidRPr="00735117">
        <w:rPr>
          <w:rFonts w:cs="Times New Roman"/>
          <w:szCs w:val="28"/>
          <w:lang w:eastAsia="ko-KR"/>
        </w:rPr>
        <w:tab/>
        <w:t>История Курильских остров</w:t>
      </w:r>
      <w:r>
        <w:rPr>
          <w:rFonts w:cs="Times New Roman"/>
          <w:szCs w:val="28"/>
          <w:lang w:eastAsia="ko-KR"/>
        </w:rPr>
        <w:t>ов</w:t>
      </w:r>
      <w:r w:rsidRPr="00735117">
        <w:rPr>
          <w:rFonts w:cs="Times New Roman"/>
          <w:szCs w:val="28"/>
          <w:lang w:eastAsia="ko-KR"/>
        </w:rPr>
        <w:t>: [сайт] / Сахалинский государственный университет. – Южно-Сахалинск, 2021. – URL: http://www.kuriles-history.ru/ (дата обращения: 21</w:t>
      </w:r>
      <w:r>
        <w:rPr>
          <w:rFonts w:cs="Times New Roman"/>
          <w:szCs w:val="28"/>
          <w:lang w:eastAsia="ko-KR"/>
        </w:rPr>
        <w:t>.01.2021). – Текст. Изображение</w:t>
      </w:r>
      <w:r w:rsidRPr="00735117">
        <w:rPr>
          <w:rFonts w:cs="Times New Roman"/>
          <w:szCs w:val="28"/>
          <w:lang w:eastAsia="ko-KR"/>
        </w:rPr>
        <w:t xml:space="preserve">: электронные. </w:t>
      </w:r>
    </w:p>
    <w:p w14:paraId="21692C26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57.</w:t>
      </w:r>
      <w:r w:rsidRPr="00735117">
        <w:rPr>
          <w:rFonts w:cs="Times New Roman"/>
          <w:szCs w:val="28"/>
          <w:lang w:eastAsia="ko-KR"/>
        </w:rPr>
        <w:tab/>
        <w:t>История Сахалина и Курильских островов с древнейших времен до начала</w:t>
      </w:r>
      <w:r>
        <w:rPr>
          <w:rFonts w:cs="Times New Roman"/>
          <w:szCs w:val="28"/>
          <w:lang w:eastAsia="ko-KR"/>
        </w:rPr>
        <w:t xml:space="preserve"> XXI столетия</w:t>
      </w:r>
      <w:r w:rsidRPr="00735117">
        <w:rPr>
          <w:rFonts w:cs="Times New Roman"/>
          <w:szCs w:val="28"/>
          <w:lang w:eastAsia="ko-KR"/>
        </w:rPr>
        <w:t xml:space="preserve">: учебное пособие для студ. </w:t>
      </w:r>
      <w:proofErr w:type="spellStart"/>
      <w:r w:rsidRPr="00735117">
        <w:rPr>
          <w:rFonts w:cs="Times New Roman"/>
          <w:szCs w:val="28"/>
          <w:lang w:eastAsia="ko-KR"/>
        </w:rPr>
        <w:t>высш</w:t>
      </w:r>
      <w:proofErr w:type="spellEnd"/>
      <w:r w:rsidRPr="00735117">
        <w:rPr>
          <w:rFonts w:cs="Times New Roman"/>
          <w:szCs w:val="28"/>
          <w:lang w:eastAsia="ko-KR"/>
        </w:rPr>
        <w:t>. учеб. заведений региона по специальности «История» / М. С. Высоков, А. А. Василевски</w:t>
      </w:r>
      <w:r>
        <w:rPr>
          <w:rFonts w:cs="Times New Roman"/>
          <w:szCs w:val="28"/>
          <w:lang w:eastAsia="ko-KR"/>
        </w:rPr>
        <w:t xml:space="preserve">й, А. И. </w:t>
      </w:r>
      <w:proofErr w:type="spellStart"/>
      <w:r>
        <w:rPr>
          <w:rFonts w:cs="Times New Roman"/>
          <w:szCs w:val="28"/>
          <w:lang w:eastAsia="ko-KR"/>
        </w:rPr>
        <w:t>Костанов</w:t>
      </w:r>
      <w:proofErr w:type="spellEnd"/>
      <w:r>
        <w:rPr>
          <w:rFonts w:cs="Times New Roman"/>
          <w:szCs w:val="28"/>
          <w:lang w:eastAsia="ko-KR"/>
        </w:rPr>
        <w:t>, М. И. Ищенко</w:t>
      </w:r>
      <w:r w:rsidRPr="00735117">
        <w:rPr>
          <w:rFonts w:cs="Times New Roman"/>
          <w:szCs w:val="28"/>
          <w:lang w:eastAsia="ko-KR"/>
        </w:rPr>
        <w:t xml:space="preserve">; отв. ред. д.и.н. М.С. Высоков. – Южно-Сахалинск: Сахалинское книжное издательство, 2008. – C. 712, </w:t>
      </w:r>
      <w:proofErr w:type="spellStart"/>
      <w:r w:rsidRPr="00735117">
        <w:rPr>
          <w:rFonts w:cs="Times New Roman"/>
          <w:szCs w:val="28"/>
          <w:lang w:eastAsia="ko-KR"/>
        </w:rPr>
        <w:t>илл</w:t>
      </w:r>
      <w:proofErr w:type="spellEnd"/>
      <w:r w:rsidRPr="00735117">
        <w:rPr>
          <w:rFonts w:cs="Times New Roman"/>
          <w:szCs w:val="28"/>
          <w:lang w:eastAsia="ko-KR"/>
        </w:rPr>
        <w:t xml:space="preserve">. 67. – URL: http://www.archaeologysakhalin.ru/up/lib/6e6b1aed6f66fda95c80f98a2d327aa8.pdf (дата </w:t>
      </w:r>
      <w:r>
        <w:rPr>
          <w:rFonts w:cs="Times New Roman"/>
          <w:szCs w:val="28"/>
          <w:lang w:eastAsia="ko-KR"/>
        </w:rPr>
        <w:t>обращения: 21.01.2021). – Текст</w:t>
      </w:r>
      <w:r w:rsidRPr="00735117">
        <w:rPr>
          <w:rFonts w:cs="Times New Roman"/>
          <w:szCs w:val="28"/>
          <w:lang w:eastAsia="ko-KR"/>
        </w:rPr>
        <w:t>: электронный.</w:t>
      </w:r>
    </w:p>
    <w:p w14:paraId="5ACF7C1A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>
        <w:rPr>
          <w:rFonts w:cs="Times New Roman"/>
          <w:szCs w:val="28"/>
          <w:lang w:eastAsia="ko-KR"/>
        </w:rPr>
        <w:t>58.</w:t>
      </w:r>
      <w:r>
        <w:rPr>
          <w:rFonts w:cs="Times New Roman"/>
          <w:szCs w:val="28"/>
          <w:lang w:eastAsia="ko-KR"/>
        </w:rPr>
        <w:tab/>
        <w:t>Музеи Сахалинской области</w:t>
      </w:r>
      <w:r w:rsidRPr="00735117">
        <w:rPr>
          <w:rFonts w:cs="Times New Roman"/>
          <w:szCs w:val="28"/>
          <w:lang w:eastAsia="ko-KR"/>
        </w:rPr>
        <w:t>: [сайт]. – Южно-Сахалинск, 2013–2020. – URL: http://sakhalin-museums.ru/museum/ (дата обращения: 21</w:t>
      </w:r>
      <w:r>
        <w:rPr>
          <w:rFonts w:cs="Times New Roman"/>
          <w:szCs w:val="28"/>
          <w:lang w:eastAsia="ko-KR"/>
        </w:rPr>
        <w:t>.01.2021). – Текст. Изображение</w:t>
      </w:r>
      <w:r w:rsidRPr="00735117">
        <w:rPr>
          <w:rFonts w:cs="Times New Roman"/>
          <w:szCs w:val="28"/>
          <w:lang w:eastAsia="ko-KR"/>
        </w:rPr>
        <w:t>: электронные.</w:t>
      </w:r>
    </w:p>
    <w:p w14:paraId="64D8EA87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59.</w:t>
      </w:r>
      <w:r w:rsidRPr="00735117">
        <w:rPr>
          <w:rFonts w:cs="Times New Roman"/>
          <w:szCs w:val="28"/>
          <w:lang w:eastAsia="ko-KR"/>
        </w:rPr>
        <w:tab/>
        <w:t>Музейно</w:t>
      </w:r>
      <w:r>
        <w:rPr>
          <w:rFonts w:cs="Times New Roman"/>
          <w:szCs w:val="28"/>
          <w:lang w:eastAsia="ko-KR"/>
        </w:rPr>
        <w:t>-мемориальный комплекс «Победа»</w:t>
      </w:r>
      <w:r w:rsidRPr="00735117">
        <w:rPr>
          <w:rFonts w:cs="Times New Roman"/>
          <w:szCs w:val="28"/>
          <w:lang w:eastAsia="ko-KR"/>
        </w:rPr>
        <w:t>: [сайт]. – Южно-Сахалинск, 2017–2020. – URL: https://pobeda-sakhalin.ru/ (дата обращения: 21</w:t>
      </w:r>
      <w:r>
        <w:rPr>
          <w:rFonts w:cs="Times New Roman"/>
          <w:szCs w:val="28"/>
          <w:lang w:eastAsia="ko-KR"/>
        </w:rPr>
        <w:t>.01.2021). – Текст. Изображение</w:t>
      </w:r>
      <w:r w:rsidRPr="00735117">
        <w:rPr>
          <w:rFonts w:cs="Times New Roman"/>
          <w:szCs w:val="28"/>
          <w:lang w:eastAsia="ko-KR"/>
        </w:rPr>
        <w:t>: электронные.</w:t>
      </w:r>
    </w:p>
    <w:p w14:paraId="70AA2B43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60.</w:t>
      </w:r>
      <w:r w:rsidRPr="00735117">
        <w:rPr>
          <w:rFonts w:cs="Times New Roman"/>
          <w:szCs w:val="28"/>
          <w:lang w:eastAsia="ko-KR"/>
        </w:rPr>
        <w:tab/>
        <w:t>Публичная электронная б</w:t>
      </w:r>
      <w:r>
        <w:rPr>
          <w:rFonts w:cs="Times New Roman"/>
          <w:szCs w:val="28"/>
          <w:lang w:eastAsia="ko-KR"/>
        </w:rPr>
        <w:t>иблиотека. – Текст. Изображение</w:t>
      </w:r>
      <w:r w:rsidRPr="00735117">
        <w:rPr>
          <w:rFonts w:cs="Times New Roman"/>
          <w:szCs w:val="28"/>
          <w:lang w:eastAsia="ko-KR"/>
        </w:rPr>
        <w:t>: электронные // Сахалинская обл</w:t>
      </w:r>
      <w:r>
        <w:rPr>
          <w:rFonts w:cs="Times New Roman"/>
          <w:szCs w:val="28"/>
          <w:lang w:eastAsia="ko-KR"/>
        </w:rPr>
        <w:t>астная универсальная библиотека</w:t>
      </w:r>
      <w:r w:rsidRPr="00735117">
        <w:rPr>
          <w:rFonts w:cs="Times New Roman"/>
          <w:szCs w:val="28"/>
          <w:lang w:eastAsia="ko-KR"/>
        </w:rPr>
        <w:t xml:space="preserve">: [сайт]. – </w:t>
      </w:r>
      <w:r w:rsidRPr="00735117">
        <w:rPr>
          <w:rFonts w:cs="Times New Roman"/>
          <w:szCs w:val="28"/>
          <w:lang w:eastAsia="ko-KR"/>
        </w:rPr>
        <w:lastRenderedPageBreak/>
        <w:t>Южно-Сахалинск, 2019. – URL: http://peb.libsakh.ru:3783/dsweb/HomePage (дата обращения: 20.01.2021). – (Просмотр данного ресурса доступен только из читального зала).</w:t>
      </w:r>
    </w:p>
    <w:p w14:paraId="4B4A8A99" w14:textId="77777777" w:rsidR="001F5452" w:rsidRPr="00735117" w:rsidRDefault="001F5452" w:rsidP="004A403B">
      <w:pPr>
        <w:widowControl w:val="0"/>
        <w:tabs>
          <w:tab w:val="left" w:pos="1134"/>
        </w:tabs>
        <w:rPr>
          <w:rFonts w:cs="Times New Roman"/>
          <w:szCs w:val="28"/>
          <w:lang w:eastAsia="ko-KR"/>
        </w:rPr>
      </w:pPr>
      <w:r w:rsidRPr="00735117">
        <w:rPr>
          <w:rFonts w:cs="Times New Roman"/>
          <w:szCs w:val="28"/>
          <w:lang w:eastAsia="ko-KR"/>
        </w:rPr>
        <w:t>61.</w:t>
      </w:r>
      <w:r w:rsidRPr="00735117">
        <w:rPr>
          <w:rFonts w:cs="Times New Roman"/>
          <w:szCs w:val="28"/>
          <w:lang w:eastAsia="ko-KR"/>
        </w:rPr>
        <w:tab/>
        <w:t>Южно-С</w:t>
      </w:r>
      <w:r>
        <w:rPr>
          <w:rFonts w:cs="Times New Roman"/>
          <w:szCs w:val="28"/>
          <w:lang w:eastAsia="ko-KR"/>
        </w:rPr>
        <w:t>ахалинск: история в архитектуре</w:t>
      </w:r>
      <w:r w:rsidRPr="00735117">
        <w:rPr>
          <w:rFonts w:cs="Times New Roman"/>
          <w:szCs w:val="28"/>
          <w:lang w:eastAsia="ko-KR"/>
        </w:rPr>
        <w:t>: [сайт]. – URL: http://www.sakhalin.ru/Region/Town/yuzhno.htm (дата обращения: 21</w:t>
      </w:r>
      <w:r>
        <w:rPr>
          <w:rFonts w:cs="Times New Roman"/>
          <w:szCs w:val="28"/>
          <w:lang w:eastAsia="ko-KR"/>
        </w:rPr>
        <w:t>.01.2021). – Текст. Изображение</w:t>
      </w:r>
      <w:r w:rsidRPr="00735117">
        <w:rPr>
          <w:rFonts w:cs="Times New Roman"/>
          <w:szCs w:val="28"/>
          <w:lang w:eastAsia="ko-KR"/>
        </w:rPr>
        <w:t>: электронные.</w:t>
      </w:r>
    </w:p>
    <w:p w14:paraId="31643917" w14:textId="77777777" w:rsidR="001F5452" w:rsidRDefault="001F5452" w:rsidP="00095C9F">
      <w:pPr>
        <w:widowControl w:val="0"/>
        <w:jc w:val="center"/>
        <w:rPr>
          <w:b/>
          <w:lang w:eastAsia="ko-KR"/>
        </w:rPr>
      </w:pPr>
    </w:p>
    <w:p w14:paraId="547936B7" w14:textId="03208CE9" w:rsidR="001F5452" w:rsidRPr="008B41D7" w:rsidRDefault="001F5452" w:rsidP="004A403B">
      <w:pPr>
        <w:widowControl w:val="0"/>
        <w:ind w:firstLine="0"/>
        <w:jc w:val="center"/>
        <w:rPr>
          <w:b/>
          <w:color w:val="4F81BD" w:themeColor="accent1"/>
          <w:lang w:eastAsia="ko-KR"/>
        </w:rPr>
      </w:pPr>
      <w:r w:rsidRPr="008B41D7">
        <w:rPr>
          <w:b/>
          <w:color w:val="4F81BD" w:themeColor="accent1"/>
          <w:lang w:eastAsia="ko-KR"/>
        </w:rPr>
        <w:t>ЛИТЕРАТУРНОЕ КРАЕВЕДЕНИЕ</w:t>
      </w:r>
    </w:p>
    <w:p w14:paraId="64D926B4" w14:textId="77777777" w:rsidR="00551A54" w:rsidRPr="00551A54" w:rsidRDefault="00551A54" w:rsidP="00551A54">
      <w:pPr>
        <w:widowControl w:val="0"/>
        <w:numPr>
          <w:ilvl w:val="0"/>
          <w:numId w:val="20"/>
        </w:numPr>
        <w:tabs>
          <w:tab w:val="left" w:pos="1134"/>
        </w:tabs>
        <w:ind w:left="0" w:firstLine="709"/>
        <w:contextualSpacing/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Архипова, Г. О чём шепчутся сахалинские ветры и говорят морские волны: легенды Сахалина / Г. Архипова. – Южно-Сахалинск: Сахалинская областная типография, 2016. – 90, [1] с.: ил. – Текст: непосредственный.</w:t>
      </w:r>
    </w:p>
    <w:p w14:paraId="79AEB575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2.</w:t>
      </w:r>
      <w:r w:rsidRPr="00551A54">
        <w:rPr>
          <w:rFonts w:eastAsia="Calibri" w:cs="Times New Roman"/>
          <w:lang w:eastAsia="ko-KR"/>
        </w:rPr>
        <w:tab/>
        <w:t>Белоусов, И. Е. Небо России / И. Е. Белоусов. – Южно-Сахалинск: Дальневосточное книжное изд-во, 1969. – 173 с. – Текст: непосредственный.</w:t>
      </w:r>
    </w:p>
    <w:p w14:paraId="3E744330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3.</w:t>
      </w:r>
      <w:r w:rsidRPr="00551A54">
        <w:rPr>
          <w:rFonts w:eastAsia="Calibri" w:cs="Times New Roman"/>
          <w:lang w:eastAsia="ko-KR"/>
        </w:rPr>
        <w:tab/>
        <w:t>Василевский, А. Небесный огонь: историко-приключенческая повесть / А. Василевский. – Южно-Сахалинск: Сахалинское книжное изд-во, 1995. – 95 с. – Текст: непосредственный.</w:t>
      </w:r>
    </w:p>
    <w:p w14:paraId="0D4261AE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4.</w:t>
      </w:r>
      <w:r w:rsidRPr="00551A54">
        <w:rPr>
          <w:rFonts w:eastAsia="Calibri" w:cs="Times New Roman"/>
          <w:lang w:eastAsia="ko-KR"/>
        </w:rPr>
        <w:tab/>
        <w:t>Детская литература Сахалина: путеводитель / сост. Н. Тарасов; ред. А. Сафонова.  – Южно-Сахалинск: Сахалинское книжное изд-во, 2008. – 78 с.:  ил., фот. – Текст: непосредственный.</w:t>
      </w:r>
    </w:p>
    <w:p w14:paraId="46AA1080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5.</w:t>
      </w:r>
      <w:r w:rsidRPr="00551A54">
        <w:rPr>
          <w:rFonts w:eastAsia="Calibri" w:cs="Times New Roman"/>
          <w:lang w:eastAsia="ko-KR"/>
        </w:rPr>
        <w:tab/>
        <w:t>Дешин, А. Веселые дельфины / А. Дешин. – Южно-Сахалинск: Сахалинское книжное изд-во, 1969. –15 с. – Текст: непосредственный.</w:t>
      </w:r>
    </w:p>
    <w:p w14:paraId="0547D280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6.</w:t>
      </w:r>
      <w:r w:rsidRPr="00551A54">
        <w:rPr>
          <w:rFonts w:eastAsia="Calibri" w:cs="Times New Roman"/>
          <w:lang w:eastAsia="ko-KR"/>
        </w:rPr>
        <w:tab/>
        <w:t>Дешин, А. Мы живем на островах / А. Дешин. – Южно-Сахалинск: Сахалинское книжное изд-во, 1969. – 25 с. – Текст: непосредственный.</w:t>
      </w:r>
    </w:p>
    <w:p w14:paraId="2F631D5E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7.</w:t>
      </w:r>
      <w:r w:rsidRPr="00551A54">
        <w:rPr>
          <w:rFonts w:eastAsia="Calibri" w:cs="Times New Roman"/>
          <w:lang w:eastAsia="ko-KR"/>
        </w:rPr>
        <w:tab/>
      </w:r>
      <w:proofErr w:type="spellStart"/>
      <w:r w:rsidRPr="00551A54">
        <w:rPr>
          <w:rFonts w:eastAsia="Calibri" w:cs="Times New Roman"/>
          <w:lang w:eastAsia="ko-KR"/>
        </w:rPr>
        <w:t>Капитанова</w:t>
      </w:r>
      <w:proofErr w:type="spellEnd"/>
      <w:r w:rsidRPr="00551A54">
        <w:rPr>
          <w:rFonts w:eastAsia="Calibri" w:cs="Times New Roman"/>
          <w:lang w:eastAsia="ko-KR"/>
        </w:rPr>
        <w:t xml:space="preserve">, Л. А. А. П. Чехов в жизни и творчестве: учеб. пособие для школ, гимназий, лицеев и колледжей / Л. А. </w:t>
      </w:r>
      <w:proofErr w:type="spellStart"/>
      <w:r w:rsidRPr="00551A54">
        <w:rPr>
          <w:rFonts w:eastAsia="Calibri" w:cs="Times New Roman"/>
          <w:lang w:eastAsia="ko-KR"/>
        </w:rPr>
        <w:t>Капитанова</w:t>
      </w:r>
      <w:proofErr w:type="spellEnd"/>
      <w:r w:rsidRPr="00551A54">
        <w:rPr>
          <w:rFonts w:eastAsia="Calibri" w:cs="Times New Roman"/>
          <w:lang w:eastAsia="ko-KR"/>
        </w:rPr>
        <w:t xml:space="preserve">. – 7-е изд. – Москва: Русское слово – РС, 2010. – 80 с.: </w:t>
      </w:r>
      <w:proofErr w:type="spellStart"/>
      <w:r w:rsidRPr="00551A54">
        <w:rPr>
          <w:rFonts w:eastAsia="Calibri" w:cs="Times New Roman"/>
          <w:lang w:eastAsia="ko-KR"/>
        </w:rPr>
        <w:t>фотоил</w:t>
      </w:r>
      <w:proofErr w:type="spellEnd"/>
      <w:r w:rsidRPr="00551A54">
        <w:rPr>
          <w:rFonts w:eastAsia="Calibri" w:cs="Times New Roman"/>
          <w:lang w:eastAsia="ko-KR"/>
        </w:rPr>
        <w:t>. – (В помощь школе). – Текст: непосредственный.</w:t>
      </w:r>
    </w:p>
    <w:p w14:paraId="086A60B7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8.</w:t>
      </w:r>
      <w:r w:rsidRPr="00551A54">
        <w:rPr>
          <w:rFonts w:eastAsia="Calibri" w:cs="Times New Roman"/>
          <w:lang w:eastAsia="ko-KR"/>
        </w:rPr>
        <w:tab/>
        <w:t>Кузнецов, О. Быль о седом калане / О. Кузнецов. – Москва: Детская литература, 1987. – 20 с. – Текст: непосредственный.</w:t>
      </w:r>
    </w:p>
    <w:p w14:paraId="740CFD7B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9.</w:t>
      </w:r>
      <w:r w:rsidRPr="00551A54">
        <w:rPr>
          <w:rFonts w:eastAsia="Calibri" w:cs="Times New Roman"/>
          <w:lang w:eastAsia="ko-KR"/>
        </w:rPr>
        <w:tab/>
        <w:t xml:space="preserve">Кузнецов, О. Медвежий островок / О. Кузнецов. – Южно-Сахалинск: </w:t>
      </w:r>
      <w:r w:rsidRPr="00551A54">
        <w:rPr>
          <w:rFonts w:eastAsia="Calibri" w:cs="Times New Roman"/>
          <w:lang w:eastAsia="ko-KR"/>
        </w:rPr>
        <w:lastRenderedPageBreak/>
        <w:t>Сахалинское книжное изд-во, 1996. – 15 с. – Текст: непосредственный.</w:t>
      </w:r>
    </w:p>
    <w:p w14:paraId="31654FF2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10.</w:t>
      </w:r>
      <w:r w:rsidRPr="00551A54">
        <w:rPr>
          <w:rFonts w:eastAsia="Calibri" w:cs="Times New Roman"/>
          <w:lang w:eastAsia="ko-KR"/>
        </w:rPr>
        <w:tab/>
        <w:t xml:space="preserve">Кузнецов, О. Эскадра адмирала </w:t>
      </w:r>
      <w:proofErr w:type="spellStart"/>
      <w:r w:rsidRPr="00551A54">
        <w:rPr>
          <w:rFonts w:eastAsia="Calibri" w:cs="Times New Roman"/>
          <w:lang w:eastAsia="ko-KR"/>
        </w:rPr>
        <w:t>Веньки</w:t>
      </w:r>
      <w:proofErr w:type="spellEnd"/>
      <w:r w:rsidRPr="00551A54">
        <w:rPr>
          <w:rFonts w:eastAsia="Calibri" w:cs="Times New Roman"/>
          <w:lang w:eastAsia="ko-KR"/>
        </w:rPr>
        <w:t xml:space="preserve"> / О. Кузнецов. – Южно-Сахалинск: Сахалинское книжное изд-во, 1972. – 25 с. – Текст: непосредственный.</w:t>
      </w:r>
    </w:p>
    <w:p w14:paraId="16B8BEEC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11.</w:t>
      </w:r>
      <w:r w:rsidRPr="00551A54">
        <w:rPr>
          <w:rFonts w:eastAsia="Calibri" w:cs="Times New Roman"/>
          <w:lang w:eastAsia="ko-KR"/>
        </w:rPr>
        <w:tab/>
      </w:r>
      <w:proofErr w:type="spellStart"/>
      <w:r w:rsidRPr="00551A54">
        <w:rPr>
          <w:rFonts w:eastAsia="Calibri" w:cs="Times New Roman"/>
          <w:lang w:eastAsia="ko-KR"/>
        </w:rPr>
        <w:t>Лебков</w:t>
      </w:r>
      <w:proofErr w:type="spellEnd"/>
      <w:r w:rsidRPr="00551A54">
        <w:rPr>
          <w:rFonts w:eastAsia="Calibri" w:cs="Times New Roman"/>
          <w:lang w:eastAsia="ko-KR"/>
        </w:rPr>
        <w:t xml:space="preserve">, Е. Пятый перевал / Е. </w:t>
      </w:r>
      <w:proofErr w:type="spellStart"/>
      <w:r w:rsidRPr="00551A54">
        <w:rPr>
          <w:rFonts w:eastAsia="Calibri" w:cs="Times New Roman"/>
          <w:lang w:eastAsia="ko-KR"/>
        </w:rPr>
        <w:t>Лебков</w:t>
      </w:r>
      <w:proofErr w:type="spellEnd"/>
      <w:r w:rsidRPr="00551A54">
        <w:rPr>
          <w:rFonts w:eastAsia="Calibri" w:cs="Times New Roman"/>
          <w:lang w:eastAsia="ko-KR"/>
        </w:rPr>
        <w:t>. – Южно-Сахалинск: Сахалинское книжное изд-во, 1983. –17 с. – Текст: непосредственный.</w:t>
      </w:r>
    </w:p>
    <w:p w14:paraId="48812C91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12.</w:t>
      </w:r>
      <w:r w:rsidRPr="00551A54">
        <w:rPr>
          <w:rFonts w:eastAsia="Calibri" w:cs="Times New Roman"/>
          <w:lang w:eastAsia="ko-KR"/>
        </w:rPr>
        <w:tab/>
        <w:t>Николаев, Ю. Остров Юрий / Ю. Николаев. – Москва: Зебра, 2005. – 480 с. – Текст: непосредственный.</w:t>
      </w:r>
    </w:p>
    <w:p w14:paraId="1E977F6F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13.</w:t>
      </w:r>
      <w:r w:rsidRPr="00551A54">
        <w:rPr>
          <w:rFonts w:eastAsia="Calibri" w:cs="Times New Roman"/>
          <w:lang w:eastAsia="ko-KR"/>
        </w:rPr>
        <w:tab/>
        <w:t>Орлов, А. Лесная академия / А. Орлов. – Южно-Сахалинск: Сахалинское книжное изд-во, 2002. – 20 с. – Текст: непосредственный.</w:t>
      </w:r>
    </w:p>
    <w:p w14:paraId="3500871D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14.</w:t>
      </w:r>
      <w:r w:rsidRPr="00551A54">
        <w:rPr>
          <w:rFonts w:eastAsia="Calibri" w:cs="Times New Roman"/>
          <w:lang w:eastAsia="ko-KR"/>
        </w:rPr>
        <w:tab/>
        <w:t>Орлов, А. Про «туриста» Федю и медведя / А. Орлов. – Южно-Сахалинск, 2000. –18 с. – Текст: непосредственный.</w:t>
      </w:r>
    </w:p>
    <w:p w14:paraId="704C2971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15.</w:t>
      </w:r>
      <w:r w:rsidRPr="00551A54">
        <w:rPr>
          <w:rFonts w:eastAsia="Calibri" w:cs="Times New Roman"/>
          <w:lang w:eastAsia="ko-KR"/>
        </w:rPr>
        <w:tab/>
        <w:t xml:space="preserve">Остров нашего детства: сборник для детей младшего и среднего школьного возраста / [сост. П. Антонов; </w:t>
      </w:r>
      <w:proofErr w:type="spellStart"/>
      <w:r w:rsidRPr="00551A54">
        <w:rPr>
          <w:rFonts w:eastAsia="Calibri" w:cs="Times New Roman"/>
          <w:lang w:eastAsia="ko-KR"/>
        </w:rPr>
        <w:t>худож</w:t>
      </w:r>
      <w:proofErr w:type="spellEnd"/>
      <w:r w:rsidRPr="00551A54">
        <w:rPr>
          <w:rFonts w:eastAsia="Calibri" w:cs="Times New Roman"/>
          <w:lang w:eastAsia="ko-KR"/>
        </w:rPr>
        <w:t xml:space="preserve">.: В. Овченков и др.]. – Южно-Сахалинск: </w:t>
      </w:r>
      <w:proofErr w:type="spellStart"/>
      <w:r w:rsidRPr="00551A54">
        <w:rPr>
          <w:rFonts w:eastAsia="Calibri" w:cs="Times New Roman"/>
          <w:lang w:eastAsia="ko-KR"/>
        </w:rPr>
        <w:t>КорКи‘С</w:t>
      </w:r>
      <w:proofErr w:type="spellEnd"/>
      <w:r w:rsidRPr="00551A54">
        <w:rPr>
          <w:rFonts w:eastAsia="Calibri" w:cs="Times New Roman"/>
          <w:lang w:eastAsia="ko-KR"/>
        </w:rPr>
        <w:t>, 2015. – 142 [1] с.: ил. – (Островная библиотека). – Текст: непосредственный.</w:t>
      </w:r>
    </w:p>
    <w:p w14:paraId="34DEBFF3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16.</w:t>
      </w:r>
      <w:r w:rsidRPr="00551A54">
        <w:rPr>
          <w:rFonts w:eastAsia="Calibri" w:cs="Times New Roman"/>
          <w:lang w:eastAsia="ko-KR"/>
        </w:rPr>
        <w:tab/>
        <w:t>Репин, Б. Бессмертное поле / Б. Репин. – Южно-Сахалинск: Дальневосточное книжное изд-во, 1985. –11 с. – Текст: непосредственный.</w:t>
      </w:r>
    </w:p>
    <w:p w14:paraId="60769655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 xml:space="preserve">17. </w:t>
      </w:r>
      <w:proofErr w:type="spellStart"/>
      <w:r w:rsidRPr="00551A54">
        <w:rPr>
          <w:rFonts w:eastAsia="Calibri" w:cs="Times New Roman"/>
          <w:lang w:eastAsia="ko-KR"/>
        </w:rPr>
        <w:t>Ризнич</w:t>
      </w:r>
      <w:proofErr w:type="spellEnd"/>
      <w:r w:rsidRPr="00551A54">
        <w:rPr>
          <w:rFonts w:eastAsia="Calibri" w:cs="Times New Roman"/>
          <w:lang w:eastAsia="ko-KR"/>
        </w:rPr>
        <w:t xml:space="preserve">, О. О чем шелестит бамбук / О. </w:t>
      </w:r>
      <w:proofErr w:type="spellStart"/>
      <w:r w:rsidRPr="00551A54">
        <w:rPr>
          <w:rFonts w:eastAsia="Calibri" w:cs="Times New Roman"/>
          <w:lang w:eastAsia="ko-KR"/>
        </w:rPr>
        <w:t>Ризнич</w:t>
      </w:r>
      <w:proofErr w:type="spellEnd"/>
      <w:r w:rsidRPr="00551A54">
        <w:rPr>
          <w:rFonts w:eastAsia="Calibri" w:cs="Times New Roman"/>
          <w:lang w:eastAsia="ko-KR"/>
        </w:rPr>
        <w:t xml:space="preserve">. – Южно-Сахалинск: </w:t>
      </w:r>
      <w:proofErr w:type="spellStart"/>
      <w:r w:rsidRPr="00551A54">
        <w:rPr>
          <w:rFonts w:eastAsia="Calibri" w:cs="Times New Roman"/>
          <w:lang w:eastAsia="ko-KR"/>
        </w:rPr>
        <w:t>КорКи‘С</w:t>
      </w:r>
      <w:proofErr w:type="spellEnd"/>
      <w:r w:rsidRPr="00551A54">
        <w:rPr>
          <w:rFonts w:eastAsia="Calibri" w:cs="Times New Roman"/>
          <w:lang w:eastAsia="ko-KR"/>
        </w:rPr>
        <w:t>, 2019. – 335 с. – Текст: непосредственный.</w:t>
      </w:r>
    </w:p>
    <w:p w14:paraId="4072188A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18.</w:t>
      </w:r>
      <w:r w:rsidRPr="00551A54">
        <w:rPr>
          <w:rFonts w:eastAsia="Calibri" w:cs="Times New Roman"/>
          <w:lang w:eastAsia="ko-KR"/>
        </w:rPr>
        <w:tab/>
      </w:r>
      <w:proofErr w:type="spellStart"/>
      <w:r w:rsidRPr="00551A54">
        <w:rPr>
          <w:rFonts w:eastAsia="Calibri" w:cs="Times New Roman"/>
          <w:lang w:eastAsia="ko-KR"/>
        </w:rPr>
        <w:t>Санги</w:t>
      </w:r>
      <w:proofErr w:type="spellEnd"/>
      <w:r w:rsidRPr="00551A54">
        <w:rPr>
          <w:rFonts w:eastAsia="Calibri" w:cs="Times New Roman"/>
          <w:lang w:eastAsia="ko-KR"/>
        </w:rPr>
        <w:t xml:space="preserve">, В. Легенды </w:t>
      </w:r>
      <w:proofErr w:type="spellStart"/>
      <w:r w:rsidRPr="00551A54">
        <w:rPr>
          <w:rFonts w:eastAsia="Calibri" w:cs="Times New Roman"/>
          <w:lang w:eastAsia="ko-KR"/>
        </w:rPr>
        <w:t>Ых</w:t>
      </w:r>
      <w:proofErr w:type="spellEnd"/>
      <w:r w:rsidRPr="00551A54">
        <w:rPr>
          <w:rFonts w:eastAsia="Calibri" w:cs="Times New Roman"/>
          <w:lang w:eastAsia="ko-KR"/>
        </w:rPr>
        <w:t xml:space="preserve">-мифа / В. </w:t>
      </w:r>
      <w:proofErr w:type="spellStart"/>
      <w:r w:rsidRPr="00551A54">
        <w:rPr>
          <w:rFonts w:eastAsia="Calibri" w:cs="Times New Roman"/>
          <w:lang w:eastAsia="ko-KR"/>
        </w:rPr>
        <w:t>Санги</w:t>
      </w:r>
      <w:proofErr w:type="spellEnd"/>
      <w:r w:rsidRPr="00551A54">
        <w:rPr>
          <w:rFonts w:eastAsia="Calibri" w:cs="Times New Roman"/>
          <w:lang w:eastAsia="ko-KR"/>
        </w:rPr>
        <w:t>. – Южно-Сахалинск: Сахалинское книжное изд-во, 1967. – 25 с. – Текст: непосредственный.</w:t>
      </w:r>
    </w:p>
    <w:p w14:paraId="742441EB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19.</w:t>
      </w:r>
      <w:r w:rsidRPr="00551A54">
        <w:rPr>
          <w:rFonts w:eastAsia="Calibri" w:cs="Times New Roman"/>
          <w:lang w:eastAsia="ko-KR"/>
        </w:rPr>
        <w:tab/>
        <w:t xml:space="preserve">Сахалин – 2020: литературно-художественный сборник / [сост. Н. А. Тарасов]; ред. совет: Т. Н. </w:t>
      </w:r>
      <w:proofErr w:type="spellStart"/>
      <w:r w:rsidRPr="00551A54">
        <w:rPr>
          <w:rFonts w:eastAsia="Calibri" w:cs="Times New Roman"/>
          <w:lang w:eastAsia="ko-KR"/>
        </w:rPr>
        <w:t>Арентова</w:t>
      </w:r>
      <w:proofErr w:type="spellEnd"/>
      <w:r w:rsidRPr="00551A54">
        <w:rPr>
          <w:rFonts w:eastAsia="Calibri" w:cs="Times New Roman"/>
          <w:lang w:eastAsia="ko-KR"/>
        </w:rPr>
        <w:t xml:space="preserve">, И. Д. </w:t>
      </w:r>
      <w:proofErr w:type="spellStart"/>
      <w:r w:rsidRPr="00551A54">
        <w:rPr>
          <w:rFonts w:eastAsia="Calibri" w:cs="Times New Roman"/>
          <w:lang w:eastAsia="ko-KR"/>
        </w:rPr>
        <w:t>Левитес</w:t>
      </w:r>
      <w:proofErr w:type="spellEnd"/>
      <w:r w:rsidRPr="00551A54">
        <w:rPr>
          <w:rFonts w:eastAsia="Calibri" w:cs="Times New Roman"/>
          <w:lang w:eastAsia="ko-KR"/>
        </w:rPr>
        <w:t>, А. А. Сафонова, В. В. Семенчик. – Южно-Сахалинск: Сахалинская областная типография, 2020. – 198 с.: фот. – Текст: непосредственный.</w:t>
      </w:r>
    </w:p>
    <w:p w14:paraId="2E01C1C5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20.</w:t>
      </w:r>
      <w:r w:rsidRPr="00551A54">
        <w:rPr>
          <w:rFonts w:eastAsia="Calibri" w:cs="Times New Roman"/>
          <w:lang w:eastAsia="ko-KR"/>
        </w:rPr>
        <w:tab/>
        <w:t xml:space="preserve">Сахалинские писатели – детям: поэзия и проза / сост. Е. В. </w:t>
      </w:r>
      <w:proofErr w:type="spellStart"/>
      <w:r w:rsidRPr="00551A54">
        <w:rPr>
          <w:rFonts w:eastAsia="Calibri" w:cs="Times New Roman"/>
          <w:lang w:eastAsia="ko-KR"/>
        </w:rPr>
        <w:t>Сверкунова</w:t>
      </w:r>
      <w:proofErr w:type="spellEnd"/>
      <w:r w:rsidRPr="00551A54">
        <w:rPr>
          <w:rFonts w:eastAsia="Calibri" w:cs="Times New Roman"/>
          <w:lang w:eastAsia="ko-KR"/>
        </w:rPr>
        <w:t>. – Южно-Сахалинск: Изд-во ИРОСО, 2019. – 160 с. – Текст: непосредственный.</w:t>
      </w:r>
    </w:p>
    <w:p w14:paraId="14735D8A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21.</w:t>
      </w:r>
      <w:r w:rsidRPr="00551A54">
        <w:rPr>
          <w:rFonts w:eastAsia="Calibri" w:cs="Times New Roman"/>
          <w:lang w:eastAsia="ko-KR"/>
        </w:rPr>
        <w:tab/>
        <w:t xml:space="preserve">Сахалинские </w:t>
      </w:r>
      <w:proofErr w:type="spellStart"/>
      <w:r w:rsidRPr="00551A54">
        <w:rPr>
          <w:rFonts w:eastAsia="Calibri" w:cs="Times New Roman"/>
          <w:lang w:eastAsia="ko-KR"/>
        </w:rPr>
        <w:t>робинзоны</w:t>
      </w:r>
      <w:proofErr w:type="spellEnd"/>
      <w:r w:rsidRPr="00551A54">
        <w:rPr>
          <w:rFonts w:eastAsia="Calibri" w:cs="Times New Roman"/>
          <w:lang w:eastAsia="ko-KR"/>
        </w:rPr>
        <w:t xml:space="preserve">: литературный сборник для детей среднего и старшего школьного возраста / [ред. совет: О. А. Бородина (председатель); </w:t>
      </w:r>
      <w:proofErr w:type="spellStart"/>
      <w:r w:rsidRPr="00551A54">
        <w:rPr>
          <w:rFonts w:eastAsia="Calibri" w:cs="Times New Roman"/>
          <w:lang w:eastAsia="ko-KR"/>
        </w:rPr>
        <w:lastRenderedPageBreak/>
        <w:t>худож</w:t>
      </w:r>
      <w:proofErr w:type="spellEnd"/>
      <w:r w:rsidRPr="00551A54">
        <w:rPr>
          <w:rFonts w:eastAsia="Calibri" w:cs="Times New Roman"/>
          <w:lang w:eastAsia="ko-KR"/>
        </w:rPr>
        <w:t xml:space="preserve">. В. Овченков]. – Южно-Сахалинск: </w:t>
      </w:r>
      <w:proofErr w:type="spellStart"/>
      <w:r w:rsidRPr="00551A54">
        <w:rPr>
          <w:rFonts w:eastAsia="Calibri" w:cs="Times New Roman"/>
          <w:lang w:eastAsia="ko-KR"/>
        </w:rPr>
        <w:t>КорКи’С</w:t>
      </w:r>
      <w:proofErr w:type="spellEnd"/>
      <w:r w:rsidRPr="00551A54">
        <w:rPr>
          <w:rFonts w:eastAsia="Calibri" w:cs="Times New Roman"/>
          <w:lang w:eastAsia="ko-KR"/>
        </w:rPr>
        <w:t>, 2017. – 222, [1] с.: ил. – (Островная литература). – Текст: непосредственный.</w:t>
      </w:r>
    </w:p>
    <w:p w14:paraId="28D828BD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22.</w:t>
      </w:r>
      <w:r w:rsidRPr="00551A54">
        <w:rPr>
          <w:rFonts w:eastAsia="Calibri" w:cs="Times New Roman"/>
          <w:lang w:eastAsia="ko-KR"/>
        </w:rPr>
        <w:tab/>
        <w:t>Тоболяк, А. Папа уехал / А. Тоболяк. – Южно-Сахалинск: Сахалинское книжное изд-во, I987. –37 с. – Текст: непосредственный.</w:t>
      </w:r>
    </w:p>
    <w:p w14:paraId="079F9795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23.</w:t>
      </w:r>
      <w:r w:rsidRPr="00551A54">
        <w:rPr>
          <w:rFonts w:eastAsia="Calibri" w:cs="Times New Roman"/>
          <w:lang w:eastAsia="ko-KR"/>
        </w:rPr>
        <w:tab/>
        <w:t xml:space="preserve">Устное народное творчество коренных малочисленных народов Севера на нивхском и русском языках / [сост. Л. Л. Иванова; авт. орнаментов Н. В. </w:t>
      </w:r>
      <w:proofErr w:type="spellStart"/>
      <w:r w:rsidRPr="00551A54">
        <w:rPr>
          <w:rFonts w:eastAsia="Calibri" w:cs="Times New Roman"/>
          <w:lang w:eastAsia="ko-KR"/>
        </w:rPr>
        <w:t>Кехан</w:t>
      </w:r>
      <w:proofErr w:type="spellEnd"/>
      <w:r w:rsidRPr="00551A54">
        <w:rPr>
          <w:rFonts w:eastAsia="Calibri" w:cs="Times New Roman"/>
          <w:lang w:eastAsia="ko-KR"/>
        </w:rPr>
        <w:t xml:space="preserve">]; Мин-во культуры Сахалинской области. – Южно-Сахалинск: Сахалинская областная типография, 2014. – 43 с.: ил. – Текст </w:t>
      </w:r>
      <w:proofErr w:type="spellStart"/>
      <w:r w:rsidRPr="00551A54">
        <w:rPr>
          <w:rFonts w:eastAsia="Calibri" w:cs="Times New Roman"/>
          <w:lang w:eastAsia="ko-KR"/>
        </w:rPr>
        <w:t>парал</w:t>
      </w:r>
      <w:proofErr w:type="spellEnd"/>
      <w:r w:rsidRPr="00551A54">
        <w:rPr>
          <w:rFonts w:eastAsia="Calibri" w:cs="Times New Roman"/>
          <w:lang w:eastAsia="ko-KR"/>
        </w:rPr>
        <w:t>. на нивхском и русском яз. – Текст: непосредственный.</w:t>
      </w:r>
    </w:p>
    <w:p w14:paraId="1086D618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24.</w:t>
      </w:r>
      <w:r w:rsidRPr="00551A54">
        <w:rPr>
          <w:rFonts w:eastAsia="Calibri" w:cs="Times New Roman"/>
          <w:lang w:eastAsia="ko-KR"/>
        </w:rPr>
        <w:tab/>
      </w:r>
      <w:proofErr w:type="spellStart"/>
      <w:r w:rsidRPr="00551A54">
        <w:rPr>
          <w:rFonts w:eastAsia="Calibri" w:cs="Times New Roman"/>
          <w:lang w:eastAsia="ko-KR"/>
        </w:rPr>
        <w:t>Чесалин</w:t>
      </w:r>
      <w:proofErr w:type="spellEnd"/>
      <w:r w:rsidRPr="00551A54">
        <w:rPr>
          <w:rFonts w:eastAsia="Calibri" w:cs="Times New Roman"/>
          <w:lang w:eastAsia="ko-KR"/>
        </w:rPr>
        <w:t xml:space="preserve">, В. Отважный </w:t>
      </w:r>
      <w:proofErr w:type="spellStart"/>
      <w:r w:rsidRPr="00551A54">
        <w:rPr>
          <w:rFonts w:eastAsia="Calibri" w:cs="Times New Roman"/>
          <w:lang w:eastAsia="ko-KR"/>
        </w:rPr>
        <w:t>ымхн</w:t>
      </w:r>
      <w:proofErr w:type="spellEnd"/>
      <w:r w:rsidRPr="00551A54">
        <w:rPr>
          <w:rFonts w:eastAsia="Calibri" w:cs="Times New Roman"/>
          <w:lang w:eastAsia="ko-KR"/>
        </w:rPr>
        <w:t xml:space="preserve">. Нивхские легенды / В. </w:t>
      </w:r>
      <w:proofErr w:type="spellStart"/>
      <w:r w:rsidRPr="00551A54">
        <w:rPr>
          <w:rFonts w:eastAsia="Calibri" w:cs="Times New Roman"/>
          <w:lang w:eastAsia="ko-KR"/>
        </w:rPr>
        <w:t>Чесалин</w:t>
      </w:r>
      <w:proofErr w:type="spellEnd"/>
      <w:r w:rsidRPr="00551A54">
        <w:rPr>
          <w:rFonts w:eastAsia="Calibri" w:cs="Times New Roman"/>
          <w:lang w:eastAsia="ko-KR"/>
        </w:rPr>
        <w:t>. – Южно-Сахалинск: Сахалинское книжное изд-во, 1981. – 50 с. – Текст: непосредственный.</w:t>
      </w:r>
    </w:p>
    <w:p w14:paraId="1FD01B95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 xml:space="preserve">25. Храбрый </w:t>
      </w:r>
      <w:proofErr w:type="spellStart"/>
      <w:r w:rsidRPr="00551A54">
        <w:rPr>
          <w:rFonts w:eastAsia="Calibri" w:cs="Times New Roman"/>
          <w:lang w:eastAsia="ko-KR"/>
        </w:rPr>
        <w:t>Мэргэ</w:t>
      </w:r>
      <w:proofErr w:type="spellEnd"/>
      <w:r w:rsidRPr="00551A54">
        <w:rPr>
          <w:rFonts w:eastAsia="Calibri" w:cs="Times New Roman"/>
          <w:lang w:eastAsia="ko-KR"/>
        </w:rPr>
        <w:t xml:space="preserve">: </w:t>
      </w:r>
      <w:proofErr w:type="spellStart"/>
      <w:r w:rsidRPr="00551A54">
        <w:rPr>
          <w:rFonts w:eastAsia="Calibri" w:cs="Times New Roman"/>
          <w:lang w:eastAsia="ko-KR"/>
        </w:rPr>
        <w:t>уйльтинская</w:t>
      </w:r>
      <w:proofErr w:type="spellEnd"/>
      <w:r w:rsidRPr="00551A54">
        <w:rPr>
          <w:rFonts w:eastAsia="Calibri" w:cs="Times New Roman"/>
          <w:lang w:eastAsia="ko-KR"/>
        </w:rPr>
        <w:t xml:space="preserve"> легенда / в пер. Е.А. </w:t>
      </w:r>
      <w:proofErr w:type="spellStart"/>
      <w:r w:rsidRPr="00551A54">
        <w:rPr>
          <w:rFonts w:eastAsia="Calibri" w:cs="Times New Roman"/>
          <w:lang w:eastAsia="ko-KR"/>
        </w:rPr>
        <w:t>Бибиковой</w:t>
      </w:r>
      <w:proofErr w:type="spellEnd"/>
      <w:r w:rsidRPr="00551A54">
        <w:rPr>
          <w:rFonts w:eastAsia="Calibri" w:cs="Times New Roman"/>
          <w:lang w:eastAsia="ko-KR"/>
        </w:rPr>
        <w:t xml:space="preserve">. – Ногликская центральная библиотека, 2020. – 42 с. – Текст </w:t>
      </w:r>
      <w:proofErr w:type="spellStart"/>
      <w:r w:rsidRPr="00551A54">
        <w:rPr>
          <w:rFonts w:eastAsia="Calibri" w:cs="Times New Roman"/>
          <w:lang w:eastAsia="ko-KR"/>
        </w:rPr>
        <w:t>парал</w:t>
      </w:r>
      <w:proofErr w:type="spellEnd"/>
      <w:r w:rsidRPr="00551A54">
        <w:rPr>
          <w:rFonts w:eastAsia="Calibri" w:cs="Times New Roman"/>
          <w:lang w:eastAsia="ko-KR"/>
        </w:rPr>
        <w:t xml:space="preserve">. на </w:t>
      </w:r>
      <w:proofErr w:type="spellStart"/>
      <w:r w:rsidRPr="00551A54">
        <w:rPr>
          <w:rFonts w:eastAsia="Calibri" w:cs="Times New Roman"/>
          <w:lang w:eastAsia="ko-KR"/>
        </w:rPr>
        <w:t>уйльтинском</w:t>
      </w:r>
      <w:proofErr w:type="spellEnd"/>
      <w:r w:rsidRPr="00551A54">
        <w:rPr>
          <w:rFonts w:eastAsia="Calibri" w:cs="Times New Roman"/>
          <w:lang w:eastAsia="ko-KR"/>
        </w:rPr>
        <w:t xml:space="preserve"> и русском яз. – Текст: непосредственный.</w:t>
      </w:r>
    </w:p>
    <w:p w14:paraId="0DBED3D6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26.</w:t>
      </w:r>
      <w:r w:rsidRPr="00551A54">
        <w:rPr>
          <w:rFonts w:eastAsia="Calibri" w:cs="Times New Roman"/>
          <w:lang w:eastAsia="ko-KR"/>
        </w:rPr>
        <w:tab/>
        <w:t>Японские народные сказки / пер. с японского и обработка Н. Фельдман. – Москва, 1991. – 78 с. – Текст: непосредственный.</w:t>
      </w:r>
    </w:p>
    <w:p w14:paraId="6CD16EC3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27.</w:t>
      </w:r>
      <w:r w:rsidRPr="00551A54">
        <w:rPr>
          <w:rFonts w:eastAsia="Calibri" w:cs="Times New Roman"/>
          <w:lang w:eastAsia="ko-KR"/>
        </w:rPr>
        <w:tab/>
        <w:t>Краеведение. – Текст: электронный // ГБУК «Сахалинская областная универсальная научная библиотека»: [сайт]. – Южно-Сахалинск, 2019–. – URL: https://libsakh.ru/kraevedenie/sakhalinskaja-oblast/ (дата обращения: 16.01.2021).</w:t>
      </w:r>
    </w:p>
    <w:p w14:paraId="39932D9F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28.</w:t>
      </w:r>
      <w:r w:rsidRPr="00551A54">
        <w:rPr>
          <w:rFonts w:eastAsia="Calibri" w:cs="Times New Roman"/>
          <w:lang w:eastAsia="ko-KR"/>
        </w:rPr>
        <w:tab/>
        <w:t>Краеведение. – Текст: электронный // Сахалинская областная детская библиотека: [сайт]. – Южно-Сахалинск, 2008–2020. – URL: https://sakhodb.ru/ (дата обращения: 16.01.2021).</w:t>
      </w:r>
    </w:p>
    <w:p w14:paraId="5E49ED20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29.</w:t>
      </w:r>
      <w:r w:rsidRPr="00551A54">
        <w:rPr>
          <w:rFonts w:eastAsia="Calibri" w:cs="Times New Roman"/>
          <w:lang w:eastAsia="ko-KR"/>
        </w:rPr>
        <w:tab/>
        <w:t>Лесная академия Анатолия Орлова: [сайт] / ГБУК «Сахалинская областная детская библиотека». – URL: http://litmozaika.blogspot.com/?view=classic (дата обращения: 16.01.2021). – Текст. Изображение. Устная речь: электронные.</w:t>
      </w:r>
    </w:p>
    <w:p w14:paraId="551ABF96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30.</w:t>
      </w:r>
      <w:r w:rsidRPr="00551A54">
        <w:rPr>
          <w:rFonts w:eastAsia="Calibri" w:cs="Times New Roman"/>
          <w:lang w:eastAsia="ko-KR"/>
        </w:rPr>
        <w:tab/>
        <w:t xml:space="preserve">Музей книги А. П. Чехова «Остров Сахалин»: [сайт] / ГБУК «Литературно‐художественный музей книги А. П. Чехова «Остров Сахалин». – Южно-Сахалинск, 2013–2020. – URL: http://chekhov-book-museum.ru/ (дата </w:t>
      </w:r>
      <w:r w:rsidRPr="00551A54">
        <w:rPr>
          <w:rFonts w:eastAsia="Calibri" w:cs="Times New Roman"/>
          <w:lang w:eastAsia="ko-KR"/>
        </w:rPr>
        <w:lastRenderedPageBreak/>
        <w:t>обращения: 16.01.2021). – Текст. Изображение: электронные.</w:t>
      </w:r>
    </w:p>
    <w:p w14:paraId="7E34CAF5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31.</w:t>
      </w:r>
      <w:r w:rsidRPr="00551A54">
        <w:rPr>
          <w:rFonts w:eastAsia="Calibri" w:cs="Times New Roman"/>
          <w:lang w:eastAsia="ko-KR"/>
        </w:rPr>
        <w:tab/>
        <w:t>Музеи Сахалинской области: [сайт]. – Южно-Сахалинск, 2013–2020. – URL: http://sakhalin-museums.ru/museum/ (дата обращения: 16.01.2021). – Текст. Изображение: электронные.</w:t>
      </w:r>
    </w:p>
    <w:p w14:paraId="4A5B27AB" w14:textId="77777777" w:rsidR="00551A54" w:rsidRPr="00551A54" w:rsidRDefault="00551A54" w:rsidP="00551A54">
      <w:pPr>
        <w:widowControl w:val="0"/>
        <w:tabs>
          <w:tab w:val="left" w:pos="1134"/>
        </w:tabs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32.</w:t>
      </w:r>
      <w:r w:rsidRPr="00551A54">
        <w:rPr>
          <w:rFonts w:eastAsia="Calibri" w:cs="Times New Roman"/>
          <w:lang w:eastAsia="ko-KR"/>
        </w:rPr>
        <w:tab/>
        <w:t>Проект «Литературный мир Сахалина и Курил»: [информационный ресурс] / ГБУК «Сахалинская областная универсальная научная библиотека». – URL: http://litmir.libsakh.ru/ (дата обращения: 16.01.2021). – Текст. Изображение: электронные.</w:t>
      </w:r>
    </w:p>
    <w:p w14:paraId="260D9EF8" w14:textId="77777777" w:rsidR="00551A54" w:rsidRPr="00551A54" w:rsidRDefault="00551A54" w:rsidP="00551A54">
      <w:pPr>
        <w:rPr>
          <w:rFonts w:eastAsia="Calibri" w:cs="Times New Roman"/>
          <w:b/>
          <w:lang w:eastAsia="ko-KR"/>
        </w:rPr>
      </w:pPr>
      <w:r w:rsidRPr="00551A54">
        <w:rPr>
          <w:rFonts w:eastAsia="Calibri" w:cs="Times New Roman"/>
          <w:b/>
          <w:lang w:eastAsia="ko-KR"/>
        </w:rPr>
        <w:t>Сайты</w:t>
      </w:r>
    </w:p>
    <w:p w14:paraId="73984D62" w14:textId="77777777" w:rsidR="00551A54" w:rsidRPr="00551A54" w:rsidRDefault="00551A54" w:rsidP="00551A54">
      <w:pPr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 xml:space="preserve">31. </w:t>
      </w:r>
      <w:proofErr w:type="spellStart"/>
      <w:r w:rsidRPr="00551A54">
        <w:rPr>
          <w:rFonts w:eastAsia="Calibri" w:cs="Times New Roman"/>
          <w:lang w:val="en-US" w:eastAsia="ko-KR"/>
        </w:rPr>
        <w:t>proza</w:t>
      </w:r>
      <w:proofErr w:type="spellEnd"/>
      <w:r w:rsidRPr="00551A54">
        <w:rPr>
          <w:rFonts w:eastAsia="Calibri" w:cs="Times New Roman"/>
          <w:lang w:eastAsia="ko-KR"/>
        </w:rPr>
        <w:t>.</w:t>
      </w:r>
      <w:proofErr w:type="spellStart"/>
      <w:r w:rsidRPr="00551A54">
        <w:rPr>
          <w:rFonts w:eastAsia="Calibri" w:cs="Times New Roman"/>
          <w:lang w:val="en-US" w:eastAsia="ko-KR"/>
        </w:rPr>
        <w:t>ru</w:t>
      </w:r>
      <w:proofErr w:type="spellEnd"/>
    </w:p>
    <w:p w14:paraId="34DD98C5" w14:textId="77777777" w:rsidR="00551A54" w:rsidRPr="00551A54" w:rsidRDefault="00551A54" w:rsidP="00551A54">
      <w:pPr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 xml:space="preserve">32. </w:t>
      </w:r>
      <w:hyperlink r:id="rId14" w:history="1">
        <w:r w:rsidRPr="00AE48D8">
          <w:rPr>
            <w:rFonts w:eastAsia="Calibri" w:cs="Times New Roman"/>
            <w:u w:val="single"/>
            <w:lang w:val="en-US" w:eastAsia="ko-KR"/>
          </w:rPr>
          <w:t>https</w:t>
        </w:r>
        <w:r w:rsidRPr="00AE48D8">
          <w:rPr>
            <w:rFonts w:eastAsia="Calibri" w:cs="Times New Roman"/>
            <w:u w:val="single"/>
            <w:lang w:eastAsia="ko-KR"/>
          </w:rPr>
          <w:t>://</w:t>
        </w:r>
        <w:proofErr w:type="spellStart"/>
        <w:r w:rsidRPr="00AE48D8">
          <w:rPr>
            <w:rFonts w:eastAsia="Calibri" w:cs="Times New Roman"/>
            <w:u w:val="single"/>
            <w:lang w:val="en-US" w:eastAsia="ko-KR"/>
          </w:rPr>
          <w:t>ys</w:t>
        </w:r>
        <w:proofErr w:type="spellEnd"/>
        <w:r w:rsidRPr="00AE48D8">
          <w:rPr>
            <w:rFonts w:eastAsia="Calibri" w:cs="Times New Roman"/>
            <w:u w:val="single"/>
            <w:lang w:eastAsia="ko-KR"/>
          </w:rPr>
          <w:t>-</w:t>
        </w:r>
        <w:proofErr w:type="spellStart"/>
        <w:r w:rsidRPr="00AE48D8">
          <w:rPr>
            <w:rFonts w:eastAsia="Calibri" w:cs="Times New Roman"/>
            <w:u w:val="single"/>
            <w:lang w:val="en-US" w:eastAsia="ko-KR"/>
          </w:rPr>
          <w:t>citylibrary</w:t>
        </w:r>
        <w:proofErr w:type="spellEnd"/>
        <w:r w:rsidRPr="00AE48D8">
          <w:rPr>
            <w:rFonts w:eastAsia="Calibri" w:cs="Times New Roman"/>
            <w:u w:val="single"/>
            <w:lang w:eastAsia="ko-KR"/>
          </w:rPr>
          <w:t>.</w:t>
        </w:r>
        <w:proofErr w:type="spellStart"/>
        <w:r w:rsidRPr="00AE48D8">
          <w:rPr>
            <w:rFonts w:eastAsia="Calibri" w:cs="Times New Roman"/>
            <w:u w:val="single"/>
            <w:lang w:val="en-US" w:eastAsia="ko-KR"/>
          </w:rPr>
          <w:t>ru</w:t>
        </w:r>
        <w:proofErr w:type="spellEnd"/>
        <w:r w:rsidRPr="00AE48D8">
          <w:rPr>
            <w:rFonts w:eastAsia="Calibri" w:cs="Times New Roman"/>
            <w:u w:val="single"/>
            <w:lang w:eastAsia="ko-KR"/>
          </w:rPr>
          <w:t>/</w:t>
        </w:r>
        <w:r w:rsidRPr="00AE48D8">
          <w:rPr>
            <w:rFonts w:eastAsia="Calibri" w:cs="Times New Roman"/>
            <w:u w:val="single"/>
            <w:lang w:val="en-US" w:eastAsia="ko-KR"/>
          </w:rPr>
          <w:t>page</w:t>
        </w:r>
        <w:r w:rsidRPr="00AE48D8">
          <w:rPr>
            <w:rFonts w:eastAsia="Calibri" w:cs="Times New Roman"/>
            <w:u w:val="single"/>
            <w:lang w:eastAsia="ko-KR"/>
          </w:rPr>
          <w:t>/</w:t>
        </w:r>
        <w:r w:rsidRPr="00AE48D8">
          <w:rPr>
            <w:rFonts w:eastAsia="Calibri" w:cs="Times New Roman"/>
            <w:u w:val="single"/>
            <w:lang w:val="en-US" w:eastAsia="ko-KR"/>
          </w:rPr>
          <w:t>CDB</w:t>
        </w:r>
      </w:hyperlink>
    </w:p>
    <w:p w14:paraId="343A9442" w14:textId="77777777" w:rsidR="00551A54" w:rsidRPr="00551A54" w:rsidRDefault="00551A54" w:rsidP="00551A54">
      <w:pPr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33. https://sakhodb.ru</w:t>
      </w:r>
    </w:p>
    <w:p w14:paraId="465687E2" w14:textId="77777777" w:rsidR="00551A54" w:rsidRPr="00551A54" w:rsidRDefault="00551A54" w:rsidP="00551A54">
      <w:pPr>
        <w:widowControl w:val="0"/>
        <w:rPr>
          <w:rFonts w:eastAsia="Calibri" w:cs="Times New Roman"/>
          <w:b/>
          <w:lang w:eastAsia="ko-KR"/>
        </w:rPr>
      </w:pPr>
      <w:r w:rsidRPr="00551A54">
        <w:rPr>
          <w:rFonts w:eastAsia="Calibri" w:cs="Times New Roman"/>
          <w:b/>
          <w:lang w:eastAsia="ko-KR"/>
        </w:rPr>
        <w:t>Интегративный курс «</w:t>
      </w:r>
      <w:proofErr w:type="spellStart"/>
      <w:r w:rsidRPr="00551A54">
        <w:rPr>
          <w:rFonts w:eastAsia="Calibri" w:cs="Times New Roman"/>
          <w:b/>
          <w:lang w:eastAsia="ko-KR"/>
        </w:rPr>
        <w:t>Сахалиноведение</w:t>
      </w:r>
      <w:proofErr w:type="spellEnd"/>
      <w:r w:rsidRPr="00551A54">
        <w:rPr>
          <w:rFonts w:eastAsia="Calibri" w:cs="Times New Roman"/>
          <w:b/>
          <w:lang w:eastAsia="ko-KR"/>
        </w:rPr>
        <w:t>»</w:t>
      </w:r>
    </w:p>
    <w:p w14:paraId="00A7D620" w14:textId="77777777" w:rsidR="00551A54" w:rsidRPr="00551A54" w:rsidRDefault="00551A54" w:rsidP="00551A54">
      <w:pPr>
        <w:widowControl w:val="0"/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1.</w:t>
      </w:r>
      <w:r w:rsidRPr="00551A54">
        <w:rPr>
          <w:rFonts w:eastAsia="Calibri" w:cs="Times New Roman"/>
          <w:lang w:eastAsia="ko-KR"/>
        </w:rPr>
        <w:tab/>
        <w:t>Методические рекомендации по преподаванию интегративного курса «</w:t>
      </w:r>
      <w:proofErr w:type="spellStart"/>
      <w:r w:rsidRPr="00551A54">
        <w:rPr>
          <w:rFonts w:eastAsia="Calibri" w:cs="Times New Roman"/>
          <w:lang w:eastAsia="ko-KR"/>
        </w:rPr>
        <w:t>Сахалиноведение</w:t>
      </w:r>
      <w:proofErr w:type="spellEnd"/>
      <w:r w:rsidRPr="00551A54">
        <w:rPr>
          <w:rFonts w:eastAsia="Calibri" w:cs="Times New Roman"/>
          <w:lang w:eastAsia="ko-KR"/>
        </w:rPr>
        <w:t xml:space="preserve">». Раздел «Литературное краеведение». 5 класс / сост.: О. А. Щербакова, Е. В. </w:t>
      </w:r>
      <w:proofErr w:type="spellStart"/>
      <w:r w:rsidRPr="00551A54">
        <w:rPr>
          <w:rFonts w:eastAsia="Calibri" w:cs="Times New Roman"/>
          <w:lang w:eastAsia="ko-KR"/>
        </w:rPr>
        <w:t>Сверкунова</w:t>
      </w:r>
      <w:proofErr w:type="spellEnd"/>
      <w:r w:rsidRPr="00551A54">
        <w:rPr>
          <w:rFonts w:eastAsia="Calibri" w:cs="Times New Roman"/>
          <w:lang w:eastAsia="ko-KR"/>
        </w:rPr>
        <w:t xml:space="preserve">; Департамент образования Сахалинской области; Сахалинский областной институт переподготовки и повышения квалификации кадров. – Южно-Сахалинск: Изд-во </w:t>
      </w:r>
      <w:proofErr w:type="spellStart"/>
      <w:r w:rsidRPr="00551A54">
        <w:rPr>
          <w:rFonts w:eastAsia="Calibri" w:cs="Times New Roman"/>
          <w:lang w:eastAsia="ko-KR"/>
        </w:rPr>
        <w:t>СОИПиПКК</w:t>
      </w:r>
      <w:proofErr w:type="spellEnd"/>
      <w:r w:rsidRPr="00551A54">
        <w:rPr>
          <w:rFonts w:eastAsia="Calibri" w:cs="Times New Roman"/>
          <w:lang w:eastAsia="ko-KR"/>
        </w:rPr>
        <w:t>, 2006. – 28 с. – (Методические рекомендации – 2006). – Текст: непосредственный.</w:t>
      </w:r>
    </w:p>
    <w:p w14:paraId="41CE481E" w14:textId="77777777" w:rsidR="00551A54" w:rsidRPr="00551A54" w:rsidRDefault="00551A54" w:rsidP="00551A54">
      <w:pPr>
        <w:widowControl w:val="0"/>
        <w:rPr>
          <w:rFonts w:eastAsia="Calibri" w:cs="Times New Roman"/>
          <w:lang w:eastAsia="ko-KR"/>
        </w:rPr>
      </w:pPr>
      <w:r w:rsidRPr="00551A54">
        <w:rPr>
          <w:rFonts w:eastAsia="Calibri" w:cs="Times New Roman"/>
          <w:lang w:eastAsia="ko-KR"/>
        </w:rPr>
        <w:t>2.</w:t>
      </w:r>
      <w:r w:rsidRPr="00551A54">
        <w:rPr>
          <w:rFonts w:eastAsia="Calibri" w:cs="Times New Roman"/>
          <w:lang w:eastAsia="ko-KR"/>
        </w:rPr>
        <w:tab/>
        <w:t xml:space="preserve">Литературное краеведение. 6 класс / сост.: О. А. Щербакова, Е. В. </w:t>
      </w:r>
      <w:proofErr w:type="spellStart"/>
      <w:r w:rsidRPr="00551A54">
        <w:rPr>
          <w:rFonts w:eastAsia="Calibri" w:cs="Times New Roman"/>
          <w:lang w:eastAsia="ko-KR"/>
        </w:rPr>
        <w:t>Сверкунова</w:t>
      </w:r>
      <w:proofErr w:type="spellEnd"/>
      <w:r w:rsidRPr="00551A54">
        <w:rPr>
          <w:rFonts w:eastAsia="Calibri" w:cs="Times New Roman"/>
          <w:lang w:eastAsia="ko-KR"/>
        </w:rPr>
        <w:t xml:space="preserve">; Департамент образования Сахалинской области; Сахалинский областной институт переподготовки и повышения квалификации кадров. – Южно-Сахалинск: Изд-во </w:t>
      </w:r>
      <w:proofErr w:type="spellStart"/>
      <w:r w:rsidRPr="00551A54">
        <w:rPr>
          <w:rFonts w:eastAsia="Calibri" w:cs="Times New Roman"/>
          <w:lang w:eastAsia="ko-KR"/>
        </w:rPr>
        <w:t>СОИПиПКК</w:t>
      </w:r>
      <w:proofErr w:type="spellEnd"/>
      <w:r w:rsidRPr="00551A54">
        <w:rPr>
          <w:rFonts w:eastAsia="Calibri" w:cs="Times New Roman"/>
          <w:lang w:eastAsia="ko-KR"/>
        </w:rPr>
        <w:t>, 2007. – 32 с. – (Методические рекомендации – 2007). – Текст: непосредственный.</w:t>
      </w:r>
    </w:p>
    <w:p w14:paraId="21B16D1C" w14:textId="77777777" w:rsidR="00551A54" w:rsidRPr="00551A54" w:rsidRDefault="00551A54" w:rsidP="00551A54">
      <w:pPr>
        <w:widowControl w:val="0"/>
        <w:rPr>
          <w:rFonts w:eastAsia="Calibri" w:cs="Times New Roman"/>
          <w:b/>
          <w:lang w:eastAsia="ko-KR"/>
        </w:rPr>
      </w:pPr>
      <w:r w:rsidRPr="00551A54">
        <w:rPr>
          <w:rFonts w:eastAsia="Calibri" w:cs="Times New Roman"/>
          <w:lang w:eastAsia="ko-KR"/>
        </w:rPr>
        <w:t>3.</w:t>
      </w:r>
      <w:r w:rsidRPr="00551A54">
        <w:rPr>
          <w:rFonts w:eastAsia="Calibri" w:cs="Times New Roman"/>
          <w:lang w:eastAsia="ko-KR"/>
        </w:rPr>
        <w:tab/>
        <w:t xml:space="preserve">Литературное краеведение. 8 класс / сост.: О. А. Щербакова, Е. В. </w:t>
      </w:r>
      <w:proofErr w:type="spellStart"/>
      <w:r w:rsidRPr="00551A54">
        <w:rPr>
          <w:rFonts w:eastAsia="Calibri" w:cs="Times New Roman"/>
          <w:lang w:eastAsia="ko-KR"/>
        </w:rPr>
        <w:t>Сверкунова</w:t>
      </w:r>
      <w:proofErr w:type="spellEnd"/>
      <w:r w:rsidRPr="00551A54">
        <w:rPr>
          <w:rFonts w:eastAsia="Calibri" w:cs="Times New Roman"/>
          <w:lang w:eastAsia="ko-KR"/>
        </w:rPr>
        <w:t xml:space="preserve">; Департамент образования Сахалинской области; Сахалинский областной институт переподготовки и повышения квалификации кадров, Кафедра гуманитарного образования. – Южно-Сахалинск: Изд-во </w:t>
      </w:r>
      <w:proofErr w:type="spellStart"/>
      <w:r w:rsidRPr="00551A54">
        <w:rPr>
          <w:rFonts w:eastAsia="Calibri" w:cs="Times New Roman"/>
          <w:lang w:eastAsia="ko-KR"/>
        </w:rPr>
        <w:t>СОИПиПКК</w:t>
      </w:r>
      <w:proofErr w:type="spellEnd"/>
      <w:r w:rsidRPr="00551A54">
        <w:rPr>
          <w:rFonts w:eastAsia="Calibri" w:cs="Times New Roman"/>
          <w:lang w:eastAsia="ko-KR"/>
        </w:rPr>
        <w:t>, 2009. – 48 с. – (Методические рекомендации – 2009). – Текст: непосредственный.</w:t>
      </w:r>
    </w:p>
    <w:p w14:paraId="2EB391AE" w14:textId="77777777" w:rsidR="00551A54" w:rsidRPr="00551A54" w:rsidRDefault="00551A54" w:rsidP="00551A54">
      <w:pPr>
        <w:widowControl w:val="0"/>
        <w:jc w:val="center"/>
        <w:rPr>
          <w:rFonts w:eastAsia="Calibri" w:cs="Times New Roman"/>
          <w:b/>
          <w:lang w:eastAsia="ko-KR"/>
        </w:rPr>
      </w:pPr>
    </w:p>
    <w:p w14:paraId="6F066007" w14:textId="5DF24D9E" w:rsidR="00FD5504" w:rsidRPr="008B41D7" w:rsidRDefault="00FD5504" w:rsidP="004A403B">
      <w:pPr>
        <w:widowControl w:val="0"/>
        <w:ind w:firstLine="0"/>
        <w:jc w:val="center"/>
        <w:rPr>
          <w:b/>
          <w:color w:val="4F81BD" w:themeColor="accent1"/>
          <w:lang w:eastAsia="ko-KR"/>
        </w:rPr>
      </w:pPr>
      <w:r w:rsidRPr="008B41D7">
        <w:rPr>
          <w:b/>
          <w:color w:val="4F81BD" w:themeColor="accent1"/>
          <w:lang w:eastAsia="ko-KR"/>
        </w:rPr>
        <w:lastRenderedPageBreak/>
        <w:t>ГЕОГРАФИЧЕСКОЕ КРАЕВЕДЕНИЕ</w:t>
      </w:r>
    </w:p>
    <w:p w14:paraId="7940B530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1.</w:t>
      </w:r>
      <w:r>
        <w:rPr>
          <w:lang w:eastAsia="ko-KR"/>
        </w:rPr>
        <w:tab/>
        <w:t xml:space="preserve">Атлас Сахалинской области. Остров Сахалин: топографическая карта / ВТУ ГШ. – 1:200 000. – [Б. м.], 1994. – 1 </w:t>
      </w:r>
      <w:proofErr w:type="spellStart"/>
      <w:r>
        <w:rPr>
          <w:lang w:eastAsia="ko-KR"/>
        </w:rPr>
        <w:t>атл</w:t>
      </w:r>
      <w:proofErr w:type="spellEnd"/>
      <w:r>
        <w:rPr>
          <w:lang w:eastAsia="ko-KR"/>
        </w:rPr>
        <w:t xml:space="preserve">. (117 с.): </w:t>
      </w:r>
      <w:proofErr w:type="spellStart"/>
      <w:r>
        <w:rPr>
          <w:lang w:eastAsia="ko-KR"/>
        </w:rPr>
        <w:t>цв</w:t>
      </w:r>
      <w:proofErr w:type="spellEnd"/>
      <w:r>
        <w:rPr>
          <w:lang w:eastAsia="ko-KR"/>
        </w:rPr>
        <w:t>. карты, текст, ил., указ.; 29х17 см. – Изображение (картографическое; неподвижное; двухмерное): непосредственное.</w:t>
      </w:r>
    </w:p>
    <w:p w14:paraId="4273F2DD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2.</w:t>
      </w:r>
      <w:r>
        <w:rPr>
          <w:lang w:eastAsia="ko-KR"/>
        </w:rPr>
        <w:tab/>
        <w:t>Высоков, М. С. История Сахалинской области / М. С. Высоков. – Южно-Сахалинск: Сахалинское книжное изд-во, 1995. – 253 с. – Текст: непосредственный.</w:t>
      </w:r>
    </w:p>
    <w:p w14:paraId="7538EF02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3.</w:t>
      </w:r>
      <w:r>
        <w:rPr>
          <w:lang w:eastAsia="ko-KR"/>
        </w:rPr>
        <w:tab/>
        <w:t>Гальцев-</w:t>
      </w:r>
      <w:proofErr w:type="spellStart"/>
      <w:r>
        <w:rPr>
          <w:lang w:eastAsia="ko-KR"/>
        </w:rPr>
        <w:t>Безюк</w:t>
      </w:r>
      <w:proofErr w:type="spellEnd"/>
      <w:r>
        <w:rPr>
          <w:lang w:eastAsia="ko-KR"/>
        </w:rPr>
        <w:t>, С. Топонимический словарь Сахалинской области / С. Гальцев-</w:t>
      </w:r>
      <w:proofErr w:type="spellStart"/>
      <w:r>
        <w:rPr>
          <w:lang w:eastAsia="ko-KR"/>
        </w:rPr>
        <w:t>Безюк</w:t>
      </w:r>
      <w:proofErr w:type="spellEnd"/>
      <w:r>
        <w:rPr>
          <w:lang w:eastAsia="ko-KR"/>
        </w:rPr>
        <w:t>. – Южно-Сахалинск: Дальневосточное книжное изд-во, Сахалинское отделение, 1992. – 220 с. – Текст: непосредственный.</w:t>
      </w:r>
    </w:p>
    <w:p w14:paraId="2436210E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4.</w:t>
      </w:r>
      <w:r>
        <w:rPr>
          <w:lang w:eastAsia="ko-KR"/>
        </w:rPr>
        <w:tab/>
        <w:t>Занимательное краеведение / сост. Н. П. Киселева. – Южно-Сахалинск: Сахалинское книжное изд-во, 1994. – 64 с. – Текст: непосредственный.</w:t>
      </w:r>
    </w:p>
    <w:p w14:paraId="4B9EDD58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5.</w:t>
      </w:r>
      <w:r>
        <w:rPr>
          <w:lang w:eastAsia="ko-KR"/>
        </w:rPr>
        <w:tab/>
        <w:t xml:space="preserve">Западноевропейские мореплаватели у берегов Сахалина и Курильских островов (XVII-XVIII вв.) / сост. М. С. Высоков; науч. ред. канд. ист. наук А. И. </w:t>
      </w:r>
      <w:proofErr w:type="spellStart"/>
      <w:r>
        <w:rPr>
          <w:lang w:eastAsia="ko-KR"/>
        </w:rPr>
        <w:t>Костанов</w:t>
      </w:r>
      <w:proofErr w:type="spellEnd"/>
      <w:r>
        <w:rPr>
          <w:lang w:eastAsia="ko-KR"/>
        </w:rPr>
        <w:t>. – Южно-Сахалинск: Лукоморье, 2010. – 172 с.: ил. – (Сахалинская и Курильская историческая библиотека). – Текст: непосредственный.</w:t>
      </w:r>
    </w:p>
    <w:p w14:paraId="289E48D8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6.</w:t>
      </w:r>
      <w:r>
        <w:rPr>
          <w:lang w:eastAsia="ko-KR"/>
        </w:rPr>
        <w:tab/>
        <w:t>Исследователи Сахалина и Курильских островов: сб. статей / сост. И. А. Сенченко; ред. А. Н. Рыжков. – Южно-Сахалинск: Сахалинское книжное изд-во, 1961. – 130 с. – Текст: непосредственный.</w:t>
      </w:r>
    </w:p>
    <w:p w14:paraId="5B5D5212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7.</w:t>
      </w:r>
      <w:r>
        <w:rPr>
          <w:lang w:eastAsia="ko-KR"/>
        </w:rPr>
        <w:tab/>
        <w:t>Киселева, Н. П. Выбери будущее сегодня: учеб. пособие для учащихся / Э. В. Литвинова, Н. П. Киселева, О. Ю. Егорова. – Санкт-Петербург, 2001. – 80 с. – Текст: непосредственный.</w:t>
      </w:r>
    </w:p>
    <w:p w14:paraId="262260F2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8.</w:t>
      </w:r>
      <w:r>
        <w:rPr>
          <w:lang w:eastAsia="ko-KR"/>
        </w:rPr>
        <w:tab/>
        <w:t xml:space="preserve">Киселева, Н. П. Выбери будущее сегодня: учеб. пособие для учителя / Н. П. Киселева, Э. В. </w:t>
      </w:r>
      <w:proofErr w:type="spellStart"/>
      <w:r>
        <w:rPr>
          <w:lang w:eastAsia="ko-KR"/>
        </w:rPr>
        <w:t>Литвинцева</w:t>
      </w:r>
      <w:proofErr w:type="spellEnd"/>
      <w:r>
        <w:rPr>
          <w:lang w:eastAsia="ko-KR"/>
        </w:rPr>
        <w:t>, А. Г. Павлов. – Санкт-Петербург, 2001. – 68 с. – Текст: непосредственный.</w:t>
      </w:r>
    </w:p>
    <w:p w14:paraId="0FEDE6AE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9.</w:t>
      </w:r>
      <w:r>
        <w:rPr>
          <w:lang w:eastAsia="ko-KR"/>
        </w:rPr>
        <w:tab/>
      </w:r>
      <w:proofErr w:type="spellStart"/>
      <w:r>
        <w:rPr>
          <w:lang w:eastAsia="ko-KR"/>
        </w:rPr>
        <w:t>Клитин</w:t>
      </w:r>
      <w:proofErr w:type="spellEnd"/>
      <w:r>
        <w:rPr>
          <w:lang w:eastAsia="ko-KR"/>
        </w:rPr>
        <w:t xml:space="preserve">, А. К. Водопады / А. К. </w:t>
      </w:r>
      <w:proofErr w:type="spellStart"/>
      <w:r>
        <w:rPr>
          <w:lang w:eastAsia="ko-KR"/>
        </w:rPr>
        <w:t>Клитин</w:t>
      </w:r>
      <w:proofErr w:type="spellEnd"/>
      <w:r>
        <w:rPr>
          <w:lang w:eastAsia="ko-KR"/>
        </w:rPr>
        <w:t xml:space="preserve">, П. Ф. Бровко, А. О. Горбунов; Министерство культуры Сахалинской области; ГБУК «Сахалинский областной краеведческий музей». – Южно-Сахалинск: Сахалинская областная типография, 2013. – 167 с.: </w:t>
      </w:r>
      <w:proofErr w:type="spellStart"/>
      <w:r>
        <w:rPr>
          <w:lang w:eastAsia="ko-KR"/>
        </w:rPr>
        <w:t>цв</w:t>
      </w:r>
      <w:proofErr w:type="spellEnd"/>
      <w:r>
        <w:rPr>
          <w:lang w:eastAsia="ko-KR"/>
        </w:rPr>
        <w:t xml:space="preserve">. фот. – (Естественная история Сахалина и Курильских </w:t>
      </w:r>
      <w:r>
        <w:rPr>
          <w:lang w:eastAsia="ko-KR"/>
        </w:rPr>
        <w:lastRenderedPageBreak/>
        <w:t>островов). – Текст: непосредственный.</w:t>
      </w:r>
    </w:p>
    <w:p w14:paraId="34B74E9E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10.</w:t>
      </w:r>
      <w:r>
        <w:rPr>
          <w:lang w:eastAsia="ko-KR"/>
        </w:rPr>
        <w:tab/>
      </w:r>
      <w:proofErr w:type="spellStart"/>
      <w:r>
        <w:rPr>
          <w:lang w:eastAsia="ko-KR"/>
        </w:rPr>
        <w:t>Козынюк</w:t>
      </w:r>
      <w:proofErr w:type="spellEnd"/>
      <w:r>
        <w:rPr>
          <w:lang w:eastAsia="ko-KR"/>
        </w:rPr>
        <w:t xml:space="preserve">, В. М. Экономическая география Сахалинской области / В. М. </w:t>
      </w:r>
      <w:proofErr w:type="spellStart"/>
      <w:r>
        <w:rPr>
          <w:lang w:eastAsia="ko-KR"/>
        </w:rPr>
        <w:t>Козынюк</w:t>
      </w:r>
      <w:proofErr w:type="spellEnd"/>
      <w:r>
        <w:rPr>
          <w:lang w:eastAsia="ko-KR"/>
        </w:rPr>
        <w:t>. – Южно-Сахалинск: Сахалинское книжное изд-во, 1992. – 70 с. – Текст: непосредственный.</w:t>
      </w:r>
    </w:p>
    <w:p w14:paraId="774FE015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11.</w:t>
      </w:r>
      <w:r>
        <w:rPr>
          <w:lang w:eastAsia="ko-KR"/>
        </w:rPr>
        <w:tab/>
        <w:t>Красная книга Сахалинской области для юных экологов. Ч. 1. Животные / Сахалинская областная общественная организация Клуб «Бумеранг»; сост.: В. Д. Мезенцева, Л. В. Фильченко. – Южно-Сахалинск: Сахалинское книжное изд-во, 2015. – 54 с.: ил. – Текст: непосредственный.</w:t>
      </w:r>
    </w:p>
    <w:p w14:paraId="4E5479EB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12.</w:t>
      </w:r>
      <w:r>
        <w:rPr>
          <w:lang w:eastAsia="ko-KR"/>
        </w:rPr>
        <w:tab/>
        <w:t xml:space="preserve">Красная книга Сахалинской области для юных экологов. Ч. 2. Растения / Сахалинская областная общественная организация Клуб «Бумеранг»; сост.: В. Д. Мезенцева, О. Ж. </w:t>
      </w:r>
      <w:proofErr w:type="spellStart"/>
      <w:r>
        <w:rPr>
          <w:lang w:eastAsia="ko-KR"/>
        </w:rPr>
        <w:t>Цырендоржиева</w:t>
      </w:r>
      <w:proofErr w:type="spellEnd"/>
      <w:r>
        <w:rPr>
          <w:lang w:eastAsia="ko-KR"/>
        </w:rPr>
        <w:t>. – Южно-Сахалинск: Сахалинское книжное изд-во, 2016. – 54 с.: ил. – Текст: непосредственный.</w:t>
      </w:r>
    </w:p>
    <w:p w14:paraId="19D6029E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13.</w:t>
      </w:r>
      <w:r>
        <w:rPr>
          <w:lang w:eastAsia="ko-KR"/>
        </w:rPr>
        <w:tab/>
        <w:t xml:space="preserve">Красная книга Сахалинской области. Животные: официальное издание / отв. ред. В. Н. Ефанов; Правительство Сахалинской области, Министерство Лесного и Охотничьего хозяйства Сахалинской области. – Москва: Буки Веди, 2016. – 251 с.: </w:t>
      </w:r>
      <w:proofErr w:type="spellStart"/>
      <w:r>
        <w:rPr>
          <w:lang w:eastAsia="ko-KR"/>
        </w:rPr>
        <w:t>цв</w:t>
      </w:r>
      <w:proofErr w:type="spellEnd"/>
      <w:r>
        <w:rPr>
          <w:lang w:eastAsia="ko-KR"/>
        </w:rPr>
        <w:t>. ил., карты. – Текст: непосредственный.</w:t>
      </w:r>
    </w:p>
    <w:p w14:paraId="422F1D7F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14.</w:t>
      </w:r>
      <w:r>
        <w:rPr>
          <w:lang w:eastAsia="ko-KR"/>
        </w:rPr>
        <w:tab/>
        <w:t xml:space="preserve">Красная книга Сахалинской области. Растения и грибы: официальное издание / отв. ред.: В. Н. Ефанов, А. А. Таран; Правительство Сахалинской области, Министерство Лесного и Охотничьего хозяйства Сахалинской области. – Кемерово: [б. и.], 2019. – 351 с.: </w:t>
      </w:r>
      <w:proofErr w:type="spellStart"/>
      <w:r>
        <w:rPr>
          <w:lang w:eastAsia="ko-KR"/>
        </w:rPr>
        <w:t>цв</w:t>
      </w:r>
      <w:proofErr w:type="spellEnd"/>
      <w:r>
        <w:rPr>
          <w:lang w:eastAsia="ko-KR"/>
        </w:rPr>
        <w:t>. ил., карты. – Текст: непосредственный.</w:t>
      </w:r>
    </w:p>
    <w:p w14:paraId="248B7086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15.</w:t>
      </w:r>
      <w:r>
        <w:rPr>
          <w:lang w:eastAsia="ko-KR"/>
        </w:rPr>
        <w:tab/>
      </w:r>
      <w:proofErr w:type="spellStart"/>
      <w:r>
        <w:rPr>
          <w:lang w:eastAsia="ko-KR"/>
        </w:rPr>
        <w:t>Литенко</w:t>
      </w:r>
      <w:proofErr w:type="spellEnd"/>
      <w:r>
        <w:rPr>
          <w:lang w:eastAsia="ko-KR"/>
        </w:rPr>
        <w:t xml:space="preserve">, Н. Л. География Сахалинской области: учеб. пособие / Н. Л. </w:t>
      </w:r>
      <w:proofErr w:type="spellStart"/>
      <w:r>
        <w:rPr>
          <w:lang w:eastAsia="ko-KR"/>
        </w:rPr>
        <w:t>Литенко</w:t>
      </w:r>
      <w:proofErr w:type="spellEnd"/>
      <w:r>
        <w:rPr>
          <w:lang w:eastAsia="ko-KR"/>
        </w:rPr>
        <w:t>. – Южно-Сахалинск: Сахалинское книжное изд-во, 1992. – 161 с. – Текст: непосредственный.</w:t>
      </w:r>
    </w:p>
    <w:p w14:paraId="146880ED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16.</w:t>
      </w:r>
      <w:r>
        <w:rPr>
          <w:lang w:eastAsia="ko-KR"/>
        </w:rPr>
        <w:tab/>
        <w:t xml:space="preserve">Мир нивхов = </w:t>
      </w:r>
      <w:proofErr w:type="spellStart"/>
      <w:r>
        <w:rPr>
          <w:lang w:eastAsia="ko-KR"/>
        </w:rPr>
        <w:t>the</w:t>
      </w:r>
      <w:proofErr w:type="spellEnd"/>
      <w:r>
        <w:rPr>
          <w:lang w:eastAsia="ko-KR"/>
        </w:rPr>
        <w:t xml:space="preserve"> </w:t>
      </w:r>
      <w:proofErr w:type="spellStart"/>
      <w:r>
        <w:rPr>
          <w:lang w:eastAsia="ko-KR"/>
        </w:rPr>
        <w:t>word</w:t>
      </w:r>
      <w:proofErr w:type="spellEnd"/>
      <w:r>
        <w:rPr>
          <w:lang w:eastAsia="ko-KR"/>
        </w:rPr>
        <w:t xml:space="preserve"> </w:t>
      </w:r>
      <w:proofErr w:type="spellStart"/>
      <w:r>
        <w:rPr>
          <w:lang w:eastAsia="ko-KR"/>
        </w:rPr>
        <w:t>of</w:t>
      </w:r>
      <w:proofErr w:type="spellEnd"/>
      <w:r>
        <w:rPr>
          <w:lang w:eastAsia="ko-KR"/>
        </w:rPr>
        <w:t xml:space="preserve"> </w:t>
      </w:r>
      <w:proofErr w:type="spellStart"/>
      <w:r>
        <w:rPr>
          <w:lang w:eastAsia="ko-KR"/>
        </w:rPr>
        <w:t>the</w:t>
      </w:r>
      <w:proofErr w:type="spellEnd"/>
      <w:r>
        <w:rPr>
          <w:lang w:eastAsia="ko-KR"/>
        </w:rPr>
        <w:t xml:space="preserve"> </w:t>
      </w:r>
      <w:proofErr w:type="spellStart"/>
      <w:r>
        <w:rPr>
          <w:lang w:eastAsia="ko-KR"/>
        </w:rPr>
        <w:t>nivvkhi</w:t>
      </w:r>
      <w:proofErr w:type="spellEnd"/>
      <w:r>
        <w:rPr>
          <w:lang w:eastAsia="ko-KR"/>
        </w:rPr>
        <w:t xml:space="preserve"> / [авт. ст.: И. Глушакова, Е. </w:t>
      </w:r>
      <w:proofErr w:type="spellStart"/>
      <w:r>
        <w:rPr>
          <w:lang w:eastAsia="ko-KR"/>
        </w:rPr>
        <w:t>Ниткук</w:t>
      </w:r>
      <w:proofErr w:type="spellEnd"/>
      <w:r>
        <w:rPr>
          <w:lang w:eastAsia="ko-KR"/>
        </w:rPr>
        <w:t xml:space="preserve">; фот. С. </w:t>
      </w:r>
      <w:proofErr w:type="spellStart"/>
      <w:r>
        <w:rPr>
          <w:lang w:eastAsia="ko-KR"/>
        </w:rPr>
        <w:t>Ковинько</w:t>
      </w:r>
      <w:proofErr w:type="spellEnd"/>
      <w:r>
        <w:rPr>
          <w:lang w:eastAsia="ko-KR"/>
        </w:rPr>
        <w:t xml:space="preserve">; ред. О. </w:t>
      </w:r>
      <w:proofErr w:type="spellStart"/>
      <w:r>
        <w:rPr>
          <w:lang w:eastAsia="ko-KR"/>
        </w:rPr>
        <w:t>Клокова</w:t>
      </w:r>
      <w:proofErr w:type="spellEnd"/>
      <w:r>
        <w:rPr>
          <w:lang w:eastAsia="ko-KR"/>
        </w:rPr>
        <w:t xml:space="preserve">]; Русский музей; Сахалинский областной художественный музей. – [Санкт-Петербург]: Palace </w:t>
      </w:r>
      <w:proofErr w:type="spellStart"/>
      <w:r>
        <w:rPr>
          <w:lang w:eastAsia="ko-KR"/>
        </w:rPr>
        <w:t>Ebitions</w:t>
      </w:r>
      <w:proofErr w:type="spellEnd"/>
      <w:r>
        <w:rPr>
          <w:lang w:eastAsia="ko-KR"/>
        </w:rPr>
        <w:t xml:space="preserve">, [2016]. – 59, [1] с.: </w:t>
      </w:r>
      <w:proofErr w:type="spellStart"/>
      <w:r>
        <w:rPr>
          <w:lang w:eastAsia="ko-KR"/>
        </w:rPr>
        <w:t>цв</w:t>
      </w:r>
      <w:proofErr w:type="spellEnd"/>
      <w:r>
        <w:rPr>
          <w:lang w:eastAsia="ko-KR"/>
        </w:rPr>
        <w:t xml:space="preserve"> ил. – Текст на рус</w:t>
      </w:r>
      <w:proofErr w:type="gramStart"/>
      <w:r>
        <w:rPr>
          <w:lang w:eastAsia="ko-KR"/>
        </w:rPr>
        <w:t>.</w:t>
      </w:r>
      <w:proofErr w:type="gramEnd"/>
      <w:r>
        <w:rPr>
          <w:lang w:eastAsia="ko-KR"/>
        </w:rPr>
        <w:t xml:space="preserve"> и англ. языках. – Текст: непосредственный.</w:t>
      </w:r>
    </w:p>
    <w:p w14:paraId="0826B913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17.</w:t>
      </w:r>
      <w:r>
        <w:rPr>
          <w:lang w:eastAsia="ko-KR"/>
        </w:rPr>
        <w:tab/>
        <w:t xml:space="preserve">Национальные игры коренных малочисленных народов Севера Сахалина: практическое пособие / сост.: Н. В. </w:t>
      </w:r>
      <w:proofErr w:type="spellStart"/>
      <w:r>
        <w:rPr>
          <w:lang w:eastAsia="ko-KR"/>
        </w:rPr>
        <w:t>Санги</w:t>
      </w:r>
      <w:proofErr w:type="spellEnd"/>
      <w:r>
        <w:rPr>
          <w:lang w:eastAsia="ko-KR"/>
        </w:rPr>
        <w:t xml:space="preserve">, Н. М. Савостин, С. Ю. Панкова, С. В. Курнаков; Министерство образования Сахалинской области; </w:t>
      </w:r>
      <w:r>
        <w:rPr>
          <w:lang w:eastAsia="ko-KR"/>
        </w:rPr>
        <w:lastRenderedPageBreak/>
        <w:t>ГБОУ ДПО «Институт развития образования Сахалинской области». – Южно-Сахалинск: Изд-во ИРОСО, 2016. – 52 с. – Текст: непосредственный.</w:t>
      </w:r>
    </w:p>
    <w:p w14:paraId="5096D17D" w14:textId="02370727" w:rsidR="00FD5504" w:rsidRDefault="00265D90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18.</w:t>
      </w:r>
      <w:r>
        <w:rPr>
          <w:lang w:eastAsia="ko-KR"/>
        </w:rPr>
        <w:tab/>
        <w:t xml:space="preserve">Полевой, </w:t>
      </w:r>
      <w:r w:rsidR="00FD5504">
        <w:rPr>
          <w:lang w:eastAsia="ko-KR"/>
        </w:rPr>
        <w:t>Б. Л. Первооткрыватели Сахалина / Б. Л. Полевой. – Южно-Сахалинск: Дальневосточное книжное изд-во, Сахалинское отделение, 1959. – 301 с. – Текст: непосредственный.</w:t>
      </w:r>
    </w:p>
    <w:p w14:paraId="44EF7C1B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19.</w:t>
      </w:r>
      <w:r>
        <w:rPr>
          <w:lang w:eastAsia="ko-KR"/>
        </w:rPr>
        <w:tab/>
        <w:t>Полевой, Б. П. Первооткрыватели Курильских островов / Б. П. Полевой. – Южно-Сахалинск: Дальневосточное книжное изд-во, Сахалинское отделение, 1982. – 207 с. – Текст: непосредственный.</w:t>
      </w:r>
    </w:p>
    <w:p w14:paraId="3278ED87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20.</w:t>
      </w:r>
      <w:r>
        <w:rPr>
          <w:lang w:eastAsia="ko-KR"/>
        </w:rPr>
        <w:tab/>
        <w:t xml:space="preserve">Прокопенко, В. И. Игры негидальцев и </w:t>
      </w:r>
      <w:proofErr w:type="spellStart"/>
      <w:r>
        <w:rPr>
          <w:lang w:eastAsia="ko-KR"/>
        </w:rPr>
        <w:t>айнов</w:t>
      </w:r>
      <w:proofErr w:type="spellEnd"/>
      <w:r>
        <w:rPr>
          <w:lang w:eastAsia="ko-KR"/>
        </w:rPr>
        <w:t xml:space="preserve"> Приамурья и Сахалина: книга для учителя: [учеб. пособие] / В. И. Прокопенко, М. В. Осипова, П. Н. Пасюков; Министерство образования и науки Российской Федерации; Министерство образования и науки Хабаровского края. – Хабаровск: Частная коллекция, 2017. – 104 с.: ил. – Текст: непосредственный.</w:t>
      </w:r>
    </w:p>
    <w:p w14:paraId="643D2616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21.</w:t>
      </w:r>
      <w:r>
        <w:rPr>
          <w:lang w:eastAsia="ko-KR"/>
        </w:rPr>
        <w:tab/>
        <w:t xml:space="preserve">Растительный мир Сахалина </w:t>
      </w:r>
      <w:proofErr w:type="spellStart"/>
      <w:r>
        <w:rPr>
          <w:lang w:eastAsia="ko-KR"/>
        </w:rPr>
        <w:t>Flora</w:t>
      </w:r>
      <w:proofErr w:type="spellEnd"/>
      <w:r>
        <w:rPr>
          <w:lang w:eastAsia="ko-KR"/>
        </w:rPr>
        <w:t xml:space="preserve"> </w:t>
      </w:r>
      <w:proofErr w:type="spellStart"/>
      <w:r>
        <w:rPr>
          <w:lang w:eastAsia="ko-KR"/>
        </w:rPr>
        <w:t>of</w:t>
      </w:r>
      <w:proofErr w:type="spellEnd"/>
      <w:r>
        <w:rPr>
          <w:lang w:eastAsia="ko-KR"/>
        </w:rPr>
        <w:t xml:space="preserve"> </w:t>
      </w:r>
      <w:proofErr w:type="spellStart"/>
      <w:r>
        <w:rPr>
          <w:lang w:eastAsia="ko-KR"/>
        </w:rPr>
        <w:t>Sakhalin</w:t>
      </w:r>
      <w:proofErr w:type="spellEnd"/>
      <w:r>
        <w:rPr>
          <w:lang w:eastAsia="ko-KR"/>
        </w:rPr>
        <w:t xml:space="preserve"> / [авт. текста: Н. </w:t>
      </w:r>
      <w:proofErr w:type="spellStart"/>
      <w:r>
        <w:rPr>
          <w:lang w:eastAsia="ko-KR"/>
        </w:rPr>
        <w:t>Сурмач</w:t>
      </w:r>
      <w:proofErr w:type="spellEnd"/>
      <w:r>
        <w:rPr>
          <w:lang w:eastAsia="ko-KR"/>
        </w:rPr>
        <w:t xml:space="preserve">, В. Андреева, Н. Царенко; гл. ред. В. Андреева; пер.: М. Водопьянов, М. </w:t>
      </w:r>
      <w:proofErr w:type="spellStart"/>
      <w:r>
        <w:rPr>
          <w:lang w:eastAsia="ko-KR"/>
        </w:rPr>
        <w:t>Батрукова</w:t>
      </w:r>
      <w:proofErr w:type="spellEnd"/>
      <w:r>
        <w:rPr>
          <w:lang w:eastAsia="ko-KR"/>
        </w:rPr>
        <w:t xml:space="preserve">]. – Владивосток: Апельсин, 2014. – 170, [1] с.: </w:t>
      </w:r>
      <w:proofErr w:type="spellStart"/>
      <w:r>
        <w:rPr>
          <w:lang w:eastAsia="ko-KR"/>
        </w:rPr>
        <w:t>цв</w:t>
      </w:r>
      <w:proofErr w:type="spellEnd"/>
      <w:r>
        <w:rPr>
          <w:lang w:eastAsia="ko-KR"/>
        </w:rPr>
        <w:t xml:space="preserve">. фот. – Текст </w:t>
      </w:r>
      <w:proofErr w:type="spellStart"/>
      <w:r>
        <w:rPr>
          <w:lang w:eastAsia="ko-KR"/>
        </w:rPr>
        <w:t>парал</w:t>
      </w:r>
      <w:proofErr w:type="spellEnd"/>
      <w:r>
        <w:rPr>
          <w:lang w:eastAsia="ko-KR"/>
        </w:rPr>
        <w:t>. на русском и англ. языках. – Текст: непосредственный.</w:t>
      </w:r>
    </w:p>
    <w:p w14:paraId="18EB163A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22.</w:t>
      </w:r>
      <w:r>
        <w:rPr>
          <w:lang w:eastAsia="ko-KR"/>
        </w:rPr>
        <w:tab/>
        <w:t xml:space="preserve">Реки </w:t>
      </w:r>
      <w:proofErr w:type="gramStart"/>
      <w:r>
        <w:rPr>
          <w:lang w:eastAsia="ko-KR"/>
        </w:rPr>
        <w:t xml:space="preserve">Сахалина  </w:t>
      </w:r>
      <w:proofErr w:type="spellStart"/>
      <w:r>
        <w:rPr>
          <w:lang w:eastAsia="ko-KR"/>
        </w:rPr>
        <w:t>Rivers</w:t>
      </w:r>
      <w:proofErr w:type="spellEnd"/>
      <w:proofErr w:type="gramEnd"/>
      <w:r>
        <w:rPr>
          <w:lang w:eastAsia="ko-KR"/>
        </w:rPr>
        <w:t xml:space="preserve"> </w:t>
      </w:r>
      <w:proofErr w:type="spellStart"/>
      <w:r>
        <w:rPr>
          <w:lang w:eastAsia="ko-KR"/>
        </w:rPr>
        <w:t>of</w:t>
      </w:r>
      <w:proofErr w:type="spellEnd"/>
      <w:r>
        <w:rPr>
          <w:lang w:eastAsia="ko-KR"/>
        </w:rPr>
        <w:t xml:space="preserve"> </w:t>
      </w:r>
      <w:proofErr w:type="spellStart"/>
      <w:r>
        <w:rPr>
          <w:lang w:eastAsia="ko-KR"/>
        </w:rPr>
        <w:t>Sakhalin</w:t>
      </w:r>
      <w:proofErr w:type="spellEnd"/>
      <w:r>
        <w:rPr>
          <w:lang w:eastAsia="ko-KR"/>
        </w:rPr>
        <w:t xml:space="preserve"> Island / [авт. текста: Н. </w:t>
      </w:r>
      <w:proofErr w:type="spellStart"/>
      <w:r>
        <w:rPr>
          <w:lang w:eastAsia="ko-KR"/>
        </w:rPr>
        <w:t>Сурмач</w:t>
      </w:r>
      <w:proofErr w:type="spellEnd"/>
      <w:r>
        <w:rPr>
          <w:lang w:eastAsia="ko-KR"/>
        </w:rPr>
        <w:t xml:space="preserve">, В. Андреева, Т. </w:t>
      </w:r>
      <w:proofErr w:type="spellStart"/>
      <w:r>
        <w:rPr>
          <w:lang w:eastAsia="ko-KR"/>
        </w:rPr>
        <w:t>Звездов</w:t>
      </w:r>
      <w:proofErr w:type="spellEnd"/>
      <w:r>
        <w:rPr>
          <w:lang w:eastAsia="ko-KR"/>
        </w:rPr>
        <w:t xml:space="preserve"> ; гл. ред. В. Андреева ; пер. М. Водопьянов]. – Владивосток: Апельсин, 2013. – 155 с.: </w:t>
      </w:r>
      <w:proofErr w:type="spellStart"/>
      <w:r>
        <w:rPr>
          <w:lang w:eastAsia="ko-KR"/>
        </w:rPr>
        <w:t>цв</w:t>
      </w:r>
      <w:proofErr w:type="spellEnd"/>
      <w:r>
        <w:rPr>
          <w:lang w:eastAsia="ko-KR"/>
        </w:rPr>
        <w:t>. фот. – Текст: непосредственный.</w:t>
      </w:r>
    </w:p>
    <w:p w14:paraId="0DC068B2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23.</w:t>
      </w:r>
      <w:r>
        <w:rPr>
          <w:lang w:eastAsia="ko-KR"/>
        </w:rPr>
        <w:tab/>
        <w:t>Самарин, И. А. Имя Чехова на острове Сахалин: фотоальбом / И. А. Самарин. – Красноярск: Платина, 2015. – 71 с.: фот. – Текст: непосредственный.</w:t>
      </w:r>
    </w:p>
    <w:p w14:paraId="297D1BEE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24.</w:t>
      </w:r>
      <w:r>
        <w:rPr>
          <w:lang w:eastAsia="ko-KR"/>
        </w:rPr>
        <w:tab/>
        <w:t>Справочник по физической географии Сахалинской области / сост. З. Н. Хоменко. – Южно-Сахалинск: Сахалинское книжное изд-во, 2003. – 112 с. – Текст: непосредственный.</w:t>
      </w:r>
    </w:p>
    <w:p w14:paraId="3FA533D5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25.</w:t>
      </w:r>
      <w:r>
        <w:rPr>
          <w:lang w:eastAsia="ko-KR"/>
        </w:rPr>
        <w:tab/>
        <w:t xml:space="preserve">Хрестоматия по физической географии Сахалинской области / сост. З. Н. Хоменко. – 2-е изд., </w:t>
      </w:r>
      <w:proofErr w:type="spellStart"/>
      <w:r>
        <w:rPr>
          <w:lang w:eastAsia="ko-KR"/>
        </w:rPr>
        <w:t>испр</w:t>
      </w:r>
      <w:proofErr w:type="spellEnd"/>
      <w:proofErr w:type="gramStart"/>
      <w:r>
        <w:rPr>
          <w:lang w:eastAsia="ko-KR"/>
        </w:rPr>
        <w:t>.</w:t>
      </w:r>
      <w:proofErr w:type="gramEnd"/>
      <w:r>
        <w:rPr>
          <w:lang w:eastAsia="ko-KR"/>
        </w:rPr>
        <w:t xml:space="preserve"> и доп. – Южно-Сахалинск: Сахалинское книжное изд-во, 2006. – 170 с.: </w:t>
      </w:r>
      <w:proofErr w:type="spellStart"/>
      <w:r>
        <w:rPr>
          <w:lang w:eastAsia="ko-KR"/>
        </w:rPr>
        <w:t>фотогр</w:t>
      </w:r>
      <w:proofErr w:type="spellEnd"/>
      <w:r>
        <w:rPr>
          <w:lang w:eastAsia="ko-KR"/>
        </w:rPr>
        <w:t>. – Текст: непосредственный.</w:t>
      </w:r>
    </w:p>
    <w:p w14:paraId="3FC238F6" w14:textId="77777777" w:rsidR="00FD5504" w:rsidRPr="00EA48F7" w:rsidRDefault="00FD5504" w:rsidP="00095C9F">
      <w:pPr>
        <w:widowControl w:val="0"/>
        <w:rPr>
          <w:b/>
          <w:lang w:eastAsia="ko-KR"/>
        </w:rPr>
      </w:pPr>
      <w:r w:rsidRPr="00EA48F7">
        <w:rPr>
          <w:b/>
          <w:lang w:eastAsia="ko-KR"/>
        </w:rPr>
        <w:t>Интегративный курс «</w:t>
      </w:r>
      <w:proofErr w:type="spellStart"/>
      <w:r w:rsidRPr="00EA48F7">
        <w:rPr>
          <w:b/>
          <w:lang w:eastAsia="ko-KR"/>
        </w:rPr>
        <w:t>Сахалиноведение</w:t>
      </w:r>
      <w:proofErr w:type="spellEnd"/>
      <w:r w:rsidRPr="00EA48F7">
        <w:rPr>
          <w:b/>
          <w:lang w:eastAsia="ko-KR"/>
        </w:rPr>
        <w:t>»</w:t>
      </w:r>
    </w:p>
    <w:p w14:paraId="19101341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26.</w:t>
      </w:r>
      <w:r>
        <w:rPr>
          <w:lang w:eastAsia="ko-KR"/>
        </w:rPr>
        <w:tab/>
        <w:t xml:space="preserve">Географическое краеведение. 5 класс: методические рекомендации по </w:t>
      </w:r>
      <w:r>
        <w:rPr>
          <w:lang w:eastAsia="ko-KR"/>
        </w:rPr>
        <w:lastRenderedPageBreak/>
        <w:t xml:space="preserve">краеведению / авт.-сост.: Н. П. Киселева, Э. В. </w:t>
      </w:r>
      <w:proofErr w:type="spellStart"/>
      <w:r>
        <w:rPr>
          <w:lang w:eastAsia="ko-KR"/>
        </w:rPr>
        <w:t>Литвинцева</w:t>
      </w:r>
      <w:proofErr w:type="spellEnd"/>
      <w:r>
        <w:rPr>
          <w:lang w:eastAsia="ko-KR"/>
        </w:rPr>
        <w:t xml:space="preserve">, З. Н. Хоменко; Департамент образования Сахалинской области; Сахалинский областной институт переподготовки и повышения квалификации кадров. – Южно-Сахалинск: Изд-во </w:t>
      </w:r>
      <w:proofErr w:type="spellStart"/>
      <w:r>
        <w:rPr>
          <w:lang w:eastAsia="ko-KR"/>
        </w:rPr>
        <w:t>СОИПиПКК</w:t>
      </w:r>
      <w:proofErr w:type="spellEnd"/>
      <w:r>
        <w:rPr>
          <w:lang w:eastAsia="ko-KR"/>
        </w:rPr>
        <w:t>, 2006. – 32 с. – (Методические рекомендации – 2006). –Текст: непосредственный.</w:t>
      </w:r>
    </w:p>
    <w:p w14:paraId="18BF6EF2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27.</w:t>
      </w:r>
      <w:r>
        <w:rPr>
          <w:lang w:eastAsia="ko-KR"/>
        </w:rPr>
        <w:tab/>
        <w:t xml:space="preserve">Краеведение. География. 6 класс / сост. Т. И. Борисова; Департамент образования Сахалинской области; Сахалинский областной институт переподготовки и повышения квалификации кадров. – Южно-Сахалинск: Изд-во </w:t>
      </w:r>
      <w:proofErr w:type="spellStart"/>
      <w:r>
        <w:rPr>
          <w:lang w:eastAsia="ko-KR"/>
        </w:rPr>
        <w:t>СОИПиПКК</w:t>
      </w:r>
      <w:proofErr w:type="spellEnd"/>
      <w:r>
        <w:rPr>
          <w:lang w:eastAsia="ko-KR"/>
        </w:rPr>
        <w:t>, 2007. – 16 с. – (Методические рекомендации – 2007). – Текст: непосредственный.</w:t>
      </w:r>
    </w:p>
    <w:p w14:paraId="030FF496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28.</w:t>
      </w:r>
      <w:r>
        <w:rPr>
          <w:lang w:eastAsia="ko-KR"/>
        </w:rPr>
        <w:tab/>
        <w:t xml:space="preserve">Краеведение. География. 7 класс / сост. Т. И. Борисова; Департамент образования Сахалинской области; Сахалинский областной институт переподготовки и повышения квалификации кадров. – Южно-Сахалинск: Изд-во </w:t>
      </w:r>
      <w:proofErr w:type="spellStart"/>
      <w:r>
        <w:rPr>
          <w:lang w:eastAsia="ko-KR"/>
        </w:rPr>
        <w:t>СОИПиПКК</w:t>
      </w:r>
      <w:proofErr w:type="spellEnd"/>
      <w:r>
        <w:rPr>
          <w:lang w:eastAsia="ko-KR"/>
        </w:rPr>
        <w:t>, 2008. – 44 с. – (Методические рекомендации – 2008). – Текст: непосредственный.</w:t>
      </w:r>
    </w:p>
    <w:p w14:paraId="1626DA96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29.</w:t>
      </w:r>
      <w:r>
        <w:rPr>
          <w:lang w:eastAsia="ko-KR"/>
        </w:rPr>
        <w:tab/>
        <w:t xml:space="preserve">Краеведение. География. 8 класс / сост. Т. И. Борисова; Департамент образования Сахалинской области; Сахалинский областной институт переподготовки и повышения квалификации кадров. – Южно-Сахалинск: Изд-во </w:t>
      </w:r>
      <w:proofErr w:type="spellStart"/>
      <w:r>
        <w:rPr>
          <w:lang w:eastAsia="ko-KR"/>
        </w:rPr>
        <w:t>СОИПиПКК</w:t>
      </w:r>
      <w:proofErr w:type="spellEnd"/>
      <w:r>
        <w:rPr>
          <w:lang w:eastAsia="ko-KR"/>
        </w:rPr>
        <w:t>, 2009. – 32 с. – (Методические рекомендации – 2009). – Текст: непосредственный.</w:t>
      </w:r>
    </w:p>
    <w:p w14:paraId="6B9C79E5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30.</w:t>
      </w:r>
      <w:r>
        <w:rPr>
          <w:lang w:eastAsia="ko-KR"/>
        </w:rPr>
        <w:tab/>
        <w:t xml:space="preserve">Географическое краеведение. 9 класс: методические рекомендации / сост. Т. И. Борисова; Министерство образования Сахалинской области; Институт развития образования Сахалинской области, Кафедра гуманитарного </w:t>
      </w:r>
      <w:proofErr w:type="spellStart"/>
      <w:r>
        <w:rPr>
          <w:lang w:eastAsia="ko-KR"/>
        </w:rPr>
        <w:t>образованияя</w:t>
      </w:r>
      <w:proofErr w:type="spellEnd"/>
      <w:r>
        <w:rPr>
          <w:lang w:eastAsia="ko-KR"/>
        </w:rPr>
        <w:t xml:space="preserve"> – Южно-Сахалинск: Изд-во ИРОСО, 2010. – 96 с. – (Методические рекомендации – 2010). – Текст: непосредственный.</w:t>
      </w:r>
    </w:p>
    <w:p w14:paraId="6CFD2905" w14:textId="77777777" w:rsidR="00FD5504" w:rsidRPr="00EA48F7" w:rsidRDefault="00FD5504" w:rsidP="00095C9F">
      <w:pPr>
        <w:widowControl w:val="0"/>
        <w:rPr>
          <w:b/>
          <w:lang w:eastAsia="ko-KR"/>
        </w:rPr>
      </w:pPr>
      <w:r w:rsidRPr="00EA48F7">
        <w:rPr>
          <w:b/>
          <w:lang w:eastAsia="ko-KR"/>
        </w:rPr>
        <w:t>Электронные издания</w:t>
      </w:r>
    </w:p>
    <w:p w14:paraId="471B9522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31.</w:t>
      </w:r>
      <w:r>
        <w:rPr>
          <w:lang w:eastAsia="ko-KR"/>
        </w:rPr>
        <w:tab/>
        <w:t xml:space="preserve">Азбука о морских млекопитающих Сахалинской области / Автономная некоммерческая организация туристско-экологический Клуб «Бумеранг»; сост.: В. Мезенцева, Е. </w:t>
      </w:r>
      <w:proofErr w:type="spellStart"/>
      <w:r>
        <w:rPr>
          <w:lang w:eastAsia="ko-KR"/>
        </w:rPr>
        <w:t>Нефёдова</w:t>
      </w:r>
      <w:proofErr w:type="spellEnd"/>
      <w:r>
        <w:rPr>
          <w:lang w:eastAsia="ko-KR"/>
        </w:rPr>
        <w:t xml:space="preserve">, К. Голышева [и др.]. – Южно-Сахалинск, 2019. – URL: http://boomerangclub.ru/info/1571975482.html (дата обращения: 16.03.2020). </w:t>
      </w:r>
      <w:r>
        <w:rPr>
          <w:lang w:eastAsia="ko-KR"/>
        </w:rPr>
        <w:lastRenderedPageBreak/>
        <w:t>– Режим доступа: свободный. – Текст: электронный. – 7+.</w:t>
      </w:r>
    </w:p>
    <w:p w14:paraId="08351DFC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32.</w:t>
      </w:r>
      <w:r>
        <w:rPr>
          <w:lang w:eastAsia="ko-KR"/>
        </w:rPr>
        <w:tab/>
        <w:t xml:space="preserve">Методический сборник лучших работ конкурса игр о морских обитателях Дальнего Востока «Интересно учиться вместе» / сост.-ред.: В. Д. Мезенцева, Е. А. Нефедова; ил. А. Е. Чернявская; Автономная некоммерческая организация туристско-экологический Клуб «Бумеранг».  – Южно-Сахалинск, 2019. – URL: http://boomerangclub.ru/up/images/priroda-sakhalina-i-kuril/full/2019/metsb/metod_sbornik_2019.pdf (дата обращения: 16.03.2020). – Режим доступа: свободный. – Текст: электронный. </w:t>
      </w:r>
    </w:p>
    <w:p w14:paraId="78CBFDD9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33.</w:t>
      </w:r>
      <w:r>
        <w:rPr>
          <w:lang w:eastAsia="ko-KR"/>
        </w:rPr>
        <w:tab/>
        <w:t>Описание Сахалинской области: справочное пособие: [для педагогов детских садов и начальной школы] / Сахалинская областная общественная организация Клуб «Бумеранг». – Южно-Сахалинск, 2008. – URL: http://boomerangclub.ru/up/images/priroda-sakhalina-i-kuril/full/raznoe/sakhoblopisanie.pdf (дата обращения: 16.03.2020). – Режим доступа: свободный. – Текст: электронный.</w:t>
      </w:r>
    </w:p>
    <w:p w14:paraId="44D65B9A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34.</w:t>
      </w:r>
      <w:r>
        <w:rPr>
          <w:lang w:eastAsia="ko-KR"/>
        </w:rPr>
        <w:tab/>
        <w:t>Сборник лучших работ конкурса методических разработок по краеведению Сахалинской области «Люби и знай родной край» / Сахалинская областная общественная организация Клуб «Бумеранг»; МБУ «Центр молодёжных инициатив». Южно-Сахалинск, 2014–2015. – URL: http://boomerangclub.ru/info/1431351836.html (дата обращения: 16.03.2020). – Режим доступа: свободный. – Текст: электронный.</w:t>
      </w:r>
    </w:p>
    <w:p w14:paraId="6E8500D4" w14:textId="77777777" w:rsidR="00FD5504" w:rsidRPr="00EA48F7" w:rsidRDefault="00FD5504" w:rsidP="00095C9F">
      <w:pPr>
        <w:widowControl w:val="0"/>
        <w:rPr>
          <w:b/>
          <w:lang w:eastAsia="ko-KR"/>
        </w:rPr>
      </w:pPr>
      <w:r w:rsidRPr="00EA48F7">
        <w:rPr>
          <w:b/>
          <w:lang w:eastAsia="ko-KR"/>
        </w:rPr>
        <w:t>Мультимедийные электронные издания</w:t>
      </w:r>
    </w:p>
    <w:p w14:paraId="7F7DB5B4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35.</w:t>
      </w:r>
      <w:r>
        <w:rPr>
          <w:lang w:eastAsia="ko-KR"/>
        </w:rPr>
        <w:tab/>
        <w:t xml:space="preserve">Заповедные территории: мультимедийная энциклопедия об особо охраняемых природных территориях Сахалинской области / Сахалинская областная общественная организация Клуб «Бумеранг». – Южно-Сахалинск: СООО Клуб «Бумеранг», 2010. – 1 CD-ROM. – </w:t>
      </w:r>
      <w:proofErr w:type="spellStart"/>
      <w:r>
        <w:rPr>
          <w:lang w:eastAsia="ko-KR"/>
        </w:rPr>
        <w:t>Загл</w:t>
      </w:r>
      <w:proofErr w:type="spellEnd"/>
      <w:r>
        <w:rPr>
          <w:lang w:eastAsia="ko-KR"/>
        </w:rPr>
        <w:t>. с титул. экрана. – Текст. Изображение. Устная речь: электронные.</w:t>
      </w:r>
    </w:p>
    <w:p w14:paraId="14B0C1CA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36.</w:t>
      </w:r>
      <w:r>
        <w:rPr>
          <w:lang w:eastAsia="ko-KR"/>
        </w:rPr>
        <w:tab/>
        <w:t xml:space="preserve">Маяки родной земли: сборник видеороликов / Автономная некоммерческая организация туристско-экологический Клуб «Бумеранг». – Южно-Сахалинск: АНО Клуб «Бумеранг», 2019. – 1 DVD (33 мин.): </w:t>
      </w:r>
      <w:proofErr w:type="spellStart"/>
      <w:r>
        <w:rPr>
          <w:lang w:eastAsia="ko-KR"/>
        </w:rPr>
        <w:t>цв</w:t>
      </w:r>
      <w:proofErr w:type="spellEnd"/>
      <w:r>
        <w:rPr>
          <w:lang w:eastAsia="ko-KR"/>
        </w:rPr>
        <w:t xml:space="preserve">., </w:t>
      </w:r>
      <w:proofErr w:type="spellStart"/>
      <w:r>
        <w:rPr>
          <w:lang w:eastAsia="ko-KR"/>
        </w:rPr>
        <w:t>зв</w:t>
      </w:r>
      <w:proofErr w:type="spellEnd"/>
      <w:r>
        <w:rPr>
          <w:lang w:eastAsia="ko-KR"/>
        </w:rPr>
        <w:t>. – Заглавие с этикетки диска. – Изображение (движущееся; двухмерное): видео.</w:t>
      </w:r>
    </w:p>
    <w:p w14:paraId="5C071E8D" w14:textId="77777777" w:rsidR="00FD5504" w:rsidRPr="00EA48F7" w:rsidRDefault="00FD5504" w:rsidP="00095C9F">
      <w:pPr>
        <w:widowControl w:val="0"/>
        <w:rPr>
          <w:b/>
          <w:lang w:eastAsia="ko-KR"/>
        </w:rPr>
      </w:pPr>
      <w:r w:rsidRPr="00EA48F7">
        <w:rPr>
          <w:b/>
          <w:lang w:eastAsia="ko-KR"/>
        </w:rPr>
        <w:lastRenderedPageBreak/>
        <w:t>Сайты</w:t>
      </w:r>
    </w:p>
    <w:p w14:paraId="182BDB98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37.</w:t>
      </w:r>
      <w:r>
        <w:rPr>
          <w:lang w:eastAsia="ko-KR"/>
        </w:rPr>
        <w:tab/>
        <w:t>Лесная академия Анатолия Орлова: [сайт] / ГБУК «Сахалинская областная детская библиотека». – URL: http://litmozaika.blogspot.com/?view=classic (дата обращения: 16.01.2021). – Текст. Изображение. Устная речь: электронные.</w:t>
      </w:r>
    </w:p>
    <w:p w14:paraId="65941DEC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38.</w:t>
      </w:r>
      <w:r>
        <w:rPr>
          <w:lang w:eastAsia="ko-KR"/>
        </w:rPr>
        <w:tab/>
        <w:t>Исторический парк «Россия – Моя История»: [сайт]. – Южно-Сахалинск, 2020. – URL: https://myhistorypark.ru/ (дата обращения: 16.01.2021). – Текст. Изображение: электронные.</w:t>
      </w:r>
    </w:p>
    <w:p w14:paraId="7E4CE06A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39.</w:t>
      </w:r>
      <w:r>
        <w:rPr>
          <w:lang w:eastAsia="ko-KR"/>
        </w:rPr>
        <w:tab/>
        <w:t>Краеведение. – Текст: электронный // ГБУК «Сахалинская областная универсальная научная библиотека»: [сайт]. – Южно-Сахалинск, 2019–. – URL: https://libsakh.ru/kraevedenie/sakhalinskaja-oblast/ (дата обращения: 16.01.2021).</w:t>
      </w:r>
    </w:p>
    <w:p w14:paraId="664A421C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40.</w:t>
      </w:r>
      <w:r>
        <w:rPr>
          <w:lang w:eastAsia="ko-KR"/>
        </w:rPr>
        <w:tab/>
        <w:t xml:space="preserve">Краеведение. – Текст: электронный // Сахалинская областная детская библиотека: [сайт]. – Южно-Сахалинск, 2008–2020. – URL: </w:t>
      </w:r>
      <w:proofErr w:type="gramStart"/>
      <w:r>
        <w:rPr>
          <w:lang w:eastAsia="ko-KR"/>
        </w:rPr>
        <w:t>https://sakhodb.ru/  (</w:t>
      </w:r>
      <w:proofErr w:type="gramEnd"/>
      <w:r>
        <w:rPr>
          <w:lang w:eastAsia="ko-KR"/>
        </w:rPr>
        <w:t>дата обращения: 16.01.2021).</w:t>
      </w:r>
    </w:p>
    <w:p w14:paraId="49D712E6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41.</w:t>
      </w:r>
      <w:r>
        <w:rPr>
          <w:lang w:eastAsia="ko-KR"/>
        </w:rPr>
        <w:tab/>
        <w:t>Краеведческие разработки. – Текст: электронный // Клуб «Бумеранг»: [сайт] / Сахалинская областная общественная организация Клуб «Бумеранг». – Южно-Сахалинск, 2003–2017. – URL: http://boomerangclub.ru/info/1361168425.html (дата обращения: 16.01.2021).</w:t>
      </w:r>
    </w:p>
    <w:p w14:paraId="5AFCDC84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42.</w:t>
      </w:r>
      <w:r>
        <w:rPr>
          <w:lang w:eastAsia="ko-KR"/>
        </w:rPr>
        <w:tab/>
        <w:t>Музеи Сахалинской области: [сайт]. – Южно-Сахалинск, 2013–2020. – URL: http://sakhalin-museums.ru/museum/ (дата обращения: 16.01.2021). – Текст. Изображение: электронные.</w:t>
      </w:r>
    </w:p>
    <w:p w14:paraId="31A4A16D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43.</w:t>
      </w:r>
      <w:r>
        <w:rPr>
          <w:lang w:eastAsia="ko-KR"/>
        </w:rPr>
        <w:tab/>
        <w:t>Музейно-мемориальный комплекс «Победа»: [сайт]. – Южно-Сахалинск, 2017–2020. – URL: https://pobeda-sakhalin.ru/ (дата обращения: 16.01.2021). – Текст. Изображение: электронные.</w:t>
      </w:r>
    </w:p>
    <w:p w14:paraId="13D1948A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44.</w:t>
      </w:r>
      <w:r>
        <w:rPr>
          <w:lang w:eastAsia="ko-KR"/>
        </w:rPr>
        <w:tab/>
        <w:t>Проект «Литературный мир Сахалина и Курил»: [информационный ресурс] / ГБУК «Сахалинская областная универсальная научная библиотека». – URL: http://litmir.libsakh.ru/ (дата обращения: 16.01.2021). – Текст. Изображение: электронные.</w:t>
      </w:r>
    </w:p>
    <w:p w14:paraId="6A3C1F9D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45.</w:t>
      </w:r>
      <w:r>
        <w:rPr>
          <w:lang w:eastAsia="ko-KR"/>
        </w:rPr>
        <w:tab/>
        <w:t xml:space="preserve">Путешествуй </w:t>
      </w:r>
      <w:proofErr w:type="gramStart"/>
      <w:r>
        <w:rPr>
          <w:lang w:eastAsia="ko-KR"/>
        </w:rPr>
        <w:t>безопасно!:</w:t>
      </w:r>
      <w:proofErr w:type="gramEnd"/>
      <w:r>
        <w:rPr>
          <w:lang w:eastAsia="ko-KR"/>
        </w:rPr>
        <w:t xml:space="preserve"> компьютерная интерактивная игра  : [сайт] / Сахалинская областная общественная организация Клуб «Бумеранг» при </w:t>
      </w:r>
      <w:r>
        <w:rPr>
          <w:lang w:eastAsia="ko-KR"/>
        </w:rPr>
        <w:lastRenderedPageBreak/>
        <w:t xml:space="preserve">поддержке компании «Сахалин </w:t>
      </w:r>
      <w:proofErr w:type="spellStart"/>
      <w:r>
        <w:rPr>
          <w:lang w:eastAsia="ko-KR"/>
        </w:rPr>
        <w:t>Энерджи</w:t>
      </w:r>
      <w:proofErr w:type="spellEnd"/>
      <w:r>
        <w:rPr>
          <w:lang w:eastAsia="ko-KR"/>
        </w:rPr>
        <w:t xml:space="preserve">» ; программирование О. </w:t>
      </w:r>
      <w:proofErr w:type="spellStart"/>
      <w:r>
        <w:rPr>
          <w:lang w:eastAsia="ko-KR"/>
        </w:rPr>
        <w:t>Чумазов</w:t>
      </w:r>
      <w:proofErr w:type="spellEnd"/>
      <w:r>
        <w:rPr>
          <w:lang w:eastAsia="ko-KR"/>
        </w:rPr>
        <w:t xml:space="preserve">,  озвучивание Е. Коньков. – Южно-Сахалинск, [2017?]. – URL: </w:t>
      </w:r>
      <w:proofErr w:type="gramStart"/>
      <w:r>
        <w:rPr>
          <w:lang w:eastAsia="ko-KR"/>
        </w:rPr>
        <w:t>http://www.путешествуй-безопасно.рф/  (</w:t>
      </w:r>
      <w:proofErr w:type="gramEnd"/>
      <w:r>
        <w:rPr>
          <w:lang w:eastAsia="ko-KR"/>
        </w:rPr>
        <w:t>дата обращения: 16.01.2021). – Текст. Изображение. Устная речь: электронные.</w:t>
      </w:r>
    </w:p>
    <w:p w14:paraId="1F95ADB1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46.</w:t>
      </w:r>
      <w:r>
        <w:rPr>
          <w:lang w:eastAsia="ko-KR"/>
        </w:rPr>
        <w:tab/>
        <w:t>Сахалин и Курилы: [сайт]. – URL: http://www.sakhalin.ru/ (дата обращения: 16.01.2021. – Текст. Изображение: электронные.</w:t>
      </w:r>
    </w:p>
    <w:p w14:paraId="4C35291B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47.</w:t>
      </w:r>
      <w:r>
        <w:rPr>
          <w:lang w:eastAsia="ko-KR"/>
        </w:rPr>
        <w:tab/>
        <w:t>Сахалинская область, географические объекты, топонимика (</w:t>
      </w:r>
      <w:proofErr w:type="spellStart"/>
      <w:r>
        <w:rPr>
          <w:lang w:eastAsia="ko-KR"/>
        </w:rPr>
        <w:t>Googlе</w:t>
      </w:r>
      <w:proofErr w:type="spellEnd"/>
      <w:r>
        <w:rPr>
          <w:lang w:eastAsia="ko-KR"/>
        </w:rPr>
        <w:t xml:space="preserve"> Мои карты) / </w:t>
      </w:r>
      <w:proofErr w:type="spellStart"/>
      <w:r>
        <w:rPr>
          <w:lang w:eastAsia="ko-KR"/>
        </w:rPr>
        <w:t>Googl</w:t>
      </w:r>
      <w:proofErr w:type="spellEnd"/>
      <w:r>
        <w:rPr>
          <w:lang w:eastAsia="ko-KR"/>
        </w:rPr>
        <w:t xml:space="preserve">‐карта. – URL: https://www.google.com/maps/d/u/0/viewer?mid=1zBEsUb5p76jFjs_4LjnVk4xvhjk (дата обращения: 16.01.2021). – Изображение (картографическое; неподвижное; двухмерное): электронное. </w:t>
      </w:r>
    </w:p>
    <w:p w14:paraId="2E76C76D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48.</w:t>
      </w:r>
      <w:r>
        <w:rPr>
          <w:lang w:eastAsia="ko-KR"/>
        </w:rPr>
        <w:tab/>
        <w:t xml:space="preserve">Сахалинский </w:t>
      </w:r>
      <w:proofErr w:type="spellStart"/>
      <w:r>
        <w:rPr>
          <w:lang w:eastAsia="ko-KR"/>
        </w:rPr>
        <w:t>зооботанический</w:t>
      </w:r>
      <w:proofErr w:type="spellEnd"/>
      <w:r>
        <w:rPr>
          <w:lang w:eastAsia="ko-KR"/>
        </w:rPr>
        <w:t xml:space="preserve"> парк: [сайт] / ГБУК «Сахалинский </w:t>
      </w:r>
      <w:proofErr w:type="spellStart"/>
      <w:r>
        <w:rPr>
          <w:lang w:eastAsia="ko-KR"/>
        </w:rPr>
        <w:t>зооботанический</w:t>
      </w:r>
      <w:proofErr w:type="spellEnd"/>
      <w:r>
        <w:rPr>
          <w:lang w:eastAsia="ko-KR"/>
        </w:rPr>
        <w:t xml:space="preserve"> парк». – Южно-Сахалинск, 2008–2020. – URL: www.sakhalinzoo.ru (дата обращения: 16.01.2021). – Текст. Изображение: электронные.</w:t>
      </w:r>
    </w:p>
    <w:p w14:paraId="1DCD798A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49.</w:t>
      </w:r>
      <w:r>
        <w:rPr>
          <w:lang w:eastAsia="ko-KR"/>
        </w:rPr>
        <w:tab/>
        <w:t>Сахалинский областной краеведческий музей: [сайт] / учредитель: ГБУК «Сахалинский областной краеведческий музей». – Южно-Сахалинск, 2013–2020. – URL: http://sakhalinmuseum.ru/ (дата обращения: 16.01.2021). – Текст. Изображение: электронные.</w:t>
      </w:r>
    </w:p>
    <w:p w14:paraId="6EBC6DE9" w14:textId="77777777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50.</w:t>
      </w:r>
      <w:r>
        <w:rPr>
          <w:lang w:eastAsia="ko-KR"/>
        </w:rPr>
        <w:tab/>
        <w:t xml:space="preserve">Сахалинский филиал БСИ. – Текст: электронный // Ботанический сад-институт Дальневосточного отделения РАН: [сайт]. – URL: http://botsad.ru/menu/aboutus/sahalinskij-filial/ (дата обращения: 16.01.2021). </w:t>
      </w:r>
    </w:p>
    <w:p w14:paraId="4DD1681F" w14:textId="17A81B9C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51.</w:t>
      </w:r>
      <w:r>
        <w:rPr>
          <w:lang w:eastAsia="ko-KR"/>
        </w:rPr>
        <w:tab/>
        <w:t xml:space="preserve">Сохраним лосося </w:t>
      </w:r>
      <w:proofErr w:type="gramStart"/>
      <w:r>
        <w:rPr>
          <w:lang w:eastAsia="ko-KR"/>
        </w:rPr>
        <w:t>вместе!:</w:t>
      </w:r>
      <w:proofErr w:type="gramEnd"/>
      <w:r>
        <w:rPr>
          <w:lang w:eastAsia="ko-KR"/>
        </w:rPr>
        <w:t xml:space="preserve"> [сайт] / Сахалинская областная общественная организация Клуб «Бумеранг» при поддержке компании «Сахал</w:t>
      </w:r>
      <w:r w:rsidR="00CF2ABF">
        <w:rPr>
          <w:lang w:eastAsia="ko-KR"/>
        </w:rPr>
        <w:t xml:space="preserve">ин </w:t>
      </w:r>
      <w:proofErr w:type="spellStart"/>
      <w:r w:rsidR="00CF2ABF">
        <w:rPr>
          <w:lang w:eastAsia="ko-KR"/>
        </w:rPr>
        <w:t>Энерджи</w:t>
      </w:r>
      <w:proofErr w:type="spellEnd"/>
      <w:r w:rsidR="00CF2ABF">
        <w:rPr>
          <w:lang w:eastAsia="ko-KR"/>
        </w:rPr>
        <w:t xml:space="preserve">». – Южно-Сахалинск, </w:t>
      </w:r>
      <w:r>
        <w:rPr>
          <w:lang w:eastAsia="ko-KR"/>
        </w:rPr>
        <w:t>2013. – . – URL: http://salmon-friend.ru/ (дата обращения: 16.01.2021). – Текст: электронный.</w:t>
      </w:r>
    </w:p>
    <w:p w14:paraId="75945D6D" w14:textId="57D11B94" w:rsidR="00FD5504" w:rsidRDefault="00FD550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52.</w:t>
      </w:r>
      <w:r>
        <w:rPr>
          <w:lang w:eastAsia="ko-KR"/>
        </w:rPr>
        <w:tab/>
        <w:t>Южно-Сахалинск: история в архитектуре: [сайт]. – URL: http://www.sakhalin.ru/Region/Town/yuzhno.htm (дата обращения: 16.01.2021). – Текст. Изображение: электронные.</w:t>
      </w:r>
    </w:p>
    <w:p w14:paraId="0C1BD5B6" w14:textId="22E24B89" w:rsidR="00FD5504" w:rsidRDefault="00FD5504" w:rsidP="00095C9F">
      <w:pPr>
        <w:widowControl w:val="0"/>
        <w:rPr>
          <w:lang w:eastAsia="ko-KR"/>
        </w:rPr>
      </w:pPr>
    </w:p>
    <w:p w14:paraId="28EB2196" w14:textId="24D7DB1B" w:rsidR="00BC6859" w:rsidRPr="008B41D7" w:rsidRDefault="00212B1C" w:rsidP="00095C9F">
      <w:pPr>
        <w:widowControl w:val="0"/>
        <w:jc w:val="center"/>
        <w:rPr>
          <w:b/>
          <w:color w:val="4F81BD" w:themeColor="accent1"/>
          <w:lang w:eastAsia="ko-KR"/>
        </w:rPr>
      </w:pPr>
      <w:r w:rsidRPr="008B41D7">
        <w:rPr>
          <w:b/>
          <w:color w:val="4F81BD" w:themeColor="accent1"/>
          <w:lang w:eastAsia="ko-KR"/>
        </w:rPr>
        <w:lastRenderedPageBreak/>
        <w:t>БИОЛОГИЧЕСКОЕ КРАЕВЕДЕНИЕ</w:t>
      </w:r>
    </w:p>
    <w:p w14:paraId="7464331B" w14:textId="77777777" w:rsidR="00212B1C" w:rsidRPr="00D27AE1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r w:rsidRPr="00D27AE1">
        <w:rPr>
          <w:rFonts w:eastAsia="Calibri" w:cs="Times New Roman"/>
          <w:szCs w:val="28"/>
        </w:rPr>
        <w:t xml:space="preserve">Белоплечий орлан = The </w:t>
      </w:r>
      <w:proofErr w:type="spellStart"/>
      <w:r w:rsidRPr="00D27AE1">
        <w:rPr>
          <w:rFonts w:eastAsia="Calibri" w:cs="Times New Roman"/>
          <w:szCs w:val="28"/>
        </w:rPr>
        <w:t>Stellers</w:t>
      </w:r>
      <w:proofErr w:type="spellEnd"/>
      <w:r w:rsidRPr="00D27AE1">
        <w:rPr>
          <w:rFonts w:eastAsia="Calibri" w:cs="Times New Roman"/>
          <w:szCs w:val="28"/>
        </w:rPr>
        <w:t xml:space="preserve"> Sea Eag</w:t>
      </w:r>
      <w:r>
        <w:rPr>
          <w:rFonts w:eastAsia="Calibri" w:cs="Times New Roman"/>
          <w:szCs w:val="28"/>
        </w:rPr>
        <w:t>le / под общ. ред. В. Андреевой</w:t>
      </w:r>
      <w:r w:rsidRPr="00D27AE1">
        <w:rPr>
          <w:rFonts w:eastAsia="Calibri" w:cs="Times New Roman"/>
          <w:szCs w:val="28"/>
        </w:rPr>
        <w:t xml:space="preserve">; авторы: В. Мастеров, Н. </w:t>
      </w:r>
      <w:proofErr w:type="spellStart"/>
      <w:r w:rsidRPr="00D27AE1">
        <w:rPr>
          <w:rFonts w:eastAsia="Calibri" w:cs="Times New Roman"/>
          <w:szCs w:val="28"/>
        </w:rPr>
        <w:t>Сурмач</w:t>
      </w:r>
      <w:proofErr w:type="spellEnd"/>
      <w:r w:rsidRPr="00D27AE1">
        <w:rPr>
          <w:rFonts w:eastAsia="Calibri" w:cs="Times New Roman"/>
          <w:szCs w:val="28"/>
        </w:rPr>
        <w:t>, В. Андр</w:t>
      </w:r>
      <w:r>
        <w:rPr>
          <w:rFonts w:eastAsia="Calibri" w:cs="Times New Roman"/>
          <w:szCs w:val="28"/>
        </w:rPr>
        <w:t>еева, М. Романов. – Владивосток: Апельсин, 2011. – 156 с.</w:t>
      </w:r>
      <w:r w:rsidRPr="00D27AE1">
        <w:rPr>
          <w:rFonts w:eastAsia="Calibri" w:cs="Times New Roman"/>
          <w:szCs w:val="28"/>
        </w:rPr>
        <w:t>: ил.</w:t>
      </w:r>
      <w:r w:rsidRPr="00944ABF">
        <w:t xml:space="preserve"> </w:t>
      </w:r>
      <w:r>
        <w:rPr>
          <w:rFonts w:eastAsia="Calibri" w:cs="Times New Roman"/>
          <w:szCs w:val="28"/>
        </w:rPr>
        <w:t>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43098AD8" w14:textId="77777777" w:rsidR="00212B1C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proofErr w:type="spellStart"/>
      <w:r w:rsidRPr="00D27AE1">
        <w:rPr>
          <w:rFonts w:eastAsia="Calibri" w:cs="Times New Roman"/>
          <w:szCs w:val="28"/>
        </w:rPr>
        <w:t>Беркутенко</w:t>
      </w:r>
      <w:proofErr w:type="spellEnd"/>
      <w:r w:rsidRPr="00D27AE1">
        <w:rPr>
          <w:rFonts w:eastAsia="Calibri" w:cs="Times New Roman"/>
          <w:szCs w:val="28"/>
        </w:rPr>
        <w:t>, А. Н. Древес</w:t>
      </w:r>
      <w:r>
        <w:rPr>
          <w:rFonts w:eastAsia="Calibri" w:cs="Times New Roman"/>
          <w:szCs w:val="28"/>
        </w:rPr>
        <w:t>ные растения северного Сахалина</w:t>
      </w:r>
      <w:r w:rsidRPr="00D27AE1">
        <w:rPr>
          <w:rFonts w:eastAsia="Calibri" w:cs="Times New Roman"/>
          <w:szCs w:val="28"/>
        </w:rPr>
        <w:t xml:space="preserve">: атлас-определитель / А. Н. </w:t>
      </w:r>
      <w:proofErr w:type="spellStart"/>
      <w:r w:rsidRPr="00D27AE1">
        <w:rPr>
          <w:rFonts w:eastAsia="Calibri" w:cs="Times New Roman"/>
          <w:szCs w:val="28"/>
        </w:rPr>
        <w:t>Б</w:t>
      </w:r>
      <w:r>
        <w:rPr>
          <w:rFonts w:eastAsia="Calibri" w:cs="Times New Roman"/>
          <w:szCs w:val="28"/>
        </w:rPr>
        <w:t>еркутенко</w:t>
      </w:r>
      <w:proofErr w:type="spellEnd"/>
      <w:r>
        <w:rPr>
          <w:rFonts w:eastAsia="Calibri" w:cs="Times New Roman"/>
          <w:szCs w:val="28"/>
        </w:rPr>
        <w:t>. – Иркутск</w:t>
      </w:r>
      <w:r w:rsidRPr="00D27AE1">
        <w:rPr>
          <w:rFonts w:eastAsia="Calibri" w:cs="Times New Roman"/>
          <w:szCs w:val="28"/>
        </w:rPr>
        <w:t xml:space="preserve">: </w:t>
      </w:r>
      <w:proofErr w:type="spellStart"/>
      <w:r w:rsidRPr="00D27AE1">
        <w:rPr>
          <w:rFonts w:eastAsia="Calibri" w:cs="Times New Roman"/>
          <w:szCs w:val="28"/>
        </w:rPr>
        <w:t>Облмашинформ</w:t>
      </w:r>
      <w:proofErr w:type="spellEnd"/>
      <w:r w:rsidRPr="00D27AE1">
        <w:rPr>
          <w:rFonts w:eastAsia="Calibri" w:cs="Times New Roman"/>
          <w:szCs w:val="28"/>
        </w:rPr>
        <w:t>, 2007.</w:t>
      </w:r>
      <w:r>
        <w:rPr>
          <w:rFonts w:eastAsia="Calibri" w:cs="Times New Roman"/>
          <w:szCs w:val="28"/>
        </w:rPr>
        <w:t xml:space="preserve"> – 68 с., </w:t>
      </w:r>
      <w:proofErr w:type="spellStart"/>
      <w:r>
        <w:rPr>
          <w:rFonts w:eastAsia="Calibri" w:cs="Times New Roman"/>
          <w:szCs w:val="28"/>
        </w:rPr>
        <w:t>цв</w:t>
      </w:r>
      <w:proofErr w:type="spellEnd"/>
      <w:r>
        <w:rPr>
          <w:rFonts w:eastAsia="Calibri" w:cs="Times New Roman"/>
          <w:szCs w:val="28"/>
        </w:rPr>
        <w:t xml:space="preserve">. </w:t>
      </w:r>
      <w:proofErr w:type="spellStart"/>
      <w:r>
        <w:rPr>
          <w:rFonts w:eastAsia="Calibri" w:cs="Times New Roman"/>
          <w:szCs w:val="28"/>
        </w:rPr>
        <w:t>илл</w:t>
      </w:r>
      <w:proofErr w:type="spellEnd"/>
      <w:r>
        <w:rPr>
          <w:rFonts w:eastAsia="Calibri" w:cs="Times New Roman"/>
          <w:szCs w:val="28"/>
        </w:rPr>
        <w:t>. 339. 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60205A02" w14:textId="77777777" w:rsidR="00212B1C" w:rsidRPr="00EF687B" w:rsidRDefault="00212B1C" w:rsidP="004A403B">
      <w:pPr>
        <w:widowControl w:val="0"/>
        <w:numPr>
          <w:ilvl w:val="0"/>
          <w:numId w:val="8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 w:rsidRPr="00EF687B">
        <w:rPr>
          <w:rFonts w:cs="Times New Roman"/>
          <w:szCs w:val="28"/>
        </w:rPr>
        <w:t>Красная книга Сахалинской области для юных экологов. Ч. 1. Животные / Сахалинская областная обществен</w:t>
      </w:r>
      <w:r>
        <w:rPr>
          <w:rFonts w:cs="Times New Roman"/>
          <w:szCs w:val="28"/>
        </w:rPr>
        <w:t>ная организация Клуб «Бумеранг»</w:t>
      </w:r>
      <w:r w:rsidRPr="00EF687B">
        <w:rPr>
          <w:rFonts w:cs="Times New Roman"/>
          <w:szCs w:val="28"/>
        </w:rPr>
        <w:t xml:space="preserve">; сост.: В. Д. Мезенцева, Л. </w:t>
      </w:r>
      <w:r>
        <w:rPr>
          <w:rFonts w:cs="Times New Roman"/>
          <w:szCs w:val="28"/>
        </w:rPr>
        <w:t>В. Фильченко. – Южно-Сахалинск</w:t>
      </w:r>
      <w:r w:rsidRPr="00EF687B">
        <w:rPr>
          <w:rFonts w:cs="Times New Roman"/>
          <w:szCs w:val="28"/>
        </w:rPr>
        <w:t>: Сахалинско</w:t>
      </w:r>
      <w:r>
        <w:rPr>
          <w:rFonts w:cs="Times New Roman"/>
          <w:szCs w:val="28"/>
        </w:rPr>
        <w:t>е книжное изд-во, 2015. – 54 с.: ил. – Текст</w:t>
      </w:r>
      <w:r w:rsidRPr="00EF687B">
        <w:rPr>
          <w:rFonts w:cs="Times New Roman"/>
          <w:szCs w:val="28"/>
        </w:rPr>
        <w:t>: непосредственный.</w:t>
      </w:r>
    </w:p>
    <w:p w14:paraId="5429DAE3" w14:textId="77777777" w:rsidR="00212B1C" w:rsidRPr="00EF687B" w:rsidRDefault="00212B1C" w:rsidP="004A403B">
      <w:pPr>
        <w:widowControl w:val="0"/>
        <w:numPr>
          <w:ilvl w:val="0"/>
          <w:numId w:val="8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 w:rsidRPr="00EF687B">
        <w:rPr>
          <w:rFonts w:cs="Times New Roman"/>
          <w:szCs w:val="28"/>
        </w:rPr>
        <w:t>Красная книга Сахалинской области для юных экологов. Ч. 2. Растения / Сахалинская областная обществен</w:t>
      </w:r>
      <w:r>
        <w:rPr>
          <w:rFonts w:cs="Times New Roman"/>
          <w:szCs w:val="28"/>
        </w:rPr>
        <w:t>ная организация Клуб «Бумеранг»</w:t>
      </w:r>
      <w:r w:rsidRPr="00EF687B">
        <w:rPr>
          <w:rFonts w:cs="Times New Roman"/>
          <w:szCs w:val="28"/>
        </w:rPr>
        <w:t xml:space="preserve">; сост.: В. Д. Мезенцева, О. Ж. </w:t>
      </w:r>
      <w:proofErr w:type="spellStart"/>
      <w:r>
        <w:rPr>
          <w:rFonts w:cs="Times New Roman"/>
          <w:szCs w:val="28"/>
        </w:rPr>
        <w:t>Цырендоржиева</w:t>
      </w:r>
      <w:proofErr w:type="spellEnd"/>
      <w:r>
        <w:rPr>
          <w:rFonts w:cs="Times New Roman"/>
          <w:szCs w:val="28"/>
        </w:rPr>
        <w:t>. – Южно-Сахалинск</w:t>
      </w:r>
      <w:r w:rsidRPr="00EF687B">
        <w:rPr>
          <w:rFonts w:cs="Times New Roman"/>
          <w:szCs w:val="28"/>
        </w:rPr>
        <w:t>: Сахалинско</w:t>
      </w:r>
      <w:r>
        <w:rPr>
          <w:rFonts w:cs="Times New Roman"/>
          <w:szCs w:val="28"/>
        </w:rPr>
        <w:t>е книжное изд-во, 2016. – 54 с.: ил. – Текст</w:t>
      </w:r>
      <w:r w:rsidRPr="00EF687B">
        <w:rPr>
          <w:rFonts w:cs="Times New Roman"/>
          <w:szCs w:val="28"/>
        </w:rPr>
        <w:t>: непосредственный.</w:t>
      </w:r>
    </w:p>
    <w:p w14:paraId="64BF2056" w14:textId="77777777" w:rsidR="00212B1C" w:rsidRPr="00EF687B" w:rsidRDefault="00212B1C" w:rsidP="004A403B">
      <w:pPr>
        <w:widowControl w:val="0"/>
        <w:numPr>
          <w:ilvl w:val="0"/>
          <w:numId w:val="8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 w:rsidRPr="00EF687B">
        <w:rPr>
          <w:rFonts w:cs="Times New Roman"/>
          <w:szCs w:val="28"/>
        </w:rPr>
        <w:t>Красная книг</w:t>
      </w:r>
      <w:r>
        <w:rPr>
          <w:rFonts w:cs="Times New Roman"/>
          <w:szCs w:val="28"/>
        </w:rPr>
        <w:t>а Сахалинской области. Животные</w:t>
      </w:r>
      <w:r w:rsidRPr="00EF687B">
        <w:rPr>
          <w:rFonts w:cs="Times New Roman"/>
          <w:szCs w:val="28"/>
        </w:rPr>
        <w:t>: официальное и</w:t>
      </w:r>
      <w:r>
        <w:rPr>
          <w:rFonts w:cs="Times New Roman"/>
          <w:szCs w:val="28"/>
        </w:rPr>
        <w:t>здание / отв. ред. В. Н. Ефанов</w:t>
      </w:r>
      <w:r w:rsidRPr="00EF687B">
        <w:rPr>
          <w:rFonts w:cs="Times New Roman"/>
          <w:szCs w:val="28"/>
        </w:rPr>
        <w:t>; Правительство Сахалинской области, Мин-</w:t>
      </w:r>
      <w:proofErr w:type="gramStart"/>
      <w:r w:rsidRPr="00EF687B">
        <w:rPr>
          <w:rFonts w:cs="Times New Roman"/>
          <w:szCs w:val="28"/>
        </w:rPr>
        <w:t>во Лесного и Охотничьего хозяйств</w:t>
      </w:r>
      <w:r>
        <w:rPr>
          <w:rFonts w:cs="Times New Roman"/>
          <w:szCs w:val="28"/>
        </w:rPr>
        <w:t>а</w:t>
      </w:r>
      <w:proofErr w:type="gramEnd"/>
      <w:r>
        <w:rPr>
          <w:rFonts w:cs="Times New Roman"/>
          <w:szCs w:val="28"/>
        </w:rPr>
        <w:t xml:space="preserve"> Сахалинской области. – Москва</w:t>
      </w:r>
      <w:r w:rsidRPr="00EF687B">
        <w:rPr>
          <w:rFonts w:cs="Times New Roman"/>
          <w:szCs w:val="28"/>
        </w:rPr>
        <w:t>: Буки Веди, 2016. – 2</w:t>
      </w:r>
      <w:r>
        <w:rPr>
          <w:rFonts w:cs="Times New Roman"/>
          <w:szCs w:val="28"/>
        </w:rPr>
        <w:t xml:space="preserve">51 с.: </w:t>
      </w:r>
      <w:proofErr w:type="spellStart"/>
      <w:r>
        <w:rPr>
          <w:rFonts w:cs="Times New Roman"/>
          <w:szCs w:val="28"/>
        </w:rPr>
        <w:t>цв</w:t>
      </w:r>
      <w:proofErr w:type="spellEnd"/>
      <w:r>
        <w:rPr>
          <w:rFonts w:cs="Times New Roman"/>
          <w:szCs w:val="28"/>
        </w:rPr>
        <w:t>. ил., карты. – Текст</w:t>
      </w:r>
      <w:r w:rsidRPr="00EF687B">
        <w:rPr>
          <w:rFonts w:cs="Times New Roman"/>
          <w:szCs w:val="28"/>
        </w:rPr>
        <w:t>: непосредственный.</w:t>
      </w:r>
    </w:p>
    <w:p w14:paraId="13487656" w14:textId="77777777" w:rsidR="00212B1C" w:rsidRPr="00B94809" w:rsidRDefault="00212B1C" w:rsidP="004A403B">
      <w:pPr>
        <w:widowControl w:val="0"/>
        <w:numPr>
          <w:ilvl w:val="0"/>
          <w:numId w:val="8"/>
        </w:numPr>
        <w:tabs>
          <w:tab w:val="left" w:pos="1134"/>
        </w:tabs>
        <w:ind w:left="0" w:firstLine="709"/>
        <w:contextualSpacing/>
        <w:rPr>
          <w:rFonts w:eastAsia="Calibri" w:cs="Times New Roman"/>
          <w:szCs w:val="28"/>
        </w:rPr>
      </w:pPr>
      <w:r w:rsidRPr="00B94809">
        <w:rPr>
          <w:rFonts w:cs="Times New Roman"/>
          <w:szCs w:val="28"/>
        </w:rPr>
        <w:t>Красная книга Сахали</w:t>
      </w:r>
      <w:r>
        <w:rPr>
          <w:rFonts w:cs="Times New Roman"/>
          <w:szCs w:val="28"/>
        </w:rPr>
        <w:t>нской области. Растения и грибы</w:t>
      </w:r>
      <w:r w:rsidRPr="00B94809">
        <w:rPr>
          <w:rFonts w:cs="Times New Roman"/>
          <w:szCs w:val="28"/>
        </w:rPr>
        <w:t xml:space="preserve">: официальное издание / отв. </w:t>
      </w:r>
      <w:r>
        <w:rPr>
          <w:rFonts w:cs="Times New Roman"/>
          <w:szCs w:val="28"/>
        </w:rPr>
        <w:t>ред.: В. Н. Ефанов, А. А. Таран</w:t>
      </w:r>
      <w:r w:rsidRPr="00B94809">
        <w:rPr>
          <w:rFonts w:cs="Times New Roman"/>
          <w:szCs w:val="28"/>
        </w:rPr>
        <w:t>; Правительство Сахалинской области, Мин-</w:t>
      </w:r>
      <w:proofErr w:type="gramStart"/>
      <w:r w:rsidRPr="00B94809">
        <w:rPr>
          <w:rFonts w:cs="Times New Roman"/>
          <w:szCs w:val="28"/>
        </w:rPr>
        <w:t>во Лесного и Охотничьего хозяйства</w:t>
      </w:r>
      <w:proofErr w:type="gramEnd"/>
      <w:r w:rsidRPr="00B94809">
        <w:rPr>
          <w:rFonts w:cs="Times New Roman"/>
          <w:szCs w:val="28"/>
        </w:rPr>
        <w:t xml:space="preserve"> Сахалинской области. – Кем</w:t>
      </w:r>
      <w:r>
        <w:rPr>
          <w:rFonts w:cs="Times New Roman"/>
          <w:szCs w:val="28"/>
        </w:rPr>
        <w:t xml:space="preserve">ерово: [б. и.], 2019. – 351 с.: </w:t>
      </w:r>
      <w:proofErr w:type="spellStart"/>
      <w:r>
        <w:rPr>
          <w:rFonts w:cs="Times New Roman"/>
          <w:szCs w:val="28"/>
        </w:rPr>
        <w:t>цв</w:t>
      </w:r>
      <w:proofErr w:type="spellEnd"/>
      <w:r>
        <w:rPr>
          <w:rFonts w:cs="Times New Roman"/>
          <w:szCs w:val="28"/>
        </w:rPr>
        <w:t>. ил., карты. – Текст</w:t>
      </w:r>
      <w:r w:rsidRPr="00B94809">
        <w:rPr>
          <w:rFonts w:cs="Times New Roman"/>
          <w:szCs w:val="28"/>
        </w:rPr>
        <w:t>: непосредственный.</w:t>
      </w:r>
    </w:p>
    <w:p w14:paraId="5DF074B7" w14:textId="77777777" w:rsidR="00212B1C" w:rsidRPr="00D27AE1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r w:rsidRPr="00D27AE1">
        <w:rPr>
          <w:rFonts w:eastAsia="Calibri" w:cs="Times New Roman"/>
          <w:szCs w:val="28"/>
        </w:rPr>
        <w:t>Насекомые / авт.-сост.</w:t>
      </w:r>
      <w:r>
        <w:rPr>
          <w:rFonts w:eastAsia="Calibri" w:cs="Times New Roman"/>
          <w:szCs w:val="28"/>
        </w:rPr>
        <w:t xml:space="preserve">: А. К. </w:t>
      </w:r>
      <w:proofErr w:type="spellStart"/>
      <w:r>
        <w:rPr>
          <w:rFonts w:eastAsia="Calibri" w:cs="Times New Roman"/>
          <w:szCs w:val="28"/>
        </w:rPr>
        <w:t>Клитин</w:t>
      </w:r>
      <w:proofErr w:type="spellEnd"/>
      <w:r>
        <w:rPr>
          <w:rFonts w:eastAsia="Calibri" w:cs="Times New Roman"/>
          <w:szCs w:val="28"/>
        </w:rPr>
        <w:t xml:space="preserve">, А. В. </w:t>
      </w:r>
      <w:proofErr w:type="spellStart"/>
      <w:r>
        <w:rPr>
          <w:rFonts w:eastAsia="Calibri" w:cs="Times New Roman"/>
          <w:szCs w:val="28"/>
        </w:rPr>
        <w:t>Вертянкин</w:t>
      </w:r>
      <w:proofErr w:type="spellEnd"/>
      <w:r w:rsidRPr="00D27AE1">
        <w:rPr>
          <w:rFonts w:eastAsia="Calibri" w:cs="Times New Roman"/>
          <w:szCs w:val="28"/>
        </w:rPr>
        <w:t xml:space="preserve">; науч. ред. Г. В. </w:t>
      </w:r>
      <w:proofErr w:type="spellStart"/>
      <w:r w:rsidRPr="00D27AE1">
        <w:rPr>
          <w:rFonts w:eastAsia="Calibri" w:cs="Times New Roman"/>
          <w:szCs w:val="28"/>
        </w:rPr>
        <w:t>Мат</w:t>
      </w:r>
      <w:r>
        <w:rPr>
          <w:rFonts w:eastAsia="Calibri" w:cs="Times New Roman"/>
          <w:szCs w:val="28"/>
        </w:rPr>
        <w:t>юшков</w:t>
      </w:r>
      <w:proofErr w:type="spellEnd"/>
      <w:r>
        <w:rPr>
          <w:rFonts w:eastAsia="Calibri" w:cs="Times New Roman"/>
          <w:szCs w:val="28"/>
        </w:rPr>
        <w:t>. – Южно-Сахалинск</w:t>
      </w:r>
      <w:r w:rsidRPr="00D27AE1">
        <w:rPr>
          <w:rFonts w:eastAsia="Calibri" w:cs="Times New Roman"/>
          <w:szCs w:val="28"/>
        </w:rPr>
        <w:t xml:space="preserve">: ГУП «Сахалинская областная типография», 2011. – 196 с.: ил. – (Естественная история Сахалина </w:t>
      </w:r>
      <w:r>
        <w:rPr>
          <w:rFonts w:eastAsia="Calibri" w:cs="Times New Roman"/>
          <w:szCs w:val="28"/>
        </w:rPr>
        <w:t>и Курильских островов). 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6CBA8883" w14:textId="77777777" w:rsidR="00212B1C" w:rsidRPr="00D27AE1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r w:rsidRPr="00D27AE1">
        <w:rPr>
          <w:rFonts w:eastAsia="Calibri" w:cs="Times New Roman"/>
          <w:szCs w:val="28"/>
        </w:rPr>
        <w:t>Нечаев, В. А. Птицы Южных Курильских остро</w:t>
      </w:r>
      <w:r>
        <w:rPr>
          <w:rFonts w:eastAsia="Calibri" w:cs="Times New Roman"/>
          <w:szCs w:val="28"/>
        </w:rPr>
        <w:t>вов / В. А. Нечаев. – Ленинград</w:t>
      </w:r>
      <w:r w:rsidRPr="00D27AE1">
        <w:rPr>
          <w:rFonts w:eastAsia="Calibri" w:cs="Times New Roman"/>
          <w:szCs w:val="28"/>
        </w:rPr>
        <w:t>: Наука, Ленинградское от</w:t>
      </w:r>
      <w:r>
        <w:rPr>
          <w:rFonts w:eastAsia="Calibri" w:cs="Times New Roman"/>
          <w:szCs w:val="28"/>
        </w:rPr>
        <w:t>деление, 1969. – 245 с. 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4B140958" w14:textId="77777777" w:rsidR="00212B1C" w:rsidRPr="00D27AE1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r w:rsidRPr="00D27AE1">
        <w:rPr>
          <w:rFonts w:eastAsia="Calibri" w:cs="Times New Roman"/>
          <w:szCs w:val="28"/>
        </w:rPr>
        <w:lastRenderedPageBreak/>
        <w:t>Петухов, А. В. Атлас сосудистых растений окрестностей Южно-Сахалинска / науч. ред. Д. А. Петелин. – 2-е изд.</w:t>
      </w:r>
      <w:r>
        <w:rPr>
          <w:rFonts w:eastAsia="Calibri" w:cs="Times New Roman"/>
          <w:szCs w:val="28"/>
        </w:rPr>
        <w:t xml:space="preserve">, </w:t>
      </w:r>
      <w:proofErr w:type="spellStart"/>
      <w:r>
        <w:rPr>
          <w:rFonts w:eastAsia="Calibri" w:cs="Times New Roman"/>
          <w:szCs w:val="28"/>
        </w:rPr>
        <w:t>испр</w:t>
      </w:r>
      <w:proofErr w:type="spellEnd"/>
      <w:proofErr w:type="gramStart"/>
      <w:r>
        <w:rPr>
          <w:rFonts w:eastAsia="Calibri" w:cs="Times New Roman"/>
          <w:szCs w:val="28"/>
        </w:rPr>
        <w:t>.</w:t>
      </w:r>
      <w:proofErr w:type="gramEnd"/>
      <w:r>
        <w:rPr>
          <w:rFonts w:eastAsia="Calibri" w:cs="Times New Roman"/>
          <w:szCs w:val="28"/>
        </w:rPr>
        <w:t xml:space="preserve"> и доп. – Южно-Сахалинск: </w:t>
      </w:r>
      <w:proofErr w:type="spellStart"/>
      <w:r>
        <w:rPr>
          <w:rFonts w:eastAsia="Calibri" w:cs="Times New Roman"/>
          <w:szCs w:val="28"/>
        </w:rPr>
        <w:t>Эйкон</w:t>
      </w:r>
      <w:proofErr w:type="spellEnd"/>
      <w:r>
        <w:rPr>
          <w:rFonts w:eastAsia="Calibri" w:cs="Times New Roman"/>
          <w:szCs w:val="28"/>
        </w:rPr>
        <w:t>, 2010. – 220 с. 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5AB74344" w14:textId="77777777" w:rsidR="00212B1C" w:rsidRPr="00D27AE1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r w:rsidRPr="00D27AE1">
        <w:rPr>
          <w:rFonts w:eastAsia="Calibri" w:cs="Times New Roman"/>
          <w:szCs w:val="28"/>
        </w:rPr>
        <w:t>Попов, М. Г. Растител</w:t>
      </w:r>
      <w:r>
        <w:rPr>
          <w:rFonts w:eastAsia="Calibri" w:cs="Times New Roman"/>
          <w:szCs w:val="28"/>
        </w:rPr>
        <w:t>ьный мир Сахалина / М. Г. Попов</w:t>
      </w:r>
      <w:r w:rsidRPr="00D27AE1">
        <w:rPr>
          <w:rFonts w:eastAsia="Calibri" w:cs="Times New Roman"/>
          <w:szCs w:val="28"/>
        </w:rPr>
        <w:t>; отв. р</w:t>
      </w:r>
      <w:r>
        <w:rPr>
          <w:rFonts w:eastAsia="Calibri" w:cs="Times New Roman"/>
          <w:szCs w:val="28"/>
        </w:rPr>
        <w:t>ед. В. Г. Хржановский. – Москва: Наука, 1969. – 135 с. 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439C80CA" w14:textId="77777777" w:rsidR="00212B1C" w:rsidRPr="00D27AE1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r w:rsidRPr="00D27AE1">
        <w:rPr>
          <w:rFonts w:eastAsia="Calibri" w:cs="Times New Roman"/>
          <w:szCs w:val="28"/>
        </w:rPr>
        <w:t xml:space="preserve">Растительный мир Сахалина = </w:t>
      </w:r>
      <w:proofErr w:type="spellStart"/>
      <w:r w:rsidRPr="00D27AE1">
        <w:rPr>
          <w:rFonts w:eastAsia="Calibri" w:cs="Times New Roman"/>
          <w:szCs w:val="28"/>
        </w:rPr>
        <w:t>Flora</w:t>
      </w:r>
      <w:proofErr w:type="spellEnd"/>
      <w:r w:rsidRPr="00D27AE1">
        <w:rPr>
          <w:rFonts w:eastAsia="Calibri" w:cs="Times New Roman"/>
          <w:szCs w:val="28"/>
        </w:rPr>
        <w:t xml:space="preserve"> </w:t>
      </w:r>
      <w:proofErr w:type="spellStart"/>
      <w:r w:rsidRPr="00D27AE1">
        <w:rPr>
          <w:rFonts w:eastAsia="Calibri" w:cs="Times New Roman"/>
          <w:szCs w:val="28"/>
        </w:rPr>
        <w:t>of</w:t>
      </w:r>
      <w:proofErr w:type="spellEnd"/>
      <w:r w:rsidRPr="00D27AE1">
        <w:rPr>
          <w:rFonts w:eastAsia="Calibri" w:cs="Times New Roman"/>
          <w:szCs w:val="28"/>
        </w:rPr>
        <w:t xml:space="preserve"> </w:t>
      </w:r>
      <w:proofErr w:type="spellStart"/>
      <w:r w:rsidRPr="00D27AE1">
        <w:rPr>
          <w:rFonts w:eastAsia="Calibri" w:cs="Times New Roman"/>
          <w:szCs w:val="28"/>
        </w:rPr>
        <w:t>Sakhalin</w:t>
      </w:r>
      <w:proofErr w:type="spellEnd"/>
      <w:r w:rsidRPr="00D27AE1">
        <w:rPr>
          <w:rFonts w:eastAsia="Calibri" w:cs="Times New Roman"/>
          <w:szCs w:val="28"/>
        </w:rPr>
        <w:t xml:space="preserve"> / авторы: Н. </w:t>
      </w:r>
      <w:proofErr w:type="spellStart"/>
      <w:r>
        <w:rPr>
          <w:rFonts w:eastAsia="Calibri" w:cs="Times New Roman"/>
          <w:szCs w:val="28"/>
        </w:rPr>
        <w:t>Сурмач</w:t>
      </w:r>
      <w:proofErr w:type="spellEnd"/>
      <w:r>
        <w:rPr>
          <w:rFonts w:eastAsia="Calibri" w:cs="Times New Roman"/>
          <w:szCs w:val="28"/>
        </w:rPr>
        <w:t>, В. Андреева, Н. Царенко</w:t>
      </w:r>
      <w:r w:rsidRPr="00D27AE1">
        <w:rPr>
          <w:rFonts w:eastAsia="Calibri" w:cs="Times New Roman"/>
          <w:szCs w:val="28"/>
        </w:rPr>
        <w:t>; гл. редактор В.</w:t>
      </w:r>
      <w:r>
        <w:rPr>
          <w:rFonts w:eastAsia="Calibri" w:cs="Times New Roman"/>
          <w:szCs w:val="28"/>
        </w:rPr>
        <w:t xml:space="preserve"> Андреева</w:t>
      </w:r>
      <w:r w:rsidRPr="00D27AE1">
        <w:rPr>
          <w:rFonts w:eastAsia="Calibri" w:cs="Times New Roman"/>
          <w:szCs w:val="28"/>
        </w:rPr>
        <w:t>; пер.: М. Водопьян</w:t>
      </w:r>
      <w:r>
        <w:rPr>
          <w:rFonts w:eastAsia="Calibri" w:cs="Times New Roman"/>
          <w:szCs w:val="28"/>
        </w:rPr>
        <w:t xml:space="preserve">ов, М. </w:t>
      </w:r>
      <w:proofErr w:type="spellStart"/>
      <w:r>
        <w:rPr>
          <w:rFonts w:eastAsia="Calibri" w:cs="Times New Roman"/>
          <w:szCs w:val="28"/>
        </w:rPr>
        <w:t>Батрукова</w:t>
      </w:r>
      <w:proofErr w:type="spellEnd"/>
      <w:r>
        <w:rPr>
          <w:rFonts w:eastAsia="Calibri" w:cs="Times New Roman"/>
          <w:szCs w:val="28"/>
        </w:rPr>
        <w:t>. – Владивосток: Апельсин, 2014. – 170, [1] с.</w:t>
      </w:r>
      <w:r w:rsidRPr="00D27AE1">
        <w:rPr>
          <w:rFonts w:eastAsia="Calibri" w:cs="Times New Roman"/>
          <w:szCs w:val="28"/>
        </w:rPr>
        <w:t xml:space="preserve">: </w:t>
      </w:r>
      <w:proofErr w:type="spellStart"/>
      <w:r w:rsidRPr="00D27AE1">
        <w:rPr>
          <w:rFonts w:eastAsia="Calibri" w:cs="Times New Roman"/>
          <w:szCs w:val="28"/>
        </w:rPr>
        <w:t>цв</w:t>
      </w:r>
      <w:proofErr w:type="spellEnd"/>
      <w:r w:rsidRPr="00D27AE1">
        <w:rPr>
          <w:rFonts w:eastAsia="Calibri" w:cs="Times New Roman"/>
          <w:szCs w:val="28"/>
        </w:rPr>
        <w:t xml:space="preserve">. фот. – Текст </w:t>
      </w:r>
      <w:proofErr w:type="spellStart"/>
      <w:r w:rsidRPr="00D27AE1">
        <w:rPr>
          <w:rFonts w:eastAsia="Calibri" w:cs="Times New Roman"/>
          <w:szCs w:val="28"/>
        </w:rPr>
        <w:t>парал</w:t>
      </w:r>
      <w:proofErr w:type="spellEnd"/>
      <w:r w:rsidRPr="00D27AE1">
        <w:rPr>
          <w:rFonts w:eastAsia="Calibri" w:cs="Times New Roman"/>
          <w:szCs w:val="28"/>
        </w:rPr>
        <w:t>. на русском и англ. языках.</w:t>
      </w:r>
      <w:r w:rsidRPr="00D27AE1">
        <w:rPr>
          <w:rFonts w:ascii="Calibri" w:eastAsia="Calibri" w:hAnsi="Calibri" w:cs="Times New Roman"/>
        </w:rPr>
        <w:t xml:space="preserve"> </w:t>
      </w:r>
      <w:r>
        <w:rPr>
          <w:rFonts w:eastAsia="Calibri" w:cs="Times New Roman"/>
          <w:szCs w:val="28"/>
        </w:rPr>
        <w:t>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66058D3D" w14:textId="77777777" w:rsidR="00212B1C" w:rsidRPr="00D27AE1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r w:rsidRPr="00D27AE1">
        <w:rPr>
          <w:rFonts w:eastAsia="Calibri" w:cs="Times New Roman"/>
          <w:szCs w:val="28"/>
        </w:rPr>
        <w:t>Рухлов, Ф. Н. Жизнь тихоокеанских лососей /</w:t>
      </w:r>
      <w:r>
        <w:rPr>
          <w:rFonts w:eastAsia="Calibri" w:cs="Times New Roman"/>
          <w:szCs w:val="28"/>
        </w:rPr>
        <w:t xml:space="preserve"> Ф. Н. Рухлов. – Южно-Сахалинск</w:t>
      </w:r>
      <w:r w:rsidRPr="00D27AE1">
        <w:rPr>
          <w:rFonts w:eastAsia="Calibri" w:cs="Times New Roman"/>
          <w:szCs w:val="28"/>
        </w:rPr>
        <w:t>: Дальневосточное кн</w:t>
      </w:r>
      <w:r>
        <w:rPr>
          <w:rFonts w:eastAsia="Calibri" w:cs="Times New Roman"/>
          <w:szCs w:val="28"/>
        </w:rPr>
        <w:t>ижное</w:t>
      </w:r>
      <w:r w:rsidRPr="00D27AE1">
        <w:rPr>
          <w:rFonts w:eastAsia="Calibri" w:cs="Times New Roman"/>
          <w:szCs w:val="28"/>
        </w:rPr>
        <w:t xml:space="preserve"> изд-во, Сахалинское от</w:t>
      </w:r>
      <w:r>
        <w:rPr>
          <w:rFonts w:eastAsia="Calibri" w:cs="Times New Roman"/>
          <w:szCs w:val="28"/>
        </w:rPr>
        <w:t>деление, 1982. – 109 с. 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7E083E6A" w14:textId="77777777" w:rsidR="00212B1C" w:rsidRPr="00D27AE1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r w:rsidRPr="00D27AE1">
        <w:rPr>
          <w:rFonts w:eastAsia="Calibri" w:cs="Times New Roman"/>
          <w:szCs w:val="28"/>
        </w:rPr>
        <w:t xml:space="preserve">Серые киты. Сахалинская история = </w:t>
      </w:r>
      <w:proofErr w:type="spellStart"/>
      <w:r w:rsidRPr="00D27AE1">
        <w:rPr>
          <w:rFonts w:eastAsia="Calibri" w:cs="Times New Roman"/>
          <w:szCs w:val="28"/>
        </w:rPr>
        <w:t>Gray</w:t>
      </w:r>
      <w:proofErr w:type="spellEnd"/>
      <w:r w:rsidRPr="00D27AE1">
        <w:rPr>
          <w:rFonts w:eastAsia="Calibri" w:cs="Times New Roman"/>
          <w:szCs w:val="28"/>
        </w:rPr>
        <w:t xml:space="preserve"> </w:t>
      </w:r>
      <w:proofErr w:type="spellStart"/>
      <w:r w:rsidRPr="00D27AE1">
        <w:rPr>
          <w:rFonts w:eastAsia="Calibri" w:cs="Times New Roman"/>
          <w:szCs w:val="28"/>
        </w:rPr>
        <w:t>Whales</w:t>
      </w:r>
      <w:proofErr w:type="spellEnd"/>
      <w:r w:rsidRPr="00D27AE1">
        <w:rPr>
          <w:rFonts w:eastAsia="Calibri" w:cs="Times New Roman"/>
          <w:szCs w:val="28"/>
        </w:rPr>
        <w:t xml:space="preserve">/ The </w:t>
      </w:r>
      <w:proofErr w:type="spellStart"/>
      <w:r w:rsidRPr="00D27AE1">
        <w:rPr>
          <w:rFonts w:eastAsia="Calibri" w:cs="Times New Roman"/>
          <w:szCs w:val="28"/>
        </w:rPr>
        <w:t>Sakhalin</w:t>
      </w:r>
      <w:proofErr w:type="spellEnd"/>
      <w:r w:rsidRPr="00D27AE1">
        <w:rPr>
          <w:rFonts w:eastAsia="Calibri" w:cs="Times New Roman"/>
          <w:szCs w:val="28"/>
        </w:rPr>
        <w:t xml:space="preserve"> Story / авторы: А. В. Владимиров, В. Ю. Ильяшенко, Е. А. Олейников</w:t>
      </w:r>
      <w:r>
        <w:rPr>
          <w:rFonts w:eastAsia="Calibri" w:cs="Times New Roman"/>
          <w:szCs w:val="28"/>
        </w:rPr>
        <w:t>а, И. О. Черняховский. – Москва</w:t>
      </w:r>
      <w:r w:rsidRPr="00D27AE1">
        <w:rPr>
          <w:rFonts w:eastAsia="Calibri" w:cs="Times New Roman"/>
          <w:szCs w:val="28"/>
        </w:rPr>
        <w:t xml:space="preserve">: ИП Волкова М. А., 2012. – 108 с.: ил. – Текст </w:t>
      </w:r>
      <w:proofErr w:type="spellStart"/>
      <w:r w:rsidRPr="00D27AE1">
        <w:rPr>
          <w:rFonts w:eastAsia="Calibri" w:cs="Times New Roman"/>
          <w:szCs w:val="28"/>
        </w:rPr>
        <w:t>парал</w:t>
      </w:r>
      <w:proofErr w:type="spellEnd"/>
      <w:r w:rsidRPr="00D27AE1">
        <w:rPr>
          <w:rFonts w:eastAsia="Calibri" w:cs="Times New Roman"/>
          <w:szCs w:val="28"/>
        </w:rPr>
        <w:t>. на русском и англ. языках.</w:t>
      </w:r>
      <w:r w:rsidRPr="00D27AE1">
        <w:rPr>
          <w:rFonts w:ascii="Calibri" w:eastAsia="Calibri" w:hAnsi="Calibri" w:cs="Times New Roman"/>
        </w:rPr>
        <w:t xml:space="preserve"> – </w:t>
      </w:r>
      <w:r>
        <w:rPr>
          <w:rFonts w:eastAsia="Calibri" w:cs="Times New Roman"/>
          <w:szCs w:val="28"/>
        </w:rPr>
        <w:t>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1D4F5FDF" w14:textId="77777777" w:rsidR="00212B1C" w:rsidRPr="00D27AE1" w:rsidRDefault="00212B1C" w:rsidP="004A403B">
      <w:pPr>
        <w:widowControl w:val="0"/>
        <w:tabs>
          <w:tab w:val="left" w:pos="1276"/>
        </w:tabs>
        <w:contextualSpacing/>
        <w:rPr>
          <w:rFonts w:eastAsia="Calibri" w:cs="Times New Roman"/>
          <w:b/>
          <w:szCs w:val="28"/>
        </w:rPr>
      </w:pPr>
      <w:r>
        <w:rPr>
          <w:rFonts w:eastAsia="Calibri" w:cs="Times New Roman"/>
          <w:b/>
          <w:szCs w:val="28"/>
        </w:rPr>
        <w:t xml:space="preserve">Интегративный курс </w:t>
      </w:r>
      <w:r w:rsidRPr="00D27AE1">
        <w:rPr>
          <w:rFonts w:eastAsia="Calibri" w:cs="Times New Roman"/>
          <w:b/>
          <w:szCs w:val="28"/>
        </w:rPr>
        <w:t>«</w:t>
      </w:r>
      <w:proofErr w:type="spellStart"/>
      <w:r w:rsidRPr="00D27AE1">
        <w:rPr>
          <w:rFonts w:eastAsia="Calibri" w:cs="Times New Roman"/>
          <w:b/>
          <w:szCs w:val="28"/>
        </w:rPr>
        <w:t>Сахалиноведение</w:t>
      </w:r>
      <w:proofErr w:type="spellEnd"/>
      <w:r w:rsidRPr="00D27AE1">
        <w:rPr>
          <w:rFonts w:eastAsia="Calibri" w:cs="Times New Roman"/>
          <w:b/>
          <w:szCs w:val="28"/>
        </w:rPr>
        <w:t>»</w:t>
      </w:r>
    </w:p>
    <w:p w14:paraId="091DAF21" w14:textId="77777777" w:rsidR="00212B1C" w:rsidRPr="00D27AE1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proofErr w:type="spellStart"/>
      <w:r w:rsidRPr="00D27AE1">
        <w:rPr>
          <w:rFonts w:eastAsia="Calibri" w:cs="Times New Roman"/>
          <w:szCs w:val="28"/>
        </w:rPr>
        <w:t>Сахалиноведение</w:t>
      </w:r>
      <w:proofErr w:type="spellEnd"/>
      <w:r w:rsidRPr="00D27AE1">
        <w:rPr>
          <w:rFonts w:eastAsia="Calibri" w:cs="Times New Roman"/>
          <w:szCs w:val="28"/>
        </w:rPr>
        <w:t>. Биология. 5 класс / авт.-сост.:</w:t>
      </w:r>
      <w:r>
        <w:rPr>
          <w:rFonts w:eastAsia="Calibri" w:cs="Times New Roman"/>
          <w:szCs w:val="28"/>
        </w:rPr>
        <w:t xml:space="preserve"> Г. И. Пьянзина, Я. В. Денисова</w:t>
      </w:r>
      <w:r w:rsidRPr="00D27AE1">
        <w:rPr>
          <w:rFonts w:eastAsia="Calibri" w:cs="Times New Roman"/>
          <w:szCs w:val="28"/>
        </w:rPr>
        <w:t>; Департамент образования Сахалин</w:t>
      </w:r>
      <w:r>
        <w:rPr>
          <w:rFonts w:eastAsia="Calibri" w:cs="Times New Roman"/>
          <w:szCs w:val="28"/>
        </w:rPr>
        <w:t>ской области</w:t>
      </w:r>
      <w:r w:rsidRPr="00D27AE1">
        <w:rPr>
          <w:rFonts w:eastAsia="Calibri" w:cs="Times New Roman"/>
          <w:szCs w:val="28"/>
        </w:rPr>
        <w:t>; Сахалинский областной институт переподготовки и повышения квалиф</w:t>
      </w:r>
      <w:r>
        <w:rPr>
          <w:rFonts w:eastAsia="Calibri" w:cs="Times New Roman"/>
          <w:szCs w:val="28"/>
        </w:rPr>
        <w:t>икации кадров. – Южно-Сахалинск</w:t>
      </w:r>
      <w:r w:rsidRPr="00D27AE1">
        <w:rPr>
          <w:rFonts w:eastAsia="Calibri" w:cs="Times New Roman"/>
          <w:szCs w:val="28"/>
        </w:rPr>
        <w:t xml:space="preserve">: Изд-во </w:t>
      </w:r>
      <w:proofErr w:type="spellStart"/>
      <w:r w:rsidRPr="00D27AE1">
        <w:rPr>
          <w:rFonts w:eastAsia="Calibri" w:cs="Times New Roman"/>
          <w:szCs w:val="28"/>
        </w:rPr>
        <w:t>СОИПиПКК</w:t>
      </w:r>
      <w:proofErr w:type="spellEnd"/>
      <w:r w:rsidRPr="00D27AE1">
        <w:rPr>
          <w:rFonts w:eastAsia="Calibri" w:cs="Times New Roman"/>
          <w:szCs w:val="28"/>
        </w:rPr>
        <w:t>, 2006. – 24 с. – (Методические рекомендации – 200</w:t>
      </w:r>
      <w:r>
        <w:rPr>
          <w:rFonts w:eastAsia="Calibri" w:cs="Times New Roman"/>
          <w:szCs w:val="28"/>
        </w:rPr>
        <w:t>6</w:t>
      </w:r>
      <w:r w:rsidRPr="00D27AE1">
        <w:rPr>
          <w:rFonts w:eastAsia="Calibri" w:cs="Times New Roman"/>
          <w:szCs w:val="28"/>
        </w:rPr>
        <w:t>).</w:t>
      </w:r>
      <w:r>
        <w:rPr>
          <w:rFonts w:eastAsia="Calibri" w:cs="Times New Roman"/>
          <w:szCs w:val="28"/>
        </w:rPr>
        <w:t xml:space="preserve"> 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52D4328B" w14:textId="77777777" w:rsidR="00212B1C" w:rsidRPr="00D27AE1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r w:rsidRPr="00D27AE1">
        <w:rPr>
          <w:rFonts w:eastAsia="Calibri" w:cs="Times New Roman"/>
          <w:szCs w:val="28"/>
        </w:rPr>
        <w:t>Краеведение. Биология. 6 класс / сост. Г. И. П</w:t>
      </w:r>
      <w:r>
        <w:rPr>
          <w:rFonts w:eastAsia="Calibri" w:cs="Times New Roman"/>
          <w:szCs w:val="28"/>
        </w:rPr>
        <w:t>ьянзина</w:t>
      </w:r>
      <w:r w:rsidRPr="00D27AE1">
        <w:rPr>
          <w:rFonts w:eastAsia="Calibri" w:cs="Times New Roman"/>
          <w:szCs w:val="28"/>
        </w:rPr>
        <w:t xml:space="preserve">; Департамент образования Сахалинской </w:t>
      </w:r>
      <w:proofErr w:type="gramStart"/>
      <w:r w:rsidRPr="00D27AE1">
        <w:rPr>
          <w:rFonts w:eastAsia="Calibri" w:cs="Times New Roman"/>
          <w:szCs w:val="28"/>
        </w:rPr>
        <w:t>области ;</w:t>
      </w:r>
      <w:proofErr w:type="gramEnd"/>
      <w:r w:rsidRPr="00D27AE1">
        <w:rPr>
          <w:rFonts w:eastAsia="Calibri" w:cs="Times New Roman"/>
          <w:szCs w:val="28"/>
        </w:rPr>
        <w:t xml:space="preserve"> Сахалинский областной институт переподготовки и повышения квалиф</w:t>
      </w:r>
      <w:r>
        <w:rPr>
          <w:rFonts w:eastAsia="Calibri" w:cs="Times New Roman"/>
          <w:szCs w:val="28"/>
        </w:rPr>
        <w:t>икации кадров. – Южно-Сахалинск</w:t>
      </w:r>
      <w:r w:rsidRPr="00D27AE1">
        <w:rPr>
          <w:rFonts w:eastAsia="Calibri" w:cs="Times New Roman"/>
          <w:szCs w:val="28"/>
        </w:rPr>
        <w:t xml:space="preserve">: Изд-во </w:t>
      </w:r>
      <w:proofErr w:type="spellStart"/>
      <w:r w:rsidRPr="00D27AE1">
        <w:rPr>
          <w:rFonts w:eastAsia="Calibri" w:cs="Times New Roman"/>
          <w:szCs w:val="28"/>
        </w:rPr>
        <w:t>СОИПиПКК</w:t>
      </w:r>
      <w:proofErr w:type="spellEnd"/>
      <w:r w:rsidRPr="00D27AE1">
        <w:rPr>
          <w:rFonts w:eastAsia="Calibri" w:cs="Times New Roman"/>
          <w:szCs w:val="28"/>
        </w:rPr>
        <w:t>, 2007. – 56 с. – (Методически</w:t>
      </w:r>
      <w:r>
        <w:rPr>
          <w:rFonts w:eastAsia="Calibri" w:cs="Times New Roman"/>
          <w:szCs w:val="28"/>
        </w:rPr>
        <w:t>е рекомендации – 2007). 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31A3E91F" w14:textId="77777777" w:rsidR="00212B1C" w:rsidRPr="00D27AE1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r w:rsidRPr="00D27AE1">
        <w:rPr>
          <w:rFonts w:eastAsia="Calibri" w:cs="Times New Roman"/>
          <w:szCs w:val="28"/>
        </w:rPr>
        <w:t>Биоло</w:t>
      </w:r>
      <w:r>
        <w:rPr>
          <w:rFonts w:eastAsia="Calibri" w:cs="Times New Roman"/>
          <w:szCs w:val="28"/>
        </w:rPr>
        <w:t>гическое краеведение. 7 класс</w:t>
      </w:r>
      <w:r w:rsidRPr="00D27AE1">
        <w:rPr>
          <w:rFonts w:eastAsia="Calibri" w:cs="Times New Roman"/>
          <w:szCs w:val="28"/>
        </w:rPr>
        <w:t>: методические рекомендации к интегрированному курсу «</w:t>
      </w:r>
      <w:proofErr w:type="spellStart"/>
      <w:r w:rsidRPr="00D27AE1">
        <w:rPr>
          <w:rFonts w:eastAsia="Calibri" w:cs="Times New Roman"/>
          <w:szCs w:val="28"/>
        </w:rPr>
        <w:t>Сахалино</w:t>
      </w:r>
      <w:r>
        <w:rPr>
          <w:rFonts w:eastAsia="Calibri" w:cs="Times New Roman"/>
          <w:szCs w:val="28"/>
        </w:rPr>
        <w:t>ведение</w:t>
      </w:r>
      <w:proofErr w:type="spellEnd"/>
      <w:r>
        <w:rPr>
          <w:rFonts w:eastAsia="Calibri" w:cs="Times New Roman"/>
          <w:szCs w:val="28"/>
        </w:rPr>
        <w:t>» / сост. Г. И. Пьянзина</w:t>
      </w:r>
      <w:r w:rsidRPr="00D27AE1">
        <w:rPr>
          <w:rFonts w:eastAsia="Calibri" w:cs="Times New Roman"/>
          <w:szCs w:val="28"/>
        </w:rPr>
        <w:t xml:space="preserve">; Департамент </w:t>
      </w:r>
      <w:r>
        <w:rPr>
          <w:rFonts w:eastAsia="Calibri" w:cs="Times New Roman"/>
          <w:szCs w:val="28"/>
        </w:rPr>
        <w:t>образования Сахалинской области</w:t>
      </w:r>
      <w:r w:rsidRPr="00D27AE1">
        <w:rPr>
          <w:rFonts w:eastAsia="Calibri" w:cs="Times New Roman"/>
          <w:szCs w:val="28"/>
        </w:rPr>
        <w:t xml:space="preserve">; Сахалинский областной </w:t>
      </w:r>
      <w:r w:rsidRPr="00D27AE1">
        <w:rPr>
          <w:rFonts w:eastAsia="Calibri" w:cs="Times New Roman"/>
          <w:szCs w:val="28"/>
        </w:rPr>
        <w:lastRenderedPageBreak/>
        <w:t>институт переподготовки и повышения квалификации кадров, Кафедра естественно-научного образования. – Южно-С</w:t>
      </w:r>
      <w:r>
        <w:rPr>
          <w:rFonts w:eastAsia="Calibri" w:cs="Times New Roman"/>
          <w:szCs w:val="28"/>
        </w:rPr>
        <w:t xml:space="preserve">ахалинск: Изд-во </w:t>
      </w:r>
      <w:proofErr w:type="spellStart"/>
      <w:r>
        <w:rPr>
          <w:rFonts w:eastAsia="Calibri" w:cs="Times New Roman"/>
          <w:szCs w:val="28"/>
        </w:rPr>
        <w:t>СОИПиПКК</w:t>
      </w:r>
      <w:proofErr w:type="spellEnd"/>
      <w:r>
        <w:rPr>
          <w:rFonts w:eastAsia="Calibri" w:cs="Times New Roman"/>
          <w:szCs w:val="28"/>
        </w:rPr>
        <w:t>, 2008</w:t>
      </w:r>
      <w:r w:rsidRPr="00D27AE1">
        <w:rPr>
          <w:rFonts w:eastAsia="Calibri" w:cs="Times New Roman"/>
          <w:szCs w:val="28"/>
        </w:rPr>
        <w:t>. – 52 с. – (</w:t>
      </w:r>
      <w:r>
        <w:rPr>
          <w:rFonts w:eastAsia="Calibri" w:cs="Times New Roman"/>
          <w:szCs w:val="28"/>
        </w:rPr>
        <w:t>Методические рекомендации – 2008</w:t>
      </w:r>
      <w:r w:rsidRPr="00D27AE1">
        <w:rPr>
          <w:rFonts w:eastAsia="Calibri" w:cs="Times New Roman"/>
          <w:szCs w:val="28"/>
        </w:rPr>
        <w:t>).</w:t>
      </w:r>
      <w:r>
        <w:rPr>
          <w:rFonts w:eastAsia="Calibri" w:cs="Times New Roman"/>
          <w:szCs w:val="28"/>
        </w:rPr>
        <w:t xml:space="preserve"> 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78330FF1" w14:textId="77777777" w:rsidR="00212B1C" w:rsidRPr="00D27AE1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r w:rsidRPr="00D27AE1">
        <w:rPr>
          <w:rFonts w:eastAsia="Calibri" w:cs="Times New Roman"/>
          <w:szCs w:val="28"/>
        </w:rPr>
        <w:t>Био</w:t>
      </w:r>
      <w:r>
        <w:rPr>
          <w:rFonts w:eastAsia="Calibri" w:cs="Times New Roman"/>
          <w:szCs w:val="28"/>
        </w:rPr>
        <w:t>логическое краеведение. 8 класс</w:t>
      </w:r>
      <w:r w:rsidRPr="00D27AE1">
        <w:rPr>
          <w:rFonts w:eastAsia="Calibri" w:cs="Times New Roman"/>
          <w:szCs w:val="28"/>
        </w:rPr>
        <w:t>: методические рекомендации к интегрированному курсу «</w:t>
      </w:r>
      <w:proofErr w:type="spellStart"/>
      <w:r w:rsidRPr="00D27AE1">
        <w:rPr>
          <w:rFonts w:eastAsia="Calibri" w:cs="Times New Roman"/>
          <w:szCs w:val="28"/>
        </w:rPr>
        <w:t>Сахалиноведени</w:t>
      </w:r>
      <w:r>
        <w:rPr>
          <w:rFonts w:eastAsia="Calibri" w:cs="Times New Roman"/>
          <w:szCs w:val="28"/>
        </w:rPr>
        <w:t>е</w:t>
      </w:r>
      <w:proofErr w:type="spellEnd"/>
      <w:r>
        <w:rPr>
          <w:rFonts w:eastAsia="Calibri" w:cs="Times New Roman"/>
          <w:szCs w:val="28"/>
        </w:rPr>
        <w:t>» / сост. Г. И. Пьянзина</w:t>
      </w:r>
      <w:r w:rsidRPr="00D27AE1">
        <w:rPr>
          <w:rFonts w:eastAsia="Calibri" w:cs="Times New Roman"/>
          <w:szCs w:val="28"/>
        </w:rPr>
        <w:t xml:space="preserve">; Департамент </w:t>
      </w:r>
      <w:r>
        <w:rPr>
          <w:rFonts w:eastAsia="Calibri" w:cs="Times New Roman"/>
          <w:szCs w:val="28"/>
        </w:rPr>
        <w:t>образования Сахалинской области</w:t>
      </w:r>
      <w:r w:rsidRPr="00D27AE1">
        <w:rPr>
          <w:rFonts w:eastAsia="Calibri" w:cs="Times New Roman"/>
          <w:szCs w:val="28"/>
        </w:rPr>
        <w:t>; Сахалинский областной институт переподготовки и повышения квалификации кадров, Кафедра естественно-математическог</w:t>
      </w:r>
      <w:r>
        <w:rPr>
          <w:rFonts w:eastAsia="Calibri" w:cs="Times New Roman"/>
          <w:szCs w:val="28"/>
        </w:rPr>
        <w:t>о образования. – Южно-Сахалинск</w:t>
      </w:r>
      <w:r w:rsidRPr="00D27AE1">
        <w:rPr>
          <w:rFonts w:eastAsia="Calibri" w:cs="Times New Roman"/>
          <w:szCs w:val="28"/>
        </w:rPr>
        <w:t xml:space="preserve">: Изд-во </w:t>
      </w:r>
      <w:proofErr w:type="spellStart"/>
      <w:r w:rsidRPr="00D27AE1">
        <w:rPr>
          <w:rFonts w:eastAsia="Calibri" w:cs="Times New Roman"/>
          <w:szCs w:val="28"/>
        </w:rPr>
        <w:t>СОИПиПКК</w:t>
      </w:r>
      <w:proofErr w:type="spellEnd"/>
      <w:r w:rsidRPr="00D27AE1">
        <w:rPr>
          <w:rFonts w:eastAsia="Calibri" w:cs="Times New Roman"/>
          <w:szCs w:val="28"/>
        </w:rPr>
        <w:t>, 2009. – 52 с. – (Методические рекомендации – 200</w:t>
      </w:r>
      <w:r>
        <w:rPr>
          <w:rFonts w:eastAsia="Calibri" w:cs="Times New Roman"/>
          <w:szCs w:val="28"/>
        </w:rPr>
        <w:t>9</w:t>
      </w:r>
      <w:r w:rsidRPr="00D27AE1">
        <w:rPr>
          <w:rFonts w:eastAsia="Calibri" w:cs="Times New Roman"/>
          <w:szCs w:val="28"/>
        </w:rPr>
        <w:t>).</w:t>
      </w:r>
      <w:r>
        <w:rPr>
          <w:rFonts w:eastAsia="Calibri" w:cs="Times New Roman"/>
          <w:szCs w:val="28"/>
        </w:rPr>
        <w:t xml:space="preserve"> 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59F78DE8" w14:textId="77777777" w:rsidR="00212B1C" w:rsidRDefault="00212B1C" w:rsidP="004A403B">
      <w:pPr>
        <w:pStyle w:val="a3"/>
        <w:widowControl w:val="0"/>
        <w:numPr>
          <w:ilvl w:val="0"/>
          <w:numId w:val="8"/>
        </w:numPr>
        <w:tabs>
          <w:tab w:val="left" w:pos="1134"/>
        </w:tabs>
        <w:ind w:left="0" w:firstLine="709"/>
        <w:rPr>
          <w:rFonts w:eastAsia="Calibri" w:cs="Times New Roman"/>
          <w:szCs w:val="28"/>
        </w:rPr>
      </w:pPr>
      <w:r w:rsidRPr="00D27AE1">
        <w:rPr>
          <w:rFonts w:eastAsia="Calibri" w:cs="Times New Roman"/>
          <w:szCs w:val="28"/>
        </w:rPr>
        <w:t>Био</w:t>
      </w:r>
      <w:r>
        <w:rPr>
          <w:rFonts w:eastAsia="Calibri" w:cs="Times New Roman"/>
          <w:szCs w:val="28"/>
        </w:rPr>
        <w:t>логическое краеведение. 9 класс</w:t>
      </w:r>
      <w:r w:rsidRPr="00D27AE1">
        <w:rPr>
          <w:rFonts w:eastAsia="Calibri" w:cs="Times New Roman"/>
          <w:szCs w:val="28"/>
        </w:rPr>
        <w:t>: методические рекомендации к интегрированному курсу «</w:t>
      </w:r>
      <w:proofErr w:type="spellStart"/>
      <w:r w:rsidRPr="00D27AE1">
        <w:rPr>
          <w:rFonts w:eastAsia="Calibri" w:cs="Times New Roman"/>
          <w:szCs w:val="28"/>
        </w:rPr>
        <w:t>Сахалино</w:t>
      </w:r>
      <w:r>
        <w:rPr>
          <w:rFonts w:eastAsia="Calibri" w:cs="Times New Roman"/>
          <w:szCs w:val="28"/>
        </w:rPr>
        <w:t>ведение</w:t>
      </w:r>
      <w:proofErr w:type="spellEnd"/>
      <w:r>
        <w:rPr>
          <w:rFonts w:eastAsia="Calibri" w:cs="Times New Roman"/>
          <w:szCs w:val="28"/>
        </w:rPr>
        <w:t>» / сост. Г. И. Пьянзина</w:t>
      </w:r>
      <w:r w:rsidRPr="00D27AE1">
        <w:rPr>
          <w:rFonts w:eastAsia="Calibri" w:cs="Times New Roman"/>
          <w:szCs w:val="28"/>
        </w:rPr>
        <w:t xml:space="preserve">; Министерство </w:t>
      </w:r>
      <w:r>
        <w:rPr>
          <w:rFonts w:eastAsia="Calibri" w:cs="Times New Roman"/>
          <w:szCs w:val="28"/>
        </w:rPr>
        <w:t>образования Сахалинской области</w:t>
      </w:r>
      <w:r w:rsidRPr="00D27AE1">
        <w:rPr>
          <w:rFonts w:eastAsia="Calibri" w:cs="Times New Roman"/>
          <w:szCs w:val="28"/>
        </w:rPr>
        <w:t>; Институт развития образования Сахалинской области, Кафедра естественно-математическог</w:t>
      </w:r>
      <w:r>
        <w:rPr>
          <w:rFonts w:eastAsia="Calibri" w:cs="Times New Roman"/>
          <w:szCs w:val="28"/>
        </w:rPr>
        <w:t>о образования. – Южно-Сахалинск</w:t>
      </w:r>
      <w:r w:rsidRPr="00D27AE1">
        <w:rPr>
          <w:rFonts w:eastAsia="Calibri" w:cs="Times New Roman"/>
          <w:szCs w:val="28"/>
        </w:rPr>
        <w:t>: Изд-во ИРОСО, 2010. – 52 с. – (Методические рекомендации – 20</w:t>
      </w:r>
      <w:r>
        <w:rPr>
          <w:rFonts w:eastAsia="Calibri" w:cs="Times New Roman"/>
          <w:szCs w:val="28"/>
        </w:rPr>
        <w:t>10</w:t>
      </w:r>
      <w:r w:rsidRPr="00D27AE1">
        <w:rPr>
          <w:rFonts w:eastAsia="Calibri" w:cs="Times New Roman"/>
          <w:szCs w:val="28"/>
        </w:rPr>
        <w:t>).</w:t>
      </w:r>
      <w:r>
        <w:rPr>
          <w:rFonts w:eastAsia="Calibri" w:cs="Times New Roman"/>
          <w:szCs w:val="28"/>
        </w:rPr>
        <w:t xml:space="preserve"> – Текст</w:t>
      </w:r>
      <w:r w:rsidRPr="00D27AE1">
        <w:rPr>
          <w:rFonts w:eastAsia="Calibri" w:cs="Times New Roman"/>
          <w:szCs w:val="28"/>
        </w:rPr>
        <w:t>: непосредственный.</w:t>
      </w:r>
    </w:p>
    <w:p w14:paraId="4D1F598E" w14:textId="6CD86D7B" w:rsidR="00212B1C" w:rsidRPr="00E62C28" w:rsidRDefault="00212B1C" w:rsidP="00095C9F">
      <w:pPr>
        <w:keepNext/>
        <w:keepLines/>
        <w:widowControl w:val="0"/>
        <w:outlineLvl w:val="2"/>
        <w:rPr>
          <w:rFonts w:cs="Times New Roman"/>
          <w:b/>
          <w:bCs/>
          <w:szCs w:val="28"/>
        </w:rPr>
      </w:pPr>
      <w:r>
        <w:rPr>
          <w:rFonts w:cs="Times New Roman"/>
          <w:b/>
          <w:bCs/>
          <w:szCs w:val="28"/>
        </w:rPr>
        <w:t>Электронные ресурсы</w:t>
      </w:r>
    </w:p>
    <w:p w14:paraId="217B9C9B" w14:textId="77777777" w:rsidR="00212B1C" w:rsidRPr="006C2BC7" w:rsidRDefault="00212B1C" w:rsidP="004A403B">
      <w:pPr>
        <w:widowControl w:val="0"/>
        <w:numPr>
          <w:ilvl w:val="0"/>
          <w:numId w:val="5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 w:rsidRPr="006C2BC7">
        <w:rPr>
          <w:rFonts w:cs="Times New Roman"/>
          <w:szCs w:val="28"/>
        </w:rPr>
        <w:t>Жиз</w:t>
      </w:r>
      <w:r>
        <w:rPr>
          <w:rFonts w:cs="Times New Roman"/>
          <w:szCs w:val="28"/>
        </w:rPr>
        <w:t>нь лосося</w:t>
      </w:r>
      <w:r w:rsidRPr="006C2BC7">
        <w:rPr>
          <w:rFonts w:cs="Times New Roman"/>
          <w:szCs w:val="28"/>
        </w:rPr>
        <w:t xml:space="preserve">: мультимедийный сборник / Сахалинская областная общественная организация Клуб «Бумеранг». – Южно-Сахалинск, 2010. – 1 CD-ROM. – </w:t>
      </w:r>
      <w:proofErr w:type="spellStart"/>
      <w:r w:rsidRPr="006C2BC7">
        <w:rPr>
          <w:rFonts w:cs="Times New Roman"/>
          <w:szCs w:val="28"/>
        </w:rPr>
        <w:t>Загл</w:t>
      </w:r>
      <w:proofErr w:type="spellEnd"/>
      <w:r w:rsidRPr="006C2BC7">
        <w:rPr>
          <w:rFonts w:cs="Times New Roman"/>
          <w:szCs w:val="28"/>
        </w:rPr>
        <w:t xml:space="preserve">. с этикетки диска. – </w:t>
      </w:r>
      <w:r>
        <w:rPr>
          <w:rFonts w:cs="Times New Roman"/>
          <w:szCs w:val="28"/>
        </w:rPr>
        <w:t>Текст. Изображение. Устная речь</w:t>
      </w:r>
      <w:r w:rsidRPr="006C2BC7">
        <w:rPr>
          <w:rFonts w:cs="Times New Roman"/>
          <w:szCs w:val="28"/>
        </w:rPr>
        <w:t>: электронные.</w:t>
      </w:r>
    </w:p>
    <w:p w14:paraId="1E33B822" w14:textId="77777777" w:rsidR="00212B1C" w:rsidRPr="006C2BC7" w:rsidRDefault="00212B1C" w:rsidP="004A403B">
      <w:pPr>
        <w:widowControl w:val="0"/>
        <w:numPr>
          <w:ilvl w:val="0"/>
          <w:numId w:val="5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>Заповедные территории</w:t>
      </w:r>
      <w:r w:rsidRPr="006C2BC7">
        <w:rPr>
          <w:rFonts w:cs="Times New Roman"/>
          <w:szCs w:val="28"/>
        </w:rPr>
        <w:t>: мультимедийная энциклопедия об особо охраняемых природных территориях Сахалинской области / Сахалинская областная общественная организация Кл</w:t>
      </w:r>
      <w:r>
        <w:rPr>
          <w:rFonts w:cs="Times New Roman"/>
          <w:szCs w:val="28"/>
        </w:rPr>
        <w:t>уб «Бумеранг». – Южно-Сахалинск: СООО Клуб «Бумеранг»</w:t>
      </w:r>
      <w:r w:rsidRPr="006C2BC7">
        <w:rPr>
          <w:rFonts w:cs="Times New Roman"/>
          <w:szCs w:val="28"/>
        </w:rPr>
        <w:t xml:space="preserve">, 2010. – 1 CD-ROM. – </w:t>
      </w:r>
      <w:proofErr w:type="spellStart"/>
      <w:r w:rsidRPr="006C2BC7">
        <w:rPr>
          <w:rFonts w:cs="Times New Roman"/>
          <w:szCs w:val="28"/>
        </w:rPr>
        <w:t>Загл</w:t>
      </w:r>
      <w:proofErr w:type="spellEnd"/>
      <w:r w:rsidRPr="006C2BC7">
        <w:rPr>
          <w:rFonts w:cs="Times New Roman"/>
          <w:szCs w:val="28"/>
        </w:rPr>
        <w:t xml:space="preserve">. с титул. экрана. – </w:t>
      </w:r>
      <w:r>
        <w:rPr>
          <w:rFonts w:cs="Times New Roman"/>
          <w:szCs w:val="28"/>
        </w:rPr>
        <w:t>Текст. Изображение. Устная речь</w:t>
      </w:r>
      <w:r w:rsidRPr="006C2BC7">
        <w:rPr>
          <w:rFonts w:cs="Times New Roman"/>
          <w:szCs w:val="28"/>
        </w:rPr>
        <w:t>: электронные.</w:t>
      </w:r>
    </w:p>
    <w:p w14:paraId="443E3669" w14:textId="77777777" w:rsidR="00212B1C" w:rsidRPr="00213596" w:rsidRDefault="00212B1C" w:rsidP="004A403B">
      <w:pPr>
        <w:widowControl w:val="0"/>
        <w:numPr>
          <w:ilvl w:val="0"/>
          <w:numId w:val="5"/>
        </w:numPr>
        <w:tabs>
          <w:tab w:val="left" w:pos="1134"/>
          <w:tab w:val="left" w:pos="1418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>Лесная академия Анатолия Орлова</w:t>
      </w:r>
      <w:r w:rsidRPr="00213596">
        <w:rPr>
          <w:rFonts w:cs="Times New Roman"/>
          <w:szCs w:val="28"/>
        </w:rPr>
        <w:t xml:space="preserve">: [сайт] / ГБУК «Сахалинская областная детская библиотека». – URL: </w:t>
      </w:r>
      <w:hyperlink r:id="rId15" w:history="1">
        <w:r w:rsidRPr="00213596">
          <w:rPr>
            <w:rStyle w:val="af0"/>
            <w:rFonts w:eastAsia="Batang" w:cs="Times New Roman"/>
            <w:color w:val="000000"/>
            <w:szCs w:val="28"/>
          </w:rPr>
          <w:t>http://litmozaika.blogspot.com/?view=classic</w:t>
        </w:r>
      </w:hyperlink>
      <w:r w:rsidRPr="00213596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</w:t>
      </w:r>
      <w:r w:rsidRPr="00213596">
        <w:rPr>
          <w:rFonts w:cs="Times New Roman"/>
          <w:szCs w:val="28"/>
        </w:rPr>
        <w:t>.202</w:t>
      </w:r>
      <w:r>
        <w:rPr>
          <w:rFonts w:cs="Times New Roman"/>
          <w:szCs w:val="28"/>
        </w:rPr>
        <w:t>1</w:t>
      </w:r>
      <w:r w:rsidRPr="00213596">
        <w:rPr>
          <w:rFonts w:cs="Times New Roman"/>
          <w:szCs w:val="28"/>
        </w:rPr>
        <w:t xml:space="preserve">). – </w:t>
      </w:r>
      <w:r>
        <w:rPr>
          <w:rFonts w:cs="Times New Roman"/>
          <w:szCs w:val="28"/>
        </w:rPr>
        <w:t>Текст. Изображение. Устная речь</w:t>
      </w:r>
      <w:r w:rsidRPr="00213596">
        <w:rPr>
          <w:rFonts w:cs="Times New Roman"/>
          <w:szCs w:val="28"/>
        </w:rPr>
        <w:t>: электронные.</w:t>
      </w:r>
    </w:p>
    <w:p w14:paraId="21BA26A6" w14:textId="77777777" w:rsidR="00212B1C" w:rsidRPr="003D6846" w:rsidRDefault="00212B1C" w:rsidP="004A403B">
      <w:pPr>
        <w:widowControl w:val="0"/>
        <w:numPr>
          <w:ilvl w:val="0"/>
          <w:numId w:val="5"/>
        </w:numPr>
        <w:tabs>
          <w:tab w:val="left" w:pos="1134"/>
          <w:tab w:val="left" w:pos="1418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>Краеведение. – Текст</w:t>
      </w:r>
      <w:r w:rsidRPr="003D6846">
        <w:rPr>
          <w:rFonts w:cs="Times New Roman"/>
          <w:szCs w:val="28"/>
        </w:rPr>
        <w:t xml:space="preserve">: электронный // ГБУК «Сахалинская областная </w:t>
      </w:r>
      <w:r w:rsidRPr="003D6846">
        <w:rPr>
          <w:rFonts w:cs="Times New Roman"/>
          <w:szCs w:val="28"/>
        </w:rPr>
        <w:lastRenderedPageBreak/>
        <w:t>ун</w:t>
      </w:r>
      <w:r>
        <w:rPr>
          <w:rFonts w:cs="Times New Roman"/>
          <w:szCs w:val="28"/>
        </w:rPr>
        <w:t>иверсальная научная библиотека»</w:t>
      </w:r>
      <w:r w:rsidRPr="003D6846">
        <w:rPr>
          <w:rFonts w:cs="Times New Roman"/>
          <w:szCs w:val="28"/>
        </w:rPr>
        <w:t xml:space="preserve">: [сайт]. – Южно-Сахалинск, 2019–. – URL: </w:t>
      </w:r>
      <w:hyperlink r:id="rId16" w:history="1">
        <w:r w:rsidRPr="003D6846">
          <w:rPr>
            <w:rStyle w:val="af0"/>
            <w:rFonts w:eastAsia="Batang" w:cs="Times New Roman"/>
            <w:color w:val="000000"/>
            <w:szCs w:val="28"/>
          </w:rPr>
          <w:t>https://libsakh.ru/kraevedenie/sakhalinskaja-oblast/</w:t>
        </w:r>
      </w:hyperlink>
      <w:r w:rsidRPr="003D6846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</w:t>
      </w:r>
      <w:r w:rsidRPr="003D6846">
        <w:rPr>
          <w:rFonts w:cs="Times New Roman"/>
          <w:szCs w:val="28"/>
        </w:rPr>
        <w:t>.202</w:t>
      </w:r>
      <w:r>
        <w:rPr>
          <w:rFonts w:cs="Times New Roman"/>
          <w:szCs w:val="28"/>
        </w:rPr>
        <w:t>1</w:t>
      </w:r>
      <w:r w:rsidRPr="003D6846">
        <w:rPr>
          <w:rFonts w:cs="Times New Roman"/>
          <w:szCs w:val="28"/>
        </w:rPr>
        <w:t>).</w:t>
      </w:r>
    </w:p>
    <w:p w14:paraId="7D69733C" w14:textId="77777777" w:rsidR="00212B1C" w:rsidRPr="003D6846" w:rsidRDefault="00212B1C" w:rsidP="004A403B">
      <w:pPr>
        <w:widowControl w:val="0"/>
        <w:numPr>
          <w:ilvl w:val="0"/>
          <w:numId w:val="5"/>
        </w:numPr>
        <w:tabs>
          <w:tab w:val="left" w:pos="1134"/>
          <w:tab w:val="left" w:pos="1418"/>
        </w:tabs>
        <w:ind w:left="0" w:firstLine="709"/>
        <w:contextualSpacing/>
        <w:rPr>
          <w:rFonts w:cs="Times New Roman"/>
          <w:szCs w:val="28"/>
        </w:rPr>
      </w:pPr>
      <w:r w:rsidRPr="003D6846">
        <w:rPr>
          <w:rFonts w:cs="Times New Roman"/>
          <w:szCs w:val="28"/>
        </w:rPr>
        <w:t>Краеведение. – Текст: электронный // Сахалинск</w:t>
      </w:r>
      <w:r>
        <w:rPr>
          <w:rFonts w:cs="Times New Roman"/>
          <w:szCs w:val="28"/>
        </w:rPr>
        <w:t>ая областная детская библиотека</w:t>
      </w:r>
      <w:r w:rsidRPr="003D6846">
        <w:rPr>
          <w:rFonts w:cs="Times New Roman"/>
          <w:szCs w:val="28"/>
        </w:rPr>
        <w:t xml:space="preserve">: [сайт]. – Южно-Сахалинск, 2008–2020. – URL: </w:t>
      </w:r>
      <w:hyperlink r:id="rId17" w:history="1">
        <w:r w:rsidRPr="003D6846">
          <w:rPr>
            <w:rStyle w:val="af0"/>
            <w:rFonts w:eastAsia="Batang" w:cs="Times New Roman"/>
            <w:color w:val="000000"/>
            <w:szCs w:val="28"/>
          </w:rPr>
          <w:t>https://sakhodb.ru/</w:t>
        </w:r>
      </w:hyperlink>
      <w:r w:rsidRPr="003D6846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</w:t>
      </w:r>
      <w:r w:rsidRPr="003D6846">
        <w:rPr>
          <w:rFonts w:cs="Times New Roman"/>
          <w:szCs w:val="28"/>
        </w:rPr>
        <w:t>.202</w:t>
      </w:r>
      <w:r>
        <w:rPr>
          <w:rFonts w:cs="Times New Roman"/>
          <w:szCs w:val="28"/>
        </w:rPr>
        <w:t>1</w:t>
      </w:r>
      <w:r w:rsidRPr="003D6846">
        <w:rPr>
          <w:rFonts w:cs="Times New Roman"/>
          <w:szCs w:val="28"/>
        </w:rPr>
        <w:t>).</w:t>
      </w:r>
    </w:p>
    <w:p w14:paraId="5176C932" w14:textId="77777777" w:rsidR="00212B1C" w:rsidRPr="003D6846" w:rsidRDefault="00212B1C" w:rsidP="004A403B">
      <w:pPr>
        <w:widowControl w:val="0"/>
        <w:numPr>
          <w:ilvl w:val="0"/>
          <w:numId w:val="5"/>
        </w:numPr>
        <w:tabs>
          <w:tab w:val="left" w:pos="1134"/>
          <w:tab w:val="left" w:pos="1418"/>
        </w:tabs>
        <w:ind w:left="0" w:firstLine="709"/>
        <w:contextualSpacing/>
        <w:rPr>
          <w:rFonts w:cs="Times New Roman"/>
          <w:szCs w:val="28"/>
        </w:rPr>
      </w:pPr>
      <w:r w:rsidRPr="003D6846">
        <w:rPr>
          <w:rFonts w:cs="Times New Roman"/>
          <w:szCs w:val="28"/>
        </w:rPr>
        <w:t>К</w:t>
      </w:r>
      <w:r>
        <w:rPr>
          <w:rFonts w:cs="Times New Roman"/>
          <w:szCs w:val="28"/>
        </w:rPr>
        <w:t>раеведческие разработки. – Текст</w:t>
      </w:r>
      <w:r w:rsidRPr="003D6846">
        <w:rPr>
          <w:rFonts w:cs="Times New Roman"/>
          <w:szCs w:val="28"/>
        </w:rPr>
        <w:t>: электронный // Клуб «Бумеранг</w:t>
      </w:r>
      <w:proofErr w:type="gramStart"/>
      <w:r w:rsidRPr="003D6846">
        <w:rPr>
          <w:rFonts w:cs="Times New Roman"/>
          <w:szCs w:val="28"/>
        </w:rPr>
        <w:t>» :</w:t>
      </w:r>
      <w:proofErr w:type="gramEnd"/>
      <w:r w:rsidRPr="003D6846">
        <w:rPr>
          <w:rFonts w:cs="Times New Roman"/>
          <w:szCs w:val="28"/>
        </w:rPr>
        <w:t xml:space="preserve"> [сайт] / Сахалинская областная общественная организация Клуб «Бумеранг». – Южно-Сахалинск, 2003–2017. – URL: </w:t>
      </w:r>
      <w:hyperlink r:id="rId18" w:history="1">
        <w:r w:rsidRPr="003D6846">
          <w:rPr>
            <w:rStyle w:val="af0"/>
            <w:rFonts w:eastAsia="Batang" w:cs="Times New Roman"/>
            <w:color w:val="000000"/>
            <w:szCs w:val="28"/>
          </w:rPr>
          <w:t>http://boomerangclub.ru/info/1361168425.html</w:t>
        </w:r>
      </w:hyperlink>
      <w:r w:rsidRPr="003D6846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</w:t>
      </w:r>
      <w:r w:rsidRPr="003D6846">
        <w:rPr>
          <w:rFonts w:cs="Times New Roman"/>
          <w:szCs w:val="28"/>
        </w:rPr>
        <w:t>.202</w:t>
      </w:r>
      <w:r>
        <w:rPr>
          <w:rFonts w:cs="Times New Roman"/>
          <w:szCs w:val="28"/>
        </w:rPr>
        <w:t>1</w:t>
      </w:r>
      <w:r w:rsidRPr="003D6846">
        <w:rPr>
          <w:rFonts w:cs="Times New Roman"/>
          <w:szCs w:val="28"/>
        </w:rPr>
        <w:t>).</w:t>
      </w:r>
    </w:p>
    <w:p w14:paraId="55115B81" w14:textId="77777777" w:rsidR="00212B1C" w:rsidRPr="006B138F" w:rsidRDefault="00212B1C" w:rsidP="004A403B">
      <w:pPr>
        <w:widowControl w:val="0"/>
        <w:numPr>
          <w:ilvl w:val="0"/>
          <w:numId w:val="5"/>
        </w:numPr>
        <w:tabs>
          <w:tab w:val="left" w:pos="1134"/>
          <w:tab w:val="left" w:pos="1418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Путешествуй </w:t>
      </w:r>
      <w:proofErr w:type="gramStart"/>
      <w:r>
        <w:rPr>
          <w:rFonts w:cs="Times New Roman"/>
          <w:szCs w:val="28"/>
        </w:rPr>
        <w:t>безопасно!</w:t>
      </w:r>
      <w:r w:rsidRPr="006B138F">
        <w:rPr>
          <w:rFonts w:cs="Times New Roman"/>
          <w:szCs w:val="28"/>
        </w:rPr>
        <w:t>:</w:t>
      </w:r>
      <w:proofErr w:type="gramEnd"/>
      <w:r w:rsidRPr="006B138F">
        <w:rPr>
          <w:rFonts w:cs="Times New Roman"/>
          <w:szCs w:val="28"/>
        </w:rPr>
        <w:t xml:space="preserve"> компьютерная интерактивная игра : [сайт] / Сахалинская областная общественная организация Клуб «Бумеранг» при поддержке компании «Сахалин </w:t>
      </w:r>
      <w:proofErr w:type="spellStart"/>
      <w:r w:rsidRPr="006B138F">
        <w:rPr>
          <w:rFonts w:cs="Times New Roman"/>
          <w:szCs w:val="28"/>
        </w:rPr>
        <w:t>Энерджи</w:t>
      </w:r>
      <w:proofErr w:type="spellEnd"/>
      <w:r w:rsidRPr="006B138F">
        <w:rPr>
          <w:rFonts w:cs="Times New Roman"/>
          <w:szCs w:val="28"/>
        </w:rPr>
        <w:t xml:space="preserve">» ; программирование О. </w:t>
      </w:r>
      <w:proofErr w:type="spellStart"/>
      <w:r w:rsidRPr="006B138F">
        <w:rPr>
          <w:rFonts w:cs="Times New Roman"/>
          <w:szCs w:val="28"/>
        </w:rPr>
        <w:t>Чумазов</w:t>
      </w:r>
      <w:proofErr w:type="spellEnd"/>
      <w:r w:rsidRPr="006B138F">
        <w:rPr>
          <w:rFonts w:cs="Times New Roman"/>
          <w:szCs w:val="28"/>
        </w:rPr>
        <w:t xml:space="preserve">, озвучивание Е. Коньков. – Южно-Сахалинск, [2017?]. – URL: </w:t>
      </w:r>
      <w:hyperlink r:id="rId19" w:history="1">
        <w:r w:rsidRPr="006B138F">
          <w:rPr>
            <w:rStyle w:val="af0"/>
            <w:rFonts w:eastAsia="Batang" w:cs="Times New Roman"/>
            <w:color w:val="000000"/>
            <w:szCs w:val="28"/>
          </w:rPr>
          <w:t>http://www.путешествуй-безопасно.рф/</w:t>
        </w:r>
      </w:hyperlink>
      <w:r w:rsidRPr="006B138F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</w:t>
      </w:r>
      <w:r w:rsidRPr="006B138F">
        <w:rPr>
          <w:rFonts w:cs="Times New Roman"/>
          <w:szCs w:val="28"/>
        </w:rPr>
        <w:t>.202</w:t>
      </w:r>
      <w:r>
        <w:rPr>
          <w:rFonts w:cs="Times New Roman"/>
          <w:szCs w:val="28"/>
        </w:rPr>
        <w:t>1</w:t>
      </w:r>
      <w:r w:rsidRPr="006B138F">
        <w:rPr>
          <w:rFonts w:cs="Times New Roman"/>
          <w:szCs w:val="28"/>
        </w:rPr>
        <w:t>). – Текст. Изображение. Устная речь: электронные.</w:t>
      </w:r>
    </w:p>
    <w:p w14:paraId="15F043A0" w14:textId="77777777" w:rsidR="00212B1C" w:rsidRPr="0072423E" w:rsidRDefault="00212B1C" w:rsidP="004A403B">
      <w:pPr>
        <w:widowControl w:val="0"/>
        <w:numPr>
          <w:ilvl w:val="0"/>
          <w:numId w:val="5"/>
        </w:numPr>
        <w:tabs>
          <w:tab w:val="left" w:pos="1134"/>
          <w:tab w:val="left" w:pos="1418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>Сахалин и Курилы</w:t>
      </w:r>
      <w:r w:rsidRPr="0072423E">
        <w:rPr>
          <w:rFonts w:cs="Times New Roman"/>
          <w:szCs w:val="28"/>
        </w:rPr>
        <w:t xml:space="preserve">: [сайт]. – URL: </w:t>
      </w:r>
      <w:hyperlink r:id="rId20" w:history="1">
        <w:r w:rsidRPr="0072423E">
          <w:rPr>
            <w:rStyle w:val="af0"/>
            <w:rFonts w:eastAsia="Batang" w:cs="Times New Roman"/>
            <w:color w:val="000000"/>
            <w:szCs w:val="28"/>
          </w:rPr>
          <w:t>http://www.sakhalin.ru/</w:t>
        </w:r>
      </w:hyperlink>
      <w:r w:rsidRPr="0072423E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1.2021). – Текст. Изображение</w:t>
      </w:r>
      <w:r w:rsidRPr="0072423E">
        <w:rPr>
          <w:rFonts w:cs="Times New Roman"/>
          <w:szCs w:val="28"/>
        </w:rPr>
        <w:t>: электронные.</w:t>
      </w:r>
    </w:p>
    <w:p w14:paraId="3D5F09D9" w14:textId="77777777" w:rsidR="00212B1C" w:rsidRPr="0072423E" w:rsidRDefault="00212B1C" w:rsidP="004A403B">
      <w:pPr>
        <w:widowControl w:val="0"/>
        <w:numPr>
          <w:ilvl w:val="0"/>
          <w:numId w:val="5"/>
        </w:numPr>
        <w:tabs>
          <w:tab w:val="left" w:pos="1134"/>
          <w:tab w:val="left" w:pos="1418"/>
        </w:tabs>
        <w:ind w:left="0" w:firstLine="709"/>
        <w:contextualSpacing/>
        <w:rPr>
          <w:rFonts w:cs="Times New Roman"/>
          <w:szCs w:val="28"/>
        </w:rPr>
      </w:pPr>
      <w:r w:rsidRPr="0072423E">
        <w:rPr>
          <w:rFonts w:cs="Times New Roman"/>
          <w:szCs w:val="28"/>
        </w:rPr>
        <w:t>Сахалинская область, географические объекты, топонимика (</w:t>
      </w:r>
      <w:proofErr w:type="spellStart"/>
      <w:r w:rsidRPr="0072423E">
        <w:rPr>
          <w:rFonts w:cs="Times New Roman"/>
          <w:szCs w:val="28"/>
        </w:rPr>
        <w:t>Googlе</w:t>
      </w:r>
      <w:proofErr w:type="spellEnd"/>
      <w:r w:rsidRPr="0072423E">
        <w:rPr>
          <w:rFonts w:cs="Times New Roman"/>
          <w:szCs w:val="28"/>
        </w:rPr>
        <w:t xml:space="preserve"> Мои карты) / </w:t>
      </w:r>
      <w:proofErr w:type="spellStart"/>
      <w:r w:rsidRPr="0072423E">
        <w:rPr>
          <w:rFonts w:cs="Times New Roman"/>
          <w:szCs w:val="28"/>
        </w:rPr>
        <w:t>Googl</w:t>
      </w:r>
      <w:proofErr w:type="spellEnd"/>
      <w:r w:rsidRPr="0072423E">
        <w:rPr>
          <w:rFonts w:cs="Times New Roman"/>
          <w:szCs w:val="28"/>
        </w:rPr>
        <w:t xml:space="preserve">‐карта. – URL: </w:t>
      </w:r>
      <w:hyperlink r:id="rId21" w:history="1">
        <w:r w:rsidRPr="0072423E">
          <w:rPr>
            <w:rStyle w:val="af0"/>
            <w:rFonts w:eastAsia="Batang" w:cs="Times New Roman"/>
            <w:color w:val="000000"/>
            <w:szCs w:val="28"/>
          </w:rPr>
          <w:t>https://www.google.com/maps/d/u/0/viewer?mid=1zBEsUb5p76jFjs_4LjnVk4xvhjk</w:t>
        </w:r>
      </w:hyperlink>
      <w:r>
        <w:rPr>
          <w:rFonts w:cs="Times New Roman"/>
          <w:szCs w:val="28"/>
        </w:rPr>
        <w:t xml:space="preserve"> (дата обращения: 16.01</w:t>
      </w:r>
      <w:r w:rsidRPr="0072423E">
        <w:rPr>
          <w:rFonts w:cs="Times New Roman"/>
          <w:szCs w:val="28"/>
        </w:rPr>
        <w:t>.202</w:t>
      </w:r>
      <w:r>
        <w:rPr>
          <w:rFonts w:cs="Times New Roman"/>
          <w:szCs w:val="28"/>
        </w:rPr>
        <w:t>1</w:t>
      </w:r>
      <w:r w:rsidRPr="0072423E">
        <w:rPr>
          <w:rFonts w:cs="Times New Roman"/>
          <w:szCs w:val="28"/>
        </w:rPr>
        <w:t xml:space="preserve">). </w:t>
      </w:r>
      <w:r>
        <w:rPr>
          <w:rFonts w:cs="Times New Roman"/>
          <w:szCs w:val="28"/>
        </w:rPr>
        <w:t>– Изображение (картографическое</w:t>
      </w:r>
      <w:r w:rsidRPr="0072423E">
        <w:rPr>
          <w:rFonts w:cs="Times New Roman"/>
          <w:szCs w:val="28"/>
        </w:rPr>
        <w:t xml:space="preserve">; </w:t>
      </w:r>
      <w:proofErr w:type="gramStart"/>
      <w:r w:rsidRPr="0072423E">
        <w:rPr>
          <w:rFonts w:cs="Times New Roman"/>
          <w:szCs w:val="28"/>
        </w:rPr>
        <w:t>неподвижное ;</w:t>
      </w:r>
      <w:proofErr w:type="gramEnd"/>
      <w:r w:rsidRPr="0072423E">
        <w:rPr>
          <w:rFonts w:cs="Times New Roman"/>
          <w:szCs w:val="28"/>
        </w:rPr>
        <w:t xml:space="preserve"> двухмерное) : электронное. </w:t>
      </w:r>
    </w:p>
    <w:p w14:paraId="02099092" w14:textId="77777777" w:rsidR="00212B1C" w:rsidRPr="0072423E" w:rsidRDefault="00212B1C" w:rsidP="004A403B">
      <w:pPr>
        <w:widowControl w:val="0"/>
        <w:numPr>
          <w:ilvl w:val="0"/>
          <w:numId w:val="5"/>
        </w:numPr>
        <w:tabs>
          <w:tab w:val="left" w:pos="1134"/>
          <w:tab w:val="left" w:pos="1418"/>
        </w:tabs>
        <w:ind w:left="0" w:firstLine="709"/>
        <w:contextualSpacing/>
        <w:rPr>
          <w:rFonts w:cs="Times New Roman"/>
          <w:szCs w:val="28"/>
        </w:rPr>
      </w:pPr>
      <w:r w:rsidRPr="0072423E">
        <w:rPr>
          <w:rFonts w:cs="Times New Roman"/>
          <w:szCs w:val="28"/>
        </w:rPr>
        <w:t>С</w:t>
      </w:r>
      <w:r>
        <w:rPr>
          <w:rFonts w:cs="Times New Roman"/>
          <w:szCs w:val="28"/>
        </w:rPr>
        <w:t xml:space="preserve">ахалинский </w:t>
      </w:r>
      <w:proofErr w:type="spellStart"/>
      <w:r>
        <w:rPr>
          <w:rFonts w:cs="Times New Roman"/>
          <w:szCs w:val="28"/>
        </w:rPr>
        <w:t>зооботанический</w:t>
      </w:r>
      <w:proofErr w:type="spellEnd"/>
      <w:r>
        <w:rPr>
          <w:rFonts w:cs="Times New Roman"/>
          <w:szCs w:val="28"/>
        </w:rPr>
        <w:t xml:space="preserve"> парк</w:t>
      </w:r>
      <w:r w:rsidRPr="0072423E">
        <w:rPr>
          <w:rFonts w:cs="Times New Roman"/>
          <w:szCs w:val="28"/>
        </w:rPr>
        <w:t xml:space="preserve">: [сайт] / ГБУК «Сахалинский </w:t>
      </w:r>
      <w:proofErr w:type="spellStart"/>
      <w:r w:rsidRPr="0072423E">
        <w:rPr>
          <w:rFonts w:cs="Times New Roman"/>
          <w:szCs w:val="28"/>
        </w:rPr>
        <w:t>зооботанический</w:t>
      </w:r>
      <w:proofErr w:type="spellEnd"/>
      <w:r w:rsidRPr="0072423E">
        <w:rPr>
          <w:rFonts w:cs="Times New Roman"/>
          <w:szCs w:val="28"/>
        </w:rPr>
        <w:t xml:space="preserve"> парк». – Южно-Сахалинск, 2008–2020. – URL: </w:t>
      </w:r>
      <w:hyperlink r:id="rId22" w:history="1">
        <w:r w:rsidRPr="0072423E">
          <w:rPr>
            <w:rStyle w:val="af0"/>
            <w:rFonts w:eastAsia="Batang" w:cs="Times New Roman"/>
            <w:color w:val="000000"/>
            <w:szCs w:val="28"/>
          </w:rPr>
          <w:t>www.sakhalinzoo.ru</w:t>
        </w:r>
      </w:hyperlink>
      <w:r w:rsidRPr="0072423E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</w:t>
      </w:r>
      <w:r w:rsidRPr="0072423E">
        <w:rPr>
          <w:rFonts w:cs="Times New Roman"/>
          <w:szCs w:val="28"/>
        </w:rPr>
        <w:t>.202</w:t>
      </w:r>
      <w:r>
        <w:rPr>
          <w:rFonts w:cs="Times New Roman"/>
          <w:szCs w:val="28"/>
        </w:rPr>
        <w:t>1</w:t>
      </w:r>
      <w:r w:rsidRPr="0072423E">
        <w:rPr>
          <w:rFonts w:cs="Times New Roman"/>
          <w:szCs w:val="28"/>
        </w:rPr>
        <w:t xml:space="preserve">). – Текст. </w:t>
      </w:r>
      <w:r>
        <w:rPr>
          <w:rFonts w:cs="Times New Roman"/>
          <w:szCs w:val="28"/>
        </w:rPr>
        <w:t>Изображение</w:t>
      </w:r>
      <w:r w:rsidRPr="0072423E">
        <w:rPr>
          <w:rFonts w:cs="Times New Roman"/>
          <w:szCs w:val="28"/>
        </w:rPr>
        <w:t>: электронные.</w:t>
      </w:r>
    </w:p>
    <w:p w14:paraId="43FBD022" w14:textId="77777777" w:rsidR="00212B1C" w:rsidRPr="0072423E" w:rsidRDefault="00212B1C" w:rsidP="004A403B">
      <w:pPr>
        <w:widowControl w:val="0"/>
        <w:numPr>
          <w:ilvl w:val="0"/>
          <w:numId w:val="5"/>
        </w:numPr>
        <w:tabs>
          <w:tab w:val="left" w:pos="1134"/>
          <w:tab w:val="left" w:pos="1418"/>
        </w:tabs>
        <w:ind w:left="0" w:firstLine="709"/>
        <w:contextualSpacing/>
        <w:rPr>
          <w:rFonts w:cs="Times New Roman"/>
          <w:szCs w:val="28"/>
        </w:rPr>
      </w:pPr>
      <w:r w:rsidRPr="0072423E">
        <w:rPr>
          <w:rFonts w:cs="Times New Roman"/>
          <w:szCs w:val="28"/>
        </w:rPr>
        <w:t>Сахалински</w:t>
      </w:r>
      <w:r>
        <w:rPr>
          <w:rFonts w:cs="Times New Roman"/>
          <w:szCs w:val="28"/>
        </w:rPr>
        <w:t>й областной краеведческий музей</w:t>
      </w:r>
      <w:r w:rsidRPr="0072423E">
        <w:rPr>
          <w:rFonts w:cs="Times New Roman"/>
          <w:szCs w:val="28"/>
        </w:rPr>
        <w:t xml:space="preserve">: [сайт]. – Южно-Сахалинск, 2013–2020. – URL: </w:t>
      </w:r>
      <w:hyperlink r:id="rId23" w:history="1">
        <w:r w:rsidRPr="0072423E">
          <w:rPr>
            <w:rStyle w:val="af0"/>
            <w:rFonts w:eastAsia="Batang" w:cs="Times New Roman"/>
            <w:color w:val="000000"/>
            <w:szCs w:val="28"/>
          </w:rPr>
          <w:t>http://sakhalinmuseum.ru/</w:t>
        </w:r>
      </w:hyperlink>
      <w:r>
        <w:rPr>
          <w:rFonts w:cs="Times New Roman"/>
          <w:szCs w:val="28"/>
        </w:rPr>
        <w:t xml:space="preserve"> (дата обращения: 16.01</w:t>
      </w:r>
      <w:r w:rsidRPr="0072423E">
        <w:rPr>
          <w:rFonts w:cs="Times New Roman"/>
          <w:szCs w:val="28"/>
        </w:rPr>
        <w:t>.202</w:t>
      </w:r>
      <w:r>
        <w:rPr>
          <w:rFonts w:cs="Times New Roman"/>
          <w:szCs w:val="28"/>
        </w:rPr>
        <w:t>1</w:t>
      </w:r>
      <w:r w:rsidRPr="0072423E">
        <w:rPr>
          <w:rFonts w:cs="Times New Roman"/>
          <w:szCs w:val="28"/>
        </w:rPr>
        <w:t xml:space="preserve">). – </w:t>
      </w:r>
      <w:r>
        <w:rPr>
          <w:rFonts w:cs="Times New Roman"/>
          <w:bCs/>
          <w:szCs w:val="28"/>
        </w:rPr>
        <w:t>Текст. Изображение</w:t>
      </w:r>
      <w:r w:rsidRPr="0072423E">
        <w:rPr>
          <w:rFonts w:cs="Times New Roman"/>
          <w:bCs/>
          <w:szCs w:val="28"/>
        </w:rPr>
        <w:t>: электронные.</w:t>
      </w:r>
    </w:p>
    <w:p w14:paraId="2E6C90CE" w14:textId="77777777" w:rsidR="00212B1C" w:rsidRPr="0072423E" w:rsidRDefault="00212B1C" w:rsidP="004A403B">
      <w:pPr>
        <w:widowControl w:val="0"/>
        <w:numPr>
          <w:ilvl w:val="0"/>
          <w:numId w:val="5"/>
        </w:numPr>
        <w:tabs>
          <w:tab w:val="left" w:pos="1134"/>
          <w:tab w:val="left" w:pos="1418"/>
        </w:tabs>
        <w:ind w:left="0" w:firstLine="709"/>
        <w:contextualSpacing/>
        <w:rPr>
          <w:rFonts w:cs="Times New Roman"/>
          <w:szCs w:val="28"/>
        </w:rPr>
      </w:pPr>
      <w:r w:rsidRPr="0072423E">
        <w:rPr>
          <w:rFonts w:cs="Times New Roman"/>
          <w:szCs w:val="28"/>
        </w:rPr>
        <w:t>Сахалин</w:t>
      </w:r>
      <w:r>
        <w:rPr>
          <w:rFonts w:cs="Times New Roman"/>
          <w:szCs w:val="28"/>
        </w:rPr>
        <w:t>ский филиал БСИ. – Текст</w:t>
      </w:r>
      <w:r w:rsidRPr="0072423E">
        <w:rPr>
          <w:rFonts w:cs="Times New Roman"/>
          <w:szCs w:val="28"/>
        </w:rPr>
        <w:t>: электронный // Ботанический сад-</w:t>
      </w:r>
      <w:r w:rsidRPr="0072423E">
        <w:rPr>
          <w:rFonts w:cs="Times New Roman"/>
          <w:szCs w:val="28"/>
        </w:rPr>
        <w:lastRenderedPageBreak/>
        <w:t>институт</w:t>
      </w:r>
      <w:r>
        <w:rPr>
          <w:rFonts w:cs="Times New Roman"/>
          <w:szCs w:val="28"/>
        </w:rPr>
        <w:t xml:space="preserve"> Дальневосточного отделения РАН</w:t>
      </w:r>
      <w:r w:rsidRPr="0072423E">
        <w:rPr>
          <w:rFonts w:cs="Times New Roman"/>
          <w:szCs w:val="28"/>
        </w:rPr>
        <w:t>: [сайт]. – URL:</w:t>
      </w:r>
      <w:hyperlink r:id="rId24" w:history="1">
        <w:r w:rsidRPr="0072423E">
          <w:rPr>
            <w:rStyle w:val="af0"/>
            <w:rFonts w:eastAsia="Batang" w:cs="Times New Roman"/>
            <w:color w:val="000000"/>
            <w:szCs w:val="28"/>
          </w:rPr>
          <w:t>http://botsad.ru/menu/aboutus/sahalinskij-filial/</w:t>
        </w:r>
      </w:hyperlink>
      <w:r w:rsidRPr="0072423E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</w:t>
      </w:r>
      <w:r w:rsidRPr="0072423E">
        <w:rPr>
          <w:rFonts w:cs="Times New Roman"/>
          <w:szCs w:val="28"/>
        </w:rPr>
        <w:t>.202</w:t>
      </w:r>
      <w:r>
        <w:rPr>
          <w:rFonts w:cs="Times New Roman"/>
          <w:szCs w:val="28"/>
        </w:rPr>
        <w:t>1</w:t>
      </w:r>
      <w:r w:rsidRPr="0072423E">
        <w:rPr>
          <w:rFonts w:cs="Times New Roman"/>
          <w:szCs w:val="28"/>
        </w:rPr>
        <w:t>).</w:t>
      </w:r>
    </w:p>
    <w:p w14:paraId="15FC0143" w14:textId="77777777" w:rsidR="00212B1C" w:rsidRPr="0072423E" w:rsidRDefault="00212B1C" w:rsidP="004A403B">
      <w:pPr>
        <w:widowControl w:val="0"/>
        <w:numPr>
          <w:ilvl w:val="0"/>
          <w:numId w:val="5"/>
        </w:numPr>
        <w:tabs>
          <w:tab w:val="left" w:pos="1134"/>
          <w:tab w:val="left" w:pos="1418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Сохраним лосося </w:t>
      </w:r>
      <w:proofErr w:type="gramStart"/>
      <w:r>
        <w:rPr>
          <w:rFonts w:cs="Times New Roman"/>
          <w:szCs w:val="28"/>
        </w:rPr>
        <w:t>вместе!:</w:t>
      </w:r>
      <w:proofErr w:type="gramEnd"/>
      <w:r>
        <w:rPr>
          <w:rFonts w:cs="Times New Roman"/>
          <w:szCs w:val="28"/>
        </w:rPr>
        <w:t xml:space="preserve"> </w:t>
      </w:r>
      <w:r w:rsidRPr="0072423E">
        <w:rPr>
          <w:rFonts w:cs="Times New Roman"/>
          <w:szCs w:val="28"/>
        </w:rPr>
        <w:t xml:space="preserve">[сайт] / Сахалинская областная общественная организация Клуб «Бумеранг» при поддержке компании «Сахалин </w:t>
      </w:r>
      <w:proofErr w:type="spellStart"/>
      <w:r w:rsidRPr="0072423E">
        <w:rPr>
          <w:rFonts w:cs="Times New Roman"/>
          <w:szCs w:val="28"/>
        </w:rPr>
        <w:t>Эн</w:t>
      </w:r>
      <w:r>
        <w:rPr>
          <w:rFonts w:cs="Times New Roman"/>
          <w:szCs w:val="28"/>
        </w:rPr>
        <w:t>ерджи</w:t>
      </w:r>
      <w:proofErr w:type="spellEnd"/>
      <w:r>
        <w:rPr>
          <w:rFonts w:cs="Times New Roman"/>
          <w:szCs w:val="28"/>
        </w:rPr>
        <w:t>». – Южно-Сахалинск, 2013 –</w:t>
      </w:r>
      <w:r w:rsidRPr="0072423E">
        <w:rPr>
          <w:rFonts w:cs="Times New Roman"/>
          <w:szCs w:val="28"/>
        </w:rPr>
        <w:t xml:space="preserve">. – URL: </w:t>
      </w:r>
      <w:hyperlink r:id="rId25" w:history="1">
        <w:r w:rsidRPr="0072423E">
          <w:rPr>
            <w:rStyle w:val="af0"/>
            <w:rFonts w:eastAsia="Batang" w:cs="Times New Roman"/>
            <w:color w:val="000000"/>
            <w:szCs w:val="28"/>
          </w:rPr>
          <w:t>http://salmon-friend.ru/</w:t>
        </w:r>
      </w:hyperlink>
      <w:r w:rsidRPr="0072423E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1.2021). – Текст</w:t>
      </w:r>
      <w:r w:rsidRPr="0072423E">
        <w:rPr>
          <w:rFonts w:cs="Times New Roman"/>
          <w:szCs w:val="28"/>
        </w:rPr>
        <w:t>: электронный.</w:t>
      </w:r>
    </w:p>
    <w:p w14:paraId="5FF72287" w14:textId="77777777" w:rsidR="00212B1C" w:rsidRDefault="00212B1C" w:rsidP="004A403B">
      <w:pPr>
        <w:widowControl w:val="0"/>
        <w:numPr>
          <w:ilvl w:val="0"/>
          <w:numId w:val="5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 w:rsidRPr="0072423E">
        <w:rPr>
          <w:rFonts w:cs="Times New Roman"/>
          <w:szCs w:val="28"/>
        </w:rPr>
        <w:t>Азбука о морских млекопитающих Сахалинской области / Автономная некоммерческая организация туристск</w:t>
      </w:r>
      <w:r>
        <w:rPr>
          <w:rFonts w:cs="Times New Roman"/>
          <w:szCs w:val="28"/>
        </w:rPr>
        <w:t>о-экологический Клуб «Бумеранг»</w:t>
      </w:r>
      <w:r w:rsidRPr="0072423E">
        <w:rPr>
          <w:rFonts w:cs="Times New Roman"/>
          <w:szCs w:val="28"/>
        </w:rPr>
        <w:t xml:space="preserve">; сост.: В. Мезенцева, Е. </w:t>
      </w:r>
      <w:proofErr w:type="spellStart"/>
      <w:r w:rsidRPr="0072423E">
        <w:rPr>
          <w:rFonts w:cs="Times New Roman"/>
          <w:szCs w:val="28"/>
        </w:rPr>
        <w:t>Нефёдова</w:t>
      </w:r>
      <w:proofErr w:type="spellEnd"/>
      <w:r w:rsidRPr="0072423E">
        <w:rPr>
          <w:rFonts w:cs="Times New Roman"/>
          <w:szCs w:val="28"/>
        </w:rPr>
        <w:t xml:space="preserve">, К. Голышева [и др.]. – Южно-Сахалинск, 2019. – </w:t>
      </w:r>
      <w:r w:rsidRPr="0072423E">
        <w:rPr>
          <w:rFonts w:cs="Times New Roman"/>
          <w:szCs w:val="28"/>
          <w:lang w:val="en-US"/>
        </w:rPr>
        <w:t>URL</w:t>
      </w:r>
      <w:r w:rsidRPr="0072423E">
        <w:rPr>
          <w:rFonts w:cs="Times New Roman"/>
          <w:szCs w:val="28"/>
        </w:rPr>
        <w:t xml:space="preserve">: </w:t>
      </w:r>
      <w:hyperlink r:id="rId26" w:history="1">
        <w:r w:rsidRPr="0072423E">
          <w:rPr>
            <w:rStyle w:val="af0"/>
            <w:rFonts w:cs="Times New Roman"/>
            <w:szCs w:val="28"/>
          </w:rPr>
          <w:t>http://boomerangclub.ru/info/1571975482.html</w:t>
        </w:r>
      </w:hyperlink>
      <w:r w:rsidRPr="0072423E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1.2021). – Режим доступа: свободный. – Текст</w:t>
      </w:r>
      <w:r w:rsidRPr="0072423E">
        <w:rPr>
          <w:rFonts w:cs="Times New Roman"/>
          <w:szCs w:val="28"/>
        </w:rPr>
        <w:t>: электронный. – 7+.</w:t>
      </w:r>
      <w:r>
        <w:rPr>
          <w:rFonts w:cs="Times New Roman"/>
          <w:szCs w:val="28"/>
        </w:rPr>
        <w:t xml:space="preserve"> </w:t>
      </w:r>
    </w:p>
    <w:p w14:paraId="26F48B0F" w14:textId="77777777" w:rsidR="00212B1C" w:rsidRPr="0072423E" w:rsidRDefault="00212B1C" w:rsidP="004A403B">
      <w:pPr>
        <w:widowControl w:val="0"/>
        <w:numPr>
          <w:ilvl w:val="0"/>
          <w:numId w:val="5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 w:rsidRPr="0072423E">
        <w:rPr>
          <w:rFonts w:cs="Times New Roman"/>
          <w:szCs w:val="28"/>
        </w:rPr>
        <w:t>Методический сборник лучших работ конкурса игр о морских обитателях Дальнего Востока «Интересно учиться вместе» / Автономная некоммерческая организация туристск</w:t>
      </w:r>
      <w:r>
        <w:rPr>
          <w:rFonts w:cs="Times New Roman"/>
          <w:szCs w:val="28"/>
        </w:rPr>
        <w:t>о-экологический Клуб «Бумеранг»</w:t>
      </w:r>
      <w:r w:rsidRPr="0072423E">
        <w:rPr>
          <w:rFonts w:cs="Times New Roman"/>
          <w:szCs w:val="28"/>
        </w:rPr>
        <w:t>; сост.-ред.: В. Д. Мезенце</w:t>
      </w:r>
      <w:r>
        <w:rPr>
          <w:rFonts w:cs="Times New Roman"/>
          <w:szCs w:val="28"/>
        </w:rPr>
        <w:t>ва, Е. А. Нефедова</w:t>
      </w:r>
      <w:r w:rsidRPr="0072423E">
        <w:rPr>
          <w:rFonts w:cs="Times New Roman"/>
          <w:szCs w:val="28"/>
        </w:rPr>
        <w:t xml:space="preserve">. – Южно-Сахалинск, 2019. – </w:t>
      </w:r>
      <w:r w:rsidRPr="0072423E">
        <w:rPr>
          <w:rFonts w:cs="Times New Roman"/>
          <w:szCs w:val="28"/>
          <w:lang w:val="en-US"/>
        </w:rPr>
        <w:t>URL</w:t>
      </w:r>
      <w:r w:rsidRPr="0072423E">
        <w:rPr>
          <w:rFonts w:cs="Times New Roman"/>
          <w:szCs w:val="28"/>
        </w:rPr>
        <w:t xml:space="preserve">: </w:t>
      </w:r>
      <w:hyperlink r:id="rId27" w:history="1">
        <w:r w:rsidRPr="0072423E">
          <w:rPr>
            <w:rStyle w:val="af0"/>
            <w:rFonts w:cs="Times New Roman"/>
            <w:szCs w:val="28"/>
          </w:rPr>
          <w:t>http://boomerangclub.ru/up/images/priroda-sakhalina-i-kuril/full/2019/metsb/metod_sbornik_2019.pdf</w:t>
        </w:r>
      </w:hyperlink>
      <w:r w:rsidRPr="0072423E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1.2021). – Режим доступа</w:t>
      </w:r>
      <w:r w:rsidRPr="0072423E">
        <w:rPr>
          <w:rFonts w:cs="Times New Roman"/>
          <w:szCs w:val="28"/>
        </w:rPr>
        <w:t>: свободный. – Текс</w:t>
      </w:r>
      <w:r>
        <w:rPr>
          <w:rFonts w:cs="Times New Roman"/>
          <w:szCs w:val="28"/>
        </w:rPr>
        <w:t>т</w:t>
      </w:r>
      <w:r w:rsidRPr="0072423E">
        <w:rPr>
          <w:rFonts w:cs="Times New Roman"/>
          <w:szCs w:val="28"/>
        </w:rPr>
        <w:t>: электронный.</w:t>
      </w:r>
    </w:p>
    <w:p w14:paraId="0E877526" w14:textId="77777777" w:rsidR="00212B1C" w:rsidRPr="0072423E" w:rsidRDefault="00212B1C" w:rsidP="004A403B">
      <w:pPr>
        <w:widowControl w:val="0"/>
        <w:numPr>
          <w:ilvl w:val="0"/>
          <w:numId w:val="5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>Описание Сахалинской области</w:t>
      </w:r>
      <w:r w:rsidRPr="0072423E">
        <w:rPr>
          <w:rFonts w:cs="Times New Roman"/>
          <w:szCs w:val="28"/>
        </w:rPr>
        <w:t xml:space="preserve">: справочное </w:t>
      </w:r>
      <w:proofErr w:type="gramStart"/>
      <w:r w:rsidRPr="0072423E">
        <w:rPr>
          <w:rFonts w:cs="Times New Roman"/>
          <w:szCs w:val="28"/>
        </w:rPr>
        <w:t>пособие :</w:t>
      </w:r>
      <w:proofErr w:type="gramEnd"/>
      <w:r w:rsidRPr="0072423E">
        <w:rPr>
          <w:rFonts w:cs="Times New Roman"/>
          <w:szCs w:val="28"/>
        </w:rPr>
        <w:t xml:space="preserve"> [для педагогов детских садов и начальной школы] / Сахалинская областная</w:t>
      </w:r>
      <w:r>
        <w:rPr>
          <w:rFonts w:cs="Times New Roman"/>
          <w:szCs w:val="28"/>
        </w:rPr>
        <w:t xml:space="preserve"> общественная организация Клуб «</w:t>
      </w:r>
      <w:r w:rsidRPr="0072423E">
        <w:rPr>
          <w:rFonts w:cs="Times New Roman"/>
          <w:szCs w:val="28"/>
        </w:rPr>
        <w:t>Бумеранг</w:t>
      </w:r>
      <w:r>
        <w:rPr>
          <w:rFonts w:cs="Times New Roman"/>
          <w:szCs w:val="28"/>
        </w:rPr>
        <w:t>»</w:t>
      </w:r>
      <w:r w:rsidRPr="0072423E">
        <w:rPr>
          <w:rFonts w:cs="Times New Roman"/>
          <w:szCs w:val="28"/>
        </w:rPr>
        <w:t xml:space="preserve">. – Южно-Сахалинск, 2008. – </w:t>
      </w:r>
      <w:r w:rsidRPr="0072423E">
        <w:rPr>
          <w:rFonts w:cs="Times New Roman"/>
          <w:szCs w:val="28"/>
          <w:lang w:val="en-US"/>
        </w:rPr>
        <w:t>URL</w:t>
      </w:r>
      <w:r w:rsidRPr="0072423E">
        <w:rPr>
          <w:rFonts w:cs="Times New Roman"/>
          <w:szCs w:val="28"/>
        </w:rPr>
        <w:t xml:space="preserve">: </w:t>
      </w:r>
      <w:hyperlink r:id="rId28" w:history="1">
        <w:r w:rsidRPr="0072423E">
          <w:rPr>
            <w:rStyle w:val="af0"/>
            <w:rFonts w:cs="Times New Roman"/>
            <w:szCs w:val="28"/>
          </w:rPr>
          <w:t>http://boomerangclub.ru/up/images/priroda-sakhalina-i-kuril/full/raznoe/sakhoblopisanie.pdf</w:t>
        </w:r>
      </w:hyperlink>
      <w:r w:rsidRPr="0072423E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</w:t>
      </w:r>
      <w:r w:rsidRPr="0072423E">
        <w:rPr>
          <w:rFonts w:cs="Times New Roman"/>
          <w:szCs w:val="28"/>
        </w:rPr>
        <w:t>.202</w:t>
      </w:r>
      <w:r>
        <w:rPr>
          <w:rFonts w:cs="Times New Roman"/>
          <w:szCs w:val="28"/>
        </w:rPr>
        <w:t>1). – Режим доступа: свободный. – Текст</w:t>
      </w:r>
      <w:r w:rsidRPr="0072423E">
        <w:rPr>
          <w:rFonts w:cs="Times New Roman"/>
          <w:szCs w:val="28"/>
        </w:rPr>
        <w:t>: электронный.</w:t>
      </w:r>
    </w:p>
    <w:p w14:paraId="7DA5FD34" w14:textId="77777777" w:rsidR="00212B1C" w:rsidRPr="0072423E" w:rsidRDefault="00212B1C" w:rsidP="004A403B">
      <w:pPr>
        <w:widowControl w:val="0"/>
        <w:numPr>
          <w:ilvl w:val="0"/>
          <w:numId w:val="5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 w:rsidRPr="0072423E">
        <w:rPr>
          <w:rFonts w:cs="Times New Roman"/>
          <w:szCs w:val="28"/>
        </w:rPr>
        <w:t>Сборник занятий по безопасности в природе для до</w:t>
      </w:r>
      <w:r>
        <w:rPr>
          <w:rFonts w:cs="Times New Roman"/>
          <w:szCs w:val="28"/>
        </w:rPr>
        <w:t>школьников и младших школьников</w:t>
      </w:r>
      <w:r w:rsidRPr="0072423E">
        <w:rPr>
          <w:rFonts w:cs="Times New Roman"/>
          <w:szCs w:val="28"/>
        </w:rPr>
        <w:t xml:space="preserve">: [с приложением на </w:t>
      </w:r>
      <w:r w:rsidRPr="0072423E">
        <w:rPr>
          <w:rFonts w:cs="Times New Roman"/>
          <w:szCs w:val="28"/>
          <w:lang w:val="en-US"/>
        </w:rPr>
        <w:t>CD</w:t>
      </w:r>
      <w:r w:rsidRPr="0072423E">
        <w:rPr>
          <w:rFonts w:cs="Times New Roman"/>
          <w:szCs w:val="28"/>
        </w:rPr>
        <w:t>-диске] / Сахалинская областная обществен</w:t>
      </w:r>
      <w:r>
        <w:rPr>
          <w:rFonts w:cs="Times New Roman"/>
          <w:szCs w:val="28"/>
        </w:rPr>
        <w:t>ная организация Клуб «Бумеранг»</w:t>
      </w:r>
      <w:r w:rsidRPr="0072423E">
        <w:rPr>
          <w:rFonts w:cs="Times New Roman"/>
          <w:szCs w:val="28"/>
        </w:rPr>
        <w:t xml:space="preserve">; сост.: Н. В. </w:t>
      </w:r>
      <w:proofErr w:type="spellStart"/>
      <w:r w:rsidRPr="0072423E">
        <w:rPr>
          <w:rFonts w:cs="Times New Roman"/>
          <w:szCs w:val="28"/>
        </w:rPr>
        <w:t>Мухаметханова</w:t>
      </w:r>
      <w:proofErr w:type="spellEnd"/>
      <w:r w:rsidRPr="0072423E">
        <w:rPr>
          <w:rFonts w:cs="Times New Roman"/>
          <w:szCs w:val="28"/>
        </w:rPr>
        <w:t xml:space="preserve">, Л. В. Фильченко, Н. В. </w:t>
      </w:r>
      <w:proofErr w:type="spellStart"/>
      <w:r w:rsidRPr="0072423E">
        <w:rPr>
          <w:rFonts w:cs="Times New Roman"/>
          <w:szCs w:val="28"/>
        </w:rPr>
        <w:t>Штерцер</w:t>
      </w:r>
      <w:proofErr w:type="spellEnd"/>
      <w:r w:rsidRPr="0072423E">
        <w:rPr>
          <w:rFonts w:cs="Times New Roman"/>
          <w:szCs w:val="28"/>
        </w:rPr>
        <w:t xml:space="preserve">, В. Д. Мезенцева. – Южно-Сахалинск, 2017. – </w:t>
      </w:r>
      <w:r w:rsidRPr="0072423E">
        <w:rPr>
          <w:rFonts w:cs="Times New Roman"/>
          <w:szCs w:val="28"/>
          <w:lang w:val="en-US"/>
        </w:rPr>
        <w:t>URL</w:t>
      </w:r>
      <w:r w:rsidRPr="0072423E">
        <w:rPr>
          <w:rFonts w:cs="Times New Roman"/>
          <w:szCs w:val="28"/>
        </w:rPr>
        <w:t xml:space="preserve">: </w:t>
      </w:r>
      <w:hyperlink r:id="rId29" w:history="1">
        <w:r w:rsidRPr="0072423E">
          <w:rPr>
            <w:rStyle w:val="af0"/>
            <w:rFonts w:cs="Times New Roman"/>
            <w:szCs w:val="28"/>
          </w:rPr>
          <w:t>http://boomerangclub.ru/up/images/priroda-sakhalina-i-kuril/full/2017pb/sbornik%20pb%205+.pdf</w:t>
        </w:r>
      </w:hyperlink>
      <w:r w:rsidRPr="0072423E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</w:t>
      </w:r>
      <w:r w:rsidRPr="0072423E">
        <w:rPr>
          <w:rFonts w:cs="Times New Roman"/>
          <w:szCs w:val="28"/>
        </w:rPr>
        <w:t>.202</w:t>
      </w:r>
      <w:r>
        <w:rPr>
          <w:rFonts w:cs="Times New Roman"/>
          <w:szCs w:val="28"/>
        </w:rPr>
        <w:t>1</w:t>
      </w:r>
      <w:r w:rsidRPr="0072423E">
        <w:rPr>
          <w:rFonts w:cs="Times New Roman"/>
          <w:szCs w:val="28"/>
        </w:rPr>
        <w:t xml:space="preserve">). – Режим </w:t>
      </w:r>
      <w:r w:rsidRPr="0072423E">
        <w:rPr>
          <w:rFonts w:cs="Times New Roman"/>
          <w:szCs w:val="28"/>
        </w:rPr>
        <w:lastRenderedPageBreak/>
        <w:t>д</w:t>
      </w:r>
      <w:r>
        <w:rPr>
          <w:rFonts w:cs="Times New Roman"/>
          <w:szCs w:val="28"/>
        </w:rPr>
        <w:t>оступа: свободный. – Текст</w:t>
      </w:r>
      <w:r w:rsidRPr="0072423E">
        <w:rPr>
          <w:rFonts w:cs="Times New Roman"/>
          <w:szCs w:val="28"/>
        </w:rPr>
        <w:t xml:space="preserve">: электронный. </w:t>
      </w:r>
    </w:p>
    <w:p w14:paraId="63EFC241" w14:textId="77777777" w:rsidR="00212B1C" w:rsidRPr="0072423E" w:rsidRDefault="00212B1C" w:rsidP="004A403B">
      <w:pPr>
        <w:widowControl w:val="0"/>
        <w:numPr>
          <w:ilvl w:val="0"/>
          <w:numId w:val="5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 w:rsidRPr="0072423E">
        <w:rPr>
          <w:rFonts w:cs="Times New Roman"/>
          <w:szCs w:val="28"/>
        </w:rPr>
        <w:t>Сборник лучших работ конкурса методических разработок по краеведению Сахалинской области «Люби и знай родной край» / Сахалинская областная обществен</w:t>
      </w:r>
      <w:r>
        <w:rPr>
          <w:rFonts w:cs="Times New Roman"/>
          <w:szCs w:val="28"/>
        </w:rPr>
        <w:t>ная организация Клуб «Бумеранг»; МБУ «</w:t>
      </w:r>
      <w:r w:rsidRPr="0072423E">
        <w:rPr>
          <w:rFonts w:cs="Times New Roman"/>
          <w:szCs w:val="28"/>
        </w:rPr>
        <w:t>Центр молодёжных инициатив</w:t>
      </w:r>
      <w:r>
        <w:rPr>
          <w:rFonts w:cs="Times New Roman"/>
          <w:szCs w:val="28"/>
        </w:rPr>
        <w:t>»</w:t>
      </w:r>
      <w:r w:rsidRPr="0072423E">
        <w:rPr>
          <w:rFonts w:cs="Times New Roman"/>
          <w:szCs w:val="28"/>
        </w:rPr>
        <w:t xml:space="preserve">. – Южно-Сахалинск, 2014–2015. – URL: </w:t>
      </w:r>
      <w:hyperlink r:id="rId30" w:history="1">
        <w:r w:rsidRPr="0072423E">
          <w:rPr>
            <w:rStyle w:val="af0"/>
            <w:rFonts w:cs="Times New Roman"/>
            <w:szCs w:val="28"/>
          </w:rPr>
          <w:t>http://boomerangclub.ru/info/1431351836.html</w:t>
        </w:r>
      </w:hyperlink>
      <w:r w:rsidRPr="0072423E">
        <w:rPr>
          <w:rFonts w:cs="Times New Roman"/>
          <w:szCs w:val="28"/>
        </w:rPr>
        <w:t xml:space="preserve"> (дата обращения: 16.0</w:t>
      </w:r>
      <w:r>
        <w:rPr>
          <w:rFonts w:cs="Times New Roman"/>
          <w:szCs w:val="28"/>
        </w:rPr>
        <w:t>1</w:t>
      </w:r>
      <w:r w:rsidRPr="0072423E">
        <w:rPr>
          <w:rFonts w:cs="Times New Roman"/>
          <w:szCs w:val="28"/>
        </w:rPr>
        <w:t>.202</w:t>
      </w:r>
      <w:r>
        <w:rPr>
          <w:rFonts w:cs="Times New Roman"/>
          <w:szCs w:val="28"/>
        </w:rPr>
        <w:t>1). – Режим доступа: свободный. – Текст</w:t>
      </w:r>
      <w:r w:rsidRPr="0072423E">
        <w:rPr>
          <w:rFonts w:cs="Times New Roman"/>
          <w:szCs w:val="28"/>
        </w:rPr>
        <w:t>: электронный.</w:t>
      </w:r>
    </w:p>
    <w:p w14:paraId="7FFC15F2" w14:textId="77777777" w:rsidR="00212B1C" w:rsidRDefault="00212B1C" w:rsidP="00095C9F">
      <w:pPr>
        <w:keepNext/>
        <w:keepLines/>
        <w:widowControl w:val="0"/>
        <w:jc w:val="center"/>
        <w:outlineLvl w:val="2"/>
        <w:rPr>
          <w:rFonts w:eastAsiaTheme="majorEastAsia"/>
          <w:b/>
          <w:bCs/>
          <w:szCs w:val="28"/>
          <w:lang w:eastAsia="ru-RU"/>
        </w:rPr>
      </w:pPr>
      <w:r>
        <w:rPr>
          <w:rFonts w:eastAsiaTheme="majorEastAsia"/>
          <w:b/>
          <w:bCs/>
          <w:szCs w:val="28"/>
        </w:rPr>
        <w:t>ИГРЫ</w:t>
      </w:r>
    </w:p>
    <w:p w14:paraId="04E2D90F" w14:textId="77777777" w:rsidR="00212B1C" w:rsidRPr="006C69FB" w:rsidRDefault="00212B1C" w:rsidP="00095C9F">
      <w:pPr>
        <w:pStyle w:val="3"/>
        <w:widowControl w:val="0"/>
        <w:spacing w:before="0"/>
        <w:jc w:val="center"/>
        <w:rPr>
          <w:rFonts w:cs="Times New Roman"/>
          <w:szCs w:val="28"/>
        </w:rPr>
      </w:pPr>
      <w:r w:rsidRPr="006C69FB">
        <w:rPr>
          <w:rFonts w:cs="Times New Roman"/>
          <w:szCs w:val="28"/>
        </w:rPr>
        <w:t>Настольные игры</w:t>
      </w:r>
    </w:p>
    <w:p w14:paraId="0DADB68C" w14:textId="77777777" w:rsidR="00212B1C" w:rsidRPr="006C69FB" w:rsidRDefault="00212B1C" w:rsidP="004A403B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 w:rsidRPr="006C69FB">
        <w:rPr>
          <w:rFonts w:cs="Times New Roman"/>
          <w:szCs w:val="28"/>
        </w:rPr>
        <w:t>Добрать</w:t>
      </w:r>
      <w:r>
        <w:rPr>
          <w:rFonts w:cs="Times New Roman"/>
          <w:szCs w:val="28"/>
        </w:rPr>
        <w:t>ся до нереста</w:t>
      </w:r>
      <w:r w:rsidRPr="006C69FB">
        <w:rPr>
          <w:rFonts w:cs="Times New Roman"/>
          <w:szCs w:val="28"/>
        </w:rPr>
        <w:t xml:space="preserve">: настольная краеведческая игра / </w:t>
      </w:r>
      <w:proofErr w:type="spellStart"/>
      <w:r w:rsidRPr="006C69FB">
        <w:rPr>
          <w:rFonts w:cs="Times New Roman"/>
          <w:szCs w:val="28"/>
        </w:rPr>
        <w:t>Cахалинская</w:t>
      </w:r>
      <w:proofErr w:type="spellEnd"/>
      <w:r w:rsidRPr="006C69FB">
        <w:rPr>
          <w:rFonts w:cs="Times New Roman"/>
          <w:szCs w:val="28"/>
        </w:rPr>
        <w:t xml:space="preserve"> областная обществен</w:t>
      </w:r>
      <w:r>
        <w:rPr>
          <w:rFonts w:cs="Times New Roman"/>
          <w:szCs w:val="28"/>
        </w:rPr>
        <w:t>ная организация Клуб «Бумеранг»</w:t>
      </w:r>
      <w:r w:rsidRPr="006C69FB">
        <w:rPr>
          <w:rFonts w:cs="Times New Roman"/>
          <w:szCs w:val="28"/>
        </w:rPr>
        <w:t>; сост.: В. Д. Ме</w:t>
      </w:r>
      <w:r>
        <w:rPr>
          <w:rFonts w:cs="Times New Roman"/>
          <w:szCs w:val="28"/>
        </w:rPr>
        <w:t xml:space="preserve">зенцева, Е. </w:t>
      </w:r>
      <w:proofErr w:type="spellStart"/>
      <w:r>
        <w:rPr>
          <w:rFonts w:cs="Times New Roman"/>
          <w:szCs w:val="28"/>
        </w:rPr>
        <w:t>Нефёдова</w:t>
      </w:r>
      <w:proofErr w:type="spellEnd"/>
      <w:r>
        <w:rPr>
          <w:rFonts w:cs="Times New Roman"/>
          <w:szCs w:val="28"/>
        </w:rPr>
        <w:t>, Я. Ломова</w:t>
      </w:r>
      <w:r w:rsidRPr="006C69FB">
        <w:rPr>
          <w:rFonts w:cs="Times New Roman"/>
          <w:szCs w:val="28"/>
        </w:rPr>
        <w:t xml:space="preserve">; науч. </w:t>
      </w:r>
      <w:r>
        <w:rPr>
          <w:rFonts w:cs="Times New Roman"/>
          <w:szCs w:val="28"/>
        </w:rPr>
        <w:t xml:space="preserve">консультант С. В. </w:t>
      </w:r>
      <w:proofErr w:type="spellStart"/>
      <w:r>
        <w:rPr>
          <w:rFonts w:cs="Times New Roman"/>
          <w:szCs w:val="28"/>
        </w:rPr>
        <w:t>Новокрещенных</w:t>
      </w:r>
      <w:proofErr w:type="spellEnd"/>
      <w:r w:rsidRPr="006C69FB">
        <w:rPr>
          <w:rFonts w:cs="Times New Roman"/>
          <w:szCs w:val="28"/>
        </w:rPr>
        <w:t>; иллюстрации К. Спенсер и А. Кошкиной. – Южно-Сахалинск</w:t>
      </w:r>
      <w:r>
        <w:rPr>
          <w:rFonts w:cs="Times New Roman"/>
          <w:szCs w:val="28"/>
        </w:rPr>
        <w:t>, 2018. – 1 комплект</w:t>
      </w:r>
      <w:r w:rsidRPr="006C69FB">
        <w:rPr>
          <w:rFonts w:cs="Times New Roman"/>
          <w:szCs w:val="28"/>
        </w:rPr>
        <w:t xml:space="preserve">; 27x18х4 см. – (В </w:t>
      </w:r>
      <w:r>
        <w:rPr>
          <w:rFonts w:cs="Times New Roman"/>
          <w:szCs w:val="28"/>
        </w:rPr>
        <w:t>коробке). – Предмет (визуальный; трехмерный)</w:t>
      </w:r>
      <w:r w:rsidRPr="006C69FB">
        <w:rPr>
          <w:rFonts w:cs="Times New Roman"/>
          <w:szCs w:val="28"/>
        </w:rPr>
        <w:t>: непосредственный. – 9+.</w:t>
      </w:r>
    </w:p>
    <w:p w14:paraId="5C40BEC6" w14:textId="64CECF5B" w:rsidR="00212B1C" w:rsidRPr="006C69FB" w:rsidRDefault="00212B1C" w:rsidP="00095C9F">
      <w:pPr>
        <w:widowControl w:val="0"/>
        <w:tabs>
          <w:tab w:val="left" w:pos="1276"/>
        </w:tabs>
        <w:rPr>
          <w:rFonts w:cs="Times New Roman"/>
          <w:i/>
          <w:szCs w:val="28"/>
        </w:rPr>
      </w:pPr>
      <w:r w:rsidRPr="006C69FB">
        <w:rPr>
          <w:rFonts w:cs="Times New Roman"/>
          <w:i/>
          <w:szCs w:val="28"/>
        </w:rPr>
        <w:t>Содержание: Краеведческие понятия: в процессе игры участники узнают виды лососей Дальнего Востока, получат общие представления о жизненном цикле тихоокеанского лосося, об угрозах природного и антропогенного характера, которые лосось встречает по пути в океан и при возврате на нерест.</w:t>
      </w:r>
    </w:p>
    <w:p w14:paraId="3AE38853" w14:textId="77777777" w:rsidR="00212B1C" w:rsidRPr="006C69FB" w:rsidRDefault="00212B1C" w:rsidP="004A403B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 w:rsidRPr="006C69FB">
        <w:rPr>
          <w:rFonts w:cs="Times New Roman"/>
          <w:szCs w:val="28"/>
        </w:rPr>
        <w:t>Заповедные</w:t>
      </w:r>
      <w:r>
        <w:rPr>
          <w:rFonts w:cs="Times New Roman"/>
          <w:szCs w:val="28"/>
        </w:rPr>
        <w:t xml:space="preserve"> территории Сахалинской области</w:t>
      </w:r>
      <w:r w:rsidRPr="006C69FB">
        <w:rPr>
          <w:rFonts w:cs="Times New Roman"/>
          <w:szCs w:val="28"/>
        </w:rPr>
        <w:t xml:space="preserve">: настольная краеведческая игра / </w:t>
      </w:r>
      <w:proofErr w:type="spellStart"/>
      <w:r w:rsidRPr="006C69FB">
        <w:rPr>
          <w:rFonts w:cs="Times New Roman"/>
          <w:szCs w:val="28"/>
        </w:rPr>
        <w:t>Cахалинская</w:t>
      </w:r>
      <w:proofErr w:type="spellEnd"/>
      <w:r w:rsidRPr="006C69FB">
        <w:rPr>
          <w:rFonts w:cs="Times New Roman"/>
          <w:szCs w:val="28"/>
        </w:rPr>
        <w:t xml:space="preserve"> областная общественная орг</w:t>
      </w:r>
      <w:r>
        <w:rPr>
          <w:rFonts w:cs="Times New Roman"/>
          <w:szCs w:val="28"/>
        </w:rPr>
        <w:t>анизация Клуб «Бумеранг»</w:t>
      </w:r>
      <w:r w:rsidRPr="006C69FB">
        <w:rPr>
          <w:rFonts w:cs="Times New Roman"/>
          <w:szCs w:val="28"/>
        </w:rPr>
        <w:t>; сост.:</w:t>
      </w:r>
      <w:r>
        <w:rPr>
          <w:rFonts w:cs="Times New Roman"/>
          <w:szCs w:val="28"/>
        </w:rPr>
        <w:t xml:space="preserve"> В. Д. Мезенцева, К. В. </w:t>
      </w:r>
      <w:proofErr w:type="spellStart"/>
      <w:r>
        <w:rPr>
          <w:rFonts w:cs="Times New Roman"/>
          <w:szCs w:val="28"/>
        </w:rPr>
        <w:t>Рюмкина</w:t>
      </w:r>
      <w:proofErr w:type="spellEnd"/>
      <w:r w:rsidRPr="006C69FB">
        <w:rPr>
          <w:rFonts w:cs="Times New Roman"/>
          <w:szCs w:val="28"/>
        </w:rPr>
        <w:t>; иллюстрации А. Е. Чернявской [и др.]. – Южн</w:t>
      </w:r>
      <w:r>
        <w:rPr>
          <w:rFonts w:cs="Times New Roman"/>
          <w:szCs w:val="28"/>
        </w:rPr>
        <w:t>о-Сахалинск, 2016. – 1 комплект</w:t>
      </w:r>
      <w:r w:rsidRPr="006C69FB">
        <w:rPr>
          <w:rFonts w:cs="Times New Roman"/>
          <w:szCs w:val="28"/>
        </w:rPr>
        <w:t>; 27х18х4 см. – (В</w:t>
      </w:r>
      <w:r>
        <w:rPr>
          <w:rFonts w:cs="Times New Roman"/>
          <w:szCs w:val="28"/>
        </w:rPr>
        <w:t xml:space="preserve"> коробке). – Предмет (визуальный; трехмерный)</w:t>
      </w:r>
      <w:r w:rsidRPr="006C69FB">
        <w:rPr>
          <w:rFonts w:cs="Times New Roman"/>
          <w:szCs w:val="28"/>
        </w:rPr>
        <w:t>: непосредственный. – 10+.</w:t>
      </w:r>
    </w:p>
    <w:p w14:paraId="45F19C30" w14:textId="77777777" w:rsidR="00212B1C" w:rsidRPr="006C69FB" w:rsidRDefault="00212B1C" w:rsidP="00095C9F">
      <w:pPr>
        <w:widowControl w:val="0"/>
        <w:tabs>
          <w:tab w:val="left" w:pos="1276"/>
        </w:tabs>
        <w:rPr>
          <w:rFonts w:cs="Times New Roman"/>
          <w:i/>
          <w:szCs w:val="28"/>
        </w:rPr>
      </w:pPr>
      <w:r w:rsidRPr="006C69FB">
        <w:rPr>
          <w:rFonts w:cs="Times New Roman"/>
          <w:i/>
          <w:szCs w:val="28"/>
        </w:rPr>
        <w:t>Содержание: Ознакомление с системой охраняемых природных территорий Сахалинской области и с их охраняемыми объектами.</w:t>
      </w:r>
    </w:p>
    <w:p w14:paraId="6101B494" w14:textId="77777777" w:rsidR="00212B1C" w:rsidRPr="006C69FB" w:rsidRDefault="00212B1C" w:rsidP="004A403B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proofErr w:type="spellStart"/>
      <w:r>
        <w:rPr>
          <w:rFonts w:cs="Times New Roman"/>
          <w:szCs w:val="28"/>
        </w:rPr>
        <w:t>Зоо</w:t>
      </w:r>
      <w:proofErr w:type="spellEnd"/>
      <w:r>
        <w:rPr>
          <w:rFonts w:cs="Times New Roman"/>
          <w:szCs w:val="28"/>
        </w:rPr>
        <w:t>-следопыт</w:t>
      </w:r>
      <w:r w:rsidRPr="006C69FB">
        <w:rPr>
          <w:rFonts w:cs="Times New Roman"/>
          <w:szCs w:val="28"/>
        </w:rPr>
        <w:t xml:space="preserve">: настольная краеведческая игра / </w:t>
      </w:r>
      <w:proofErr w:type="spellStart"/>
      <w:r w:rsidRPr="006C69FB">
        <w:rPr>
          <w:rFonts w:cs="Times New Roman"/>
          <w:szCs w:val="28"/>
        </w:rPr>
        <w:t>Cахалинская</w:t>
      </w:r>
      <w:proofErr w:type="spellEnd"/>
      <w:r w:rsidRPr="006C69FB">
        <w:rPr>
          <w:rFonts w:cs="Times New Roman"/>
          <w:szCs w:val="28"/>
        </w:rPr>
        <w:t xml:space="preserve"> областная обществен</w:t>
      </w:r>
      <w:r>
        <w:rPr>
          <w:rFonts w:cs="Times New Roman"/>
          <w:szCs w:val="28"/>
        </w:rPr>
        <w:t>ная организация Клуб «Бумеранг»</w:t>
      </w:r>
      <w:r w:rsidRPr="006C69FB">
        <w:rPr>
          <w:rFonts w:cs="Times New Roman"/>
          <w:szCs w:val="28"/>
        </w:rPr>
        <w:t>; сост.: В</w:t>
      </w:r>
      <w:r>
        <w:rPr>
          <w:rFonts w:cs="Times New Roman"/>
          <w:szCs w:val="28"/>
        </w:rPr>
        <w:t>. Д. Мезенцева, Л. В. Фильченко</w:t>
      </w:r>
      <w:r w:rsidRPr="006C69FB">
        <w:rPr>
          <w:rFonts w:cs="Times New Roman"/>
          <w:szCs w:val="28"/>
        </w:rPr>
        <w:t>; рисунки А. Е. Чернявской. – Юж</w:t>
      </w:r>
      <w:r>
        <w:rPr>
          <w:rFonts w:cs="Times New Roman"/>
          <w:szCs w:val="28"/>
        </w:rPr>
        <w:t>но-Сахалинск, 2016. –1 комплект</w:t>
      </w:r>
      <w:r w:rsidRPr="006C69FB">
        <w:rPr>
          <w:rFonts w:cs="Times New Roman"/>
          <w:szCs w:val="28"/>
        </w:rPr>
        <w:t xml:space="preserve">; 27х18х4 см. – (В </w:t>
      </w:r>
      <w:r>
        <w:rPr>
          <w:rFonts w:cs="Times New Roman"/>
          <w:szCs w:val="28"/>
        </w:rPr>
        <w:t>коробке). – Предмет (визуальный; трехмерный)</w:t>
      </w:r>
      <w:r w:rsidRPr="006C69FB">
        <w:rPr>
          <w:rFonts w:cs="Times New Roman"/>
          <w:szCs w:val="28"/>
        </w:rPr>
        <w:t xml:space="preserve">: </w:t>
      </w:r>
      <w:r w:rsidRPr="006C69FB">
        <w:rPr>
          <w:rFonts w:cs="Times New Roman"/>
          <w:szCs w:val="28"/>
        </w:rPr>
        <w:lastRenderedPageBreak/>
        <w:t>непосредственный. – 5+.</w:t>
      </w:r>
    </w:p>
    <w:p w14:paraId="19797520" w14:textId="77777777" w:rsidR="00212B1C" w:rsidRPr="006C69FB" w:rsidRDefault="00212B1C" w:rsidP="00095C9F">
      <w:pPr>
        <w:widowControl w:val="0"/>
        <w:tabs>
          <w:tab w:val="left" w:pos="1276"/>
        </w:tabs>
        <w:rPr>
          <w:rFonts w:cs="Times New Roman"/>
          <w:bCs/>
          <w:i/>
          <w:szCs w:val="28"/>
        </w:rPr>
      </w:pPr>
      <w:r w:rsidRPr="006C69FB">
        <w:rPr>
          <w:rFonts w:cs="Times New Roman"/>
          <w:i/>
          <w:szCs w:val="28"/>
        </w:rPr>
        <w:t>Содержание: Основные понятия: разнообразие птиц и животных Сахалинской области, места обитания (природные зоны).</w:t>
      </w:r>
    </w:p>
    <w:p w14:paraId="638EFA8E" w14:textId="77777777" w:rsidR="00212B1C" w:rsidRPr="006C69FB" w:rsidRDefault="00212B1C" w:rsidP="004A403B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proofErr w:type="spellStart"/>
      <w:r>
        <w:rPr>
          <w:rFonts w:cs="Times New Roman"/>
          <w:szCs w:val="28"/>
        </w:rPr>
        <w:t>Меморина</w:t>
      </w:r>
      <w:proofErr w:type="spellEnd"/>
      <w:r>
        <w:rPr>
          <w:rFonts w:cs="Times New Roman"/>
          <w:szCs w:val="28"/>
        </w:rPr>
        <w:t xml:space="preserve"> «Птицы Сахалина»</w:t>
      </w:r>
      <w:r w:rsidRPr="006C69FB">
        <w:rPr>
          <w:rFonts w:cs="Times New Roman"/>
          <w:szCs w:val="28"/>
        </w:rPr>
        <w:t xml:space="preserve">: настольная игра / </w:t>
      </w:r>
      <w:proofErr w:type="spellStart"/>
      <w:r w:rsidRPr="006C69FB">
        <w:rPr>
          <w:rFonts w:cs="Times New Roman"/>
          <w:szCs w:val="28"/>
        </w:rPr>
        <w:t>Cахалинская</w:t>
      </w:r>
      <w:proofErr w:type="spellEnd"/>
      <w:r w:rsidRPr="006C69FB">
        <w:rPr>
          <w:rFonts w:cs="Times New Roman"/>
          <w:szCs w:val="28"/>
        </w:rPr>
        <w:t xml:space="preserve"> областная обществен</w:t>
      </w:r>
      <w:r>
        <w:rPr>
          <w:rFonts w:cs="Times New Roman"/>
          <w:szCs w:val="28"/>
        </w:rPr>
        <w:t>ная организация Клуб «Бумеранг»</w:t>
      </w:r>
      <w:r w:rsidRPr="006C69FB">
        <w:rPr>
          <w:rFonts w:cs="Times New Roman"/>
          <w:szCs w:val="28"/>
        </w:rPr>
        <w:t>; сост.: В</w:t>
      </w:r>
      <w:r>
        <w:rPr>
          <w:rFonts w:cs="Times New Roman"/>
          <w:szCs w:val="28"/>
        </w:rPr>
        <w:t>. Д. Мезенцева, Л. В. Фильченко</w:t>
      </w:r>
      <w:r w:rsidRPr="006C69FB">
        <w:rPr>
          <w:rFonts w:cs="Times New Roman"/>
          <w:szCs w:val="28"/>
        </w:rPr>
        <w:t>; фот</w:t>
      </w:r>
      <w:r>
        <w:rPr>
          <w:rFonts w:cs="Times New Roman"/>
          <w:szCs w:val="28"/>
        </w:rPr>
        <w:t xml:space="preserve">ографии: Е. Кузьменко, </w:t>
      </w:r>
      <w:proofErr w:type="spellStart"/>
      <w:r>
        <w:rPr>
          <w:rFonts w:cs="Times New Roman"/>
          <w:szCs w:val="28"/>
        </w:rPr>
        <w:t>В.Козлов</w:t>
      </w:r>
      <w:proofErr w:type="spellEnd"/>
      <w:r w:rsidRPr="006C69FB">
        <w:rPr>
          <w:rFonts w:cs="Times New Roman"/>
          <w:szCs w:val="28"/>
        </w:rPr>
        <w:t>; рисунки А. Е. Чернявской. – Южно-Сахалинск, 2016. – (В коробке</w:t>
      </w:r>
      <w:r>
        <w:rPr>
          <w:rFonts w:cs="Times New Roman"/>
          <w:szCs w:val="28"/>
        </w:rPr>
        <w:t>). –1 комплект</w:t>
      </w:r>
      <w:r w:rsidRPr="006C69FB">
        <w:rPr>
          <w:rFonts w:cs="Times New Roman"/>
          <w:szCs w:val="28"/>
        </w:rPr>
        <w:t xml:space="preserve">; 27х18х4 см. – (В </w:t>
      </w:r>
      <w:r>
        <w:rPr>
          <w:rFonts w:cs="Times New Roman"/>
          <w:szCs w:val="28"/>
        </w:rPr>
        <w:t>коробке). – Предмет (визуальный; трехмерный)</w:t>
      </w:r>
      <w:r w:rsidRPr="006C69FB">
        <w:rPr>
          <w:rFonts w:cs="Times New Roman"/>
          <w:szCs w:val="28"/>
        </w:rPr>
        <w:t>: непосредственный. – 5+.</w:t>
      </w:r>
    </w:p>
    <w:p w14:paraId="7F2F00AF" w14:textId="77777777" w:rsidR="00212B1C" w:rsidRPr="006C69FB" w:rsidRDefault="00212B1C" w:rsidP="00095C9F">
      <w:pPr>
        <w:widowControl w:val="0"/>
        <w:tabs>
          <w:tab w:val="left" w:pos="1276"/>
        </w:tabs>
        <w:rPr>
          <w:rFonts w:cs="Times New Roman"/>
          <w:i/>
          <w:szCs w:val="28"/>
        </w:rPr>
      </w:pPr>
      <w:r w:rsidRPr="006C69FB">
        <w:rPr>
          <w:rFonts w:cs="Times New Roman"/>
          <w:i/>
          <w:szCs w:val="28"/>
        </w:rPr>
        <w:t>Содержание: Знакомство с зимующими и перелётными птицами Сахалинской области.</w:t>
      </w:r>
    </w:p>
    <w:p w14:paraId="493A3761" w14:textId="77777777" w:rsidR="00212B1C" w:rsidRPr="006C69FB" w:rsidRDefault="00212B1C" w:rsidP="004A403B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proofErr w:type="spellStart"/>
      <w:r>
        <w:rPr>
          <w:rFonts w:cs="Times New Roman"/>
          <w:szCs w:val="28"/>
        </w:rPr>
        <w:t>Меморина</w:t>
      </w:r>
      <w:proofErr w:type="spellEnd"/>
      <w:r>
        <w:rPr>
          <w:rFonts w:cs="Times New Roman"/>
          <w:szCs w:val="28"/>
        </w:rPr>
        <w:t xml:space="preserve"> «Растения Сахалина»</w:t>
      </w:r>
      <w:r w:rsidRPr="006C69FB">
        <w:rPr>
          <w:rFonts w:cs="Times New Roman"/>
          <w:szCs w:val="28"/>
        </w:rPr>
        <w:t xml:space="preserve">: настольная краеведческая игра / </w:t>
      </w:r>
      <w:proofErr w:type="spellStart"/>
      <w:r w:rsidRPr="006C69FB">
        <w:rPr>
          <w:rFonts w:cs="Times New Roman"/>
          <w:szCs w:val="28"/>
        </w:rPr>
        <w:t>Cахалинская</w:t>
      </w:r>
      <w:proofErr w:type="spellEnd"/>
      <w:r w:rsidRPr="006C69FB">
        <w:rPr>
          <w:rFonts w:cs="Times New Roman"/>
          <w:szCs w:val="28"/>
        </w:rPr>
        <w:t xml:space="preserve"> областная обществен</w:t>
      </w:r>
      <w:r>
        <w:rPr>
          <w:rFonts w:cs="Times New Roman"/>
          <w:szCs w:val="28"/>
        </w:rPr>
        <w:t>ная организация Клуб «Бумеранг»</w:t>
      </w:r>
      <w:r w:rsidRPr="006C69FB">
        <w:rPr>
          <w:rFonts w:cs="Times New Roman"/>
          <w:szCs w:val="28"/>
        </w:rPr>
        <w:t>; сост.: В</w:t>
      </w:r>
      <w:r>
        <w:rPr>
          <w:rFonts w:cs="Times New Roman"/>
          <w:szCs w:val="28"/>
        </w:rPr>
        <w:t>. Д. Мезенцева, Л. В. Фильченко</w:t>
      </w:r>
      <w:r w:rsidRPr="006C69FB">
        <w:rPr>
          <w:rFonts w:cs="Times New Roman"/>
          <w:szCs w:val="28"/>
        </w:rPr>
        <w:t>; рисунки А. Е. Чернявской. – Южн</w:t>
      </w:r>
      <w:r>
        <w:rPr>
          <w:rFonts w:cs="Times New Roman"/>
          <w:szCs w:val="28"/>
        </w:rPr>
        <w:t>о-Сахалинск, 2016. – 1 комплект</w:t>
      </w:r>
      <w:r w:rsidRPr="006C69FB">
        <w:rPr>
          <w:rFonts w:cs="Times New Roman"/>
          <w:szCs w:val="28"/>
        </w:rPr>
        <w:t xml:space="preserve">; 27х18х4 см. – (В </w:t>
      </w:r>
      <w:r>
        <w:rPr>
          <w:rFonts w:cs="Times New Roman"/>
          <w:szCs w:val="28"/>
        </w:rPr>
        <w:t>коробке). – Предмет (визуальный; трехмерный)</w:t>
      </w:r>
      <w:r w:rsidRPr="006C69FB">
        <w:rPr>
          <w:rFonts w:cs="Times New Roman"/>
          <w:szCs w:val="28"/>
        </w:rPr>
        <w:t>: непосредственный. – 5+.</w:t>
      </w:r>
    </w:p>
    <w:p w14:paraId="596B5D2D" w14:textId="77777777" w:rsidR="00212B1C" w:rsidRPr="006C69FB" w:rsidRDefault="00212B1C" w:rsidP="00095C9F">
      <w:pPr>
        <w:widowControl w:val="0"/>
        <w:tabs>
          <w:tab w:val="left" w:pos="1276"/>
        </w:tabs>
        <w:rPr>
          <w:rFonts w:cs="Times New Roman"/>
          <w:bCs/>
          <w:i/>
          <w:szCs w:val="28"/>
        </w:rPr>
      </w:pPr>
      <w:r w:rsidRPr="006C69FB">
        <w:rPr>
          <w:rFonts w:cs="Times New Roman"/>
          <w:i/>
          <w:szCs w:val="28"/>
        </w:rPr>
        <w:t>Содержание: Основные понятия: разнообразие растений Сахалинской области, растения Красной книги.</w:t>
      </w:r>
    </w:p>
    <w:p w14:paraId="06E2787E" w14:textId="77777777" w:rsidR="00212B1C" w:rsidRPr="006C69FB" w:rsidRDefault="00212B1C" w:rsidP="004A403B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>Морские друзья</w:t>
      </w:r>
      <w:r w:rsidRPr="006C69FB">
        <w:rPr>
          <w:rFonts w:cs="Times New Roman"/>
          <w:szCs w:val="28"/>
        </w:rPr>
        <w:t xml:space="preserve">: краеведческая настольная игра / </w:t>
      </w:r>
      <w:proofErr w:type="spellStart"/>
      <w:r w:rsidRPr="006C69FB">
        <w:rPr>
          <w:rFonts w:cs="Times New Roman"/>
          <w:szCs w:val="28"/>
        </w:rPr>
        <w:t>Cахалинская</w:t>
      </w:r>
      <w:proofErr w:type="spellEnd"/>
      <w:r w:rsidRPr="006C69FB">
        <w:rPr>
          <w:rFonts w:cs="Times New Roman"/>
          <w:szCs w:val="28"/>
        </w:rPr>
        <w:t xml:space="preserve"> областная обществе</w:t>
      </w:r>
      <w:r>
        <w:rPr>
          <w:rFonts w:cs="Times New Roman"/>
          <w:szCs w:val="28"/>
        </w:rPr>
        <w:t>нная организация Клуб «Бумеранг»</w:t>
      </w:r>
      <w:r w:rsidRPr="006C69FB">
        <w:rPr>
          <w:rFonts w:cs="Times New Roman"/>
          <w:szCs w:val="28"/>
        </w:rPr>
        <w:t xml:space="preserve">; сост.:  В. Д. Мезенцева, Е. </w:t>
      </w:r>
      <w:proofErr w:type="spellStart"/>
      <w:r w:rsidRPr="006C69FB">
        <w:rPr>
          <w:rFonts w:cs="Times New Roman"/>
          <w:szCs w:val="28"/>
        </w:rPr>
        <w:t>Нефёдова</w:t>
      </w:r>
      <w:proofErr w:type="spellEnd"/>
      <w:r w:rsidRPr="006C69FB">
        <w:rPr>
          <w:rFonts w:cs="Times New Roman"/>
          <w:szCs w:val="28"/>
        </w:rPr>
        <w:t xml:space="preserve">, Р. </w:t>
      </w:r>
      <w:proofErr w:type="spellStart"/>
      <w:r w:rsidRPr="006C69FB">
        <w:rPr>
          <w:rFonts w:cs="Times New Roman"/>
          <w:szCs w:val="28"/>
        </w:rPr>
        <w:t>Прозоров</w:t>
      </w:r>
      <w:r>
        <w:rPr>
          <w:rFonts w:cs="Times New Roman"/>
          <w:szCs w:val="28"/>
        </w:rPr>
        <w:t>а</w:t>
      </w:r>
      <w:proofErr w:type="spellEnd"/>
      <w:r>
        <w:rPr>
          <w:rFonts w:cs="Times New Roman"/>
          <w:szCs w:val="28"/>
        </w:rPr>
        <w:t xml:space="preserve"> [и др.]</w:t>
      </w:r>
      <w:r w:rsidRPr="006C69FB">
        <w:rPr>
          <w:rFonts w:cs="Times New Roman"/>
          <w:szCs w:val="28"/>
        </w:rPr>
        <w:t>; иллюстрации А. Е. Чернявской. – Южн</w:t>
      </w:r>
      <w:r>
        <w:rPr>
          <w:rFonts w:cs="Times New Roman"/>
          <w:szCs w:val="28"/>
        </w:rPr>
        <w:t>о-Сахалинск, 2018. – 1 комплект</w:t>
      </w:r>
      <w:r w:rsidRPr="006C69FB">
        <w:rPr>
          <w:rFonts w:cs="Times New Roman"/>
          <w:szCs w:val="28"/>
        </w:rPr>
        <w:t xml:space="preserve">; 27х18х4 см. – (В </w:t>
      </w:r>
      <w:r>
        <w:rPr>
          <w:rFonts w:cs="Times New Roman"/>
          <w:szCs w:val="28"/>
        </w:rPr>
        <w:t>коробке). – Предмет (визуальный</w:t>
      </w:r>
      <w:r w:rsidRPr="006C69FB">
        <w:rPr>
          <w:rFonts w:cs="Times New Roman"/>
          <w:szCs w:val="28"/>
        </w:rPr>
        <w:t>; трехмерный</w:t>
      </w:r>
      <w:proofErr w:type="gramStart"/>
      <w:r w:rsidRPr="006C69FB">
        <w:rPr>
          <w:rFonts w:cs="Times New Roman"/>
          <w:szCs w:val="28"/>
        </w:rPr>
        <w:t>) :</w:t>
      </w:r>
      <w:proofErr w:type="gramEnd"/>
      <w:r w:rsidRPr="006C69FB">
        <w:rPr>
          <w:rFonts w:cs="Times New Roman"/>
          <w:szCs w:val="28"/>
        </w:rPr>
        <w:t xml:space="preserve"> непосредственный. –8+.</w:t>
      </w:r>
    </w:p>
    <w:p w14:paraId="393537E4" w14:textId="77777777" w:rsidR="00212B1C" w:rsidRPr="006C69FB" w:rsidRDefault="00212B1C" w:rsidP="00095C9F">
      <w:pPr>
        <w:widowControl w:val="0"/>
        <w:tabs>
          <w:tab w:val="left" w:pos="1276"/>
        </w:tabs>
        <w:rPr>
          <w:rFonts w:cs="Times New Roman"/>
          <w:i/>
          <w:szCs w:val="28"/>
        </w:rPr>
      </w:pPr>
      <w:r w:rsidRPr="006C69FB">
        <w:rPr>
          <w:rFonts w:cs="Times New Roman"/>
          <w:i/>
          <w:szCs w:val="28"/>
        </w:rPr>
        <w:t>Содержание: Игра поможет детям в игровой форме узнать о том, какие морские млекопитающие обитают в водах Сахалинской области. Игровые карты содержат информацию о биологии сахалинских морских млекопитающих и о том, как на их жизнь влияют люди.</w:t>
      </w:r>
    </w:p>
    <w:p w14:paraId="49ADEF8F" w14:textId="77777777" w:rsidR="00212B1C" w:rsidRPr="006C69FB" w:rsidRDefault="00212B1C" w:rsidP="004A403B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Подводное </w:t>
      </w:r>
      <w:proofErr w:type="spellStart"/>
      <w:r>
        <w:rPr>
          <w:rFonts w:cs="Times New Roman"/>
          <w:szCs w:val="28"/>
        </w:rPr>
        <w:t>мемори</w:t>
      </w:r>
      <w:proofErr w:type="spellEnd"/>
      <w:r w:rsidRPr="006C69FB">
        <w:rPr>
          <w:rFonts w:cs="Times New Roman"/>
          <w:szCs w:val="28"/>
        </w:rPr>
        <w:t xml:space="preserve">: настольная краеведческая игра / </w:t>
      </w:r>
      <w:proofErr w:type="spellStart"/>
      <w:r w:rsidRPr="006C69FB">
        <w:rPr>
          <w:rFonts w:cs="Times New Roman"/>
          <w:szCs w:val="28"/>
        </w:rPr>
        <w:t>Cахалинская</w:t>
      </w:r>
      <w:proofErr w:type="spellEnd"/>
      <w:r w:rsidRPr="006C69FB">
        <w:rPr>
          <w:rFonts w:cs="Times New Roman"/>
          <w:szCs w:val="28"/>
        </w:rPr>
        <w:t xml:space="preserve"> областная общественная организация Кл</w:t>
      </w:r>
      <w:r>
        <w:rPr>
          <w:rFonts w:cs="Times New Roman"/>
          <w:szCs w:val="28"/>
        </w:rPr>
        <w:t>уб «</w:t>
      </w:r>
      <w:r w:rsidRPr="006C69FB">
        <w:rPr>
          <w:rFonts w:cs="Times New Roman"/>
          <w:szCs w:val="28"/>
        </w:rPr>
        <w:t>Бумеранг</w:t>
      </w:r>
      <w:r>
        <w:rPr>
          <w:rFonts w:cs="Times New Roman"/>
          <w:szCs w:val="28"/>
        </w:rPr>
        <w:t>»</w:t>
      </w:r>
      <w:r w:rsidRPr="006C69FB">
        <w:rPr>
          <w:rFonts w:cs="Times New Roman"/>
          <w:szCs w:val="28"/>
        </w:rPr>
        <w:t>; сост.: В</w:t>
      </w:r>
      <w:r>
        <w:rPr>
          <w:rFonts w:cs="Times New Roman"/>
          <w:szCs w:val="28"/>
        </w:rPr>
        <w:t>. Д. Мезенцева, Л. В. Фильченко</w:t>
      </w:r>
      <w:r w:rsidRPr="006C69FB">
        <w:rPr>
          <w:rFonts w:cs="Times New Roman"/>
          <w:szCs w:val="28"/>
        </w:rPr>
        <w:t>; рисунки А. Е. Чернявской. – Южн</w:t>
      </w:r>
      <w:r>
        <w:rPr>
          <w:rFonts w:cs="Times New Roman"/>
          <w:szCs w:val="28"/>
        </w:rPr>
        <w:t>о-Сахалинск, 2016. – 1 комплект</w:t>
      </w:r>
      <w:r w:rsidRPr="006C69FB">
        <w:rPr>
          <w:rFonts w:cs="Times New Roman"/>
          <w:szCs w:val="28"/>
        </w:rPr>
        <w:t xml:space="preserve">; 27х18х4 см. – (В </w:t>
      </w:r>
      <w:r>
        <w:rPr>
          <w:rFonts w:cs="Times New Roman"/>
          <w:szCs w:val="28"/>
        </w:rPr>
        <w:t>коробке). – Предмет (визуальный</w:t>
      </w:r>
      <w:r w:rsidRPr="006C69FB">
        <w:rPr>
          <w:rFonts w:cs="Times New Roman"/>
          <w:szCs w:val="28"/>
        </w:rPr>
        <w:t xml:space="preserve">; трехмерный): </w:t>
      </w:r>
      <w:r w:rsidRPr="006C69FB">
        <w:rPr>
          <w:rFonts w:cs="Times New Roman"/>
          <w:szCs w:val="28"/>
        </w:rPr>
        <w:lastRenderedPageBreak/>
        <w:t>непосредственный. – 5+.</w:t>
      </w:r>
    </w:p>
    <w:p w14:paraId="30CC1099" w14:textId="77777777" w:rsidR="00212B1C" w:rsidRPr="006C69FB" w:rsidRDefault="00212B1C" w:rsidP="00095C9F">
      <w:pPr>
        <w:widowControl w:val="0"/>
        <w:tabs>
          <w:tab w:val="left" w:pos="1276"/>
        </w:tabs>
        <w:rPr>
          <w:rFonts w:cs="Times New Roman"/>
          <w:i/>
          <w:szCs w:val="28"/>
        </w:rPr>
      </w:pPr>
      <w:r w:rsidRPr="006C69FB">
        <w:rPr>
          <w:rFonts w:cs="Times New Roman"/>
          <w:i/>
          <w:szCs w:val="28"/>
        </w:rPr>
        <w:t>Содержание: о</w:t>
      </w:r>
      <w:r w:rsidRPr="006C69FB">
        <w:rPr>
          <w:rFonts w:cs="Times New Roman"/>
          <w:bCs/>
          <w:i/>
          <w:szCs w:val="28"/>
        </w:rPr>
        <w:t>сновные понятия: разнообразие подводных обитателей Сахалинской области, места обитания, литоральная зона.</w:t>
      </w:r>
      <w:r w:rsidRPr="006C69FB">
        <w:rPr>
          <w:rFonts w:cs="Times New Roman"/>
          <w:i/>
          <w:szCs w:val="28"/>
        </w:rPr>
        <w:t xml:space="preserve"> </w:t>
      </w:r>
    </w:p>
    <w:p w14:paraId="1FA59AA5" w14:textId="77777777" w:rsidR="00212B1C" w:rsidRPr="006C69FB" w:rsidRDefault="00212B1C" w:rsidP="004A403B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>Прятки с животными</w:t>
      </w:r>
      <w:r w:rsidRPr="006C69FB">
        <w:rPr>
          <w:rFonts w:cs="Times New Roman"/>
          <w:szCs w:val="28"/>
        </w:rPr>
        <w:t>: настольная краеведческая игра / Сахалинская обществен</w:t>
      </w:r>
      <w:r>
        <w:rPr>
          <w:rFonts w:cs="Times New Roman"/>
          <w:szCs w:val="28"/>
        </w:rPr>
        <w:t>ная организация Клуб «Бумеранг»</w:t>
      </w:r>
      <w:r w:rsidRPr="006C69FB">
        <w:rPr>
          <w:rFonts w:cs="Times New Roman"/>
          <w:szCs w:val="28"/>
        </w:rPr>
        <w:t>; сост. В. Д. Мезенцева; иллюстрации: А. Е. Чернявская, А. О. Богачева. –</w:t>
      </w:r>
      <w:r>
        <w:rPr>
          <w:rFonts w:cs="Times New Roman"/>
          <w:szCs w:val="28"/>
        </w:rPr>
        <w:t xml:space="preserve"> Южно-Сахалинск</w:t>
      </w:r>
      <w:r w:rsidRPr="006C69FB">
        <w:rPr>
          <w:rFonts w:cs="Times New Roman"/>
          <w:szCs w:val="28"/>
        </w:rPr>
        <w:t>: О</w:t>
      </w:r>
      <w:r>
        <w:rPr>
          <w:rFonts w:cs="Times New Roman"/>
          <w:szCs w:val="28"/>
        </w:rPr>
        <w:t>ОО «Индиго», 2016. – 1 комплект</w:t>
      </w:r>
      <w:r w:rsidRPr="006C69FB">
        <w:rPr>
          <w:rFonts w:cs="Times New Roman"/>
          <w:szCs w:val="28"/>
        </w:rPr>
        <w:t>; 15х12 см. – (В коробке). – Предмет (визуальный</w:t>
      </w:r>
      <w:r>
        <w:rPr>
          <w:rFonts w:cs="Times New Roman"/>
          <w:szCs w:val="28"/>
        </w:rPr>
        <w:t>; трехмерный)</w:t>
      </w:r>
      <w:r w:rsidRPr="006C69FB">
        <w:rPr>
          <w:rFonts w:cs="Times New Roman"/>
          <w:szCs w:val="28"/>
        </w:rPr>
        <w:t>: непосредственный. – 5+.</w:t>
      </w:r>
    </w:p>
    <w:p w14:paraId="2F2A7659" w14:textId="77777777" w:rsidR="00212B1C" w:rsidRPr="006C69FB" w:rsidRDefault="00212B1C" w:rsidP="00095C9F">
      <w:pPr>
        <w:widowControl w:val="0"/>
        <w:tabs>
          <w:tab w:val="left" w:pos="1276"/>
        </w:tabs>
        <w:rPr>
          <w:rFonts w:cs="Times New Roman"/>
          <w:i/>
          <w:szCs w:val="28"/>
        </w:rPr>
      </w:pPr>
      <w:r w:rsidRPr="006C69FB">
        <w:rPr>
          <w:rFonts w:cs="Times New Roman"/>
          <w:i/>
          <w:szCs w:val="28"/>
        </w:rPr>
        <w:t xml:space="preserve">Содержание: Основные понятия: животные Красной книги Сахалинской области, охраняемый объект. </w:t>
      </w:r>
    </w:p>
    <w:p w14:paraId="0B0AF5F9" w14:textId="77777777" w:rsidR="00212B1C" w:rsidRPr="006C69FB" w:rsidRDefault="00212B1C" w:rsidP="004A403B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 w:rsidRPr="006C69FB">
        <w:rPr>
          <w:rFonts w:cs="Times New Roman"/>
          <w:szCs w:val="28"/>
        </w:rPr>
        <w:t xml:space="preserve">Сахалинское географическое лото: краеведческая настольная игра / </w:t>
      </w:r>
      <w:proofErr w:type="spellStart"/>
      <w:r w:rsidRPr="006C69FB">
        <w:rPr>
          <w:rFonts w:cs="Times New Roman"/>
          <w:szCs w:val="28"/>
        </w:rPr>
        <w:t>Cахалинская</w:t>
      </w:r>
      <w:proofErr w:type="spellEnd"/>
      <w:r w:rsidRPr="006C69FB">
        <w:rPr>
          <w:rFonts w:cs="Times New Roman"/>
          <w:szCs w:val="28"/>
        </w:rPr>
        <w:t xml:space="preserve"> областная обществен</w:t>
      </w:r>
      <w:r>
        <w:rPr>
          <w:rFonts w:cs="Times New Roman"/>
          <w:szCs w:val="28"/>
        </w:rPr>
        <w:t>ная организация Клуб «Бумеранг»</w:t>
      </w:r>
      <w:r w:rsidRPr="006C69FB">
        <w:rPr>
          <w:rFonts w:cs="Times New Roman"/>
          <w:szCs w:val="28"/>
        </w:rPr>
        <w:t xml:space="preserve">; сост.: Т. В. Федорова, В. Д. Мезенцева, К. </w:t>
      </w:r>
      <w:proofErr w:type="spellStart"/>
      <w:r w:rsidRPr="006C69FB">
        <w:rPr>
          <w:rFonts w:cs="Times New Roman"/>
          <w:szCs w:val="28"/>
        </w:rPr>
        <w:t>Рюмкина</w:t>
      </w:r>
      <w:proofErr w:type="spellEnd"/>
      <w:r w:rsidRPr="006C69FB">
        <w:rPr>
          <w:rFonts w:cs="Times New Roman"/>
          <w:szCs w:val="28"/>
        </w:rPr>
        <w:t>. – 2-ая редакция. – Южн</w:t>
      </w:r>
      <w:r>
        <w:rPr>
          <w:rFonts w:cs="Times New Roman"/>
          <w:szCs w:val="28"/>
        </w:rPr>
        <w:t>о-Сахалинск, 2017. – 1 комплект</w:t>
      </w:r>
      <w:r w:rsidRPr="006C69FB">
        <w:rPr>
          <w:rFonts w:cs="Times New Roman"/>
          <w:szCs w:val="28"/>
        </w:rPr>
        <w:t>; 27х18х4 см. – (В коробке). – Предмет (в</w:t>
      </w:r>
      <w:r>
        <w:rPr>
          <w:rFonts w:cs="Times New Roman"/>
          <w:szCs w:val="28"/>
        </w:rPr>
        <w:t>изуальный</w:t>
      </w:r>
      <w:r w:rsidRPr="006C69FB">
        <w:rPr>
          <w:rFonts w:cs="Times New Roman"/>
          <w:szCs w:val="28"/>
        </w:rPr>
        <w:t>; трехмерный</w:t>
      </w:r>
      <w:proofErr w:type="gramStart"/>
      <w:r w:rsidRPr="006C69FB">
        <w:rPr>
          <w:rFonts w:cs="Times New Roman"/>
          <w:szCs w:val="28"/>
        </w:rPr>
        <w:t>) :</w:t>
      </w:r>
      <w:proofErr w:type="gramEnd"/>
      <w:r w:rsidRPr="006C69FB">
        <w:rPr>
          <w:rFonts w:cs="Times New Roman"/>
          <w:szCs w:val="28"/>
        </w:rPr>
        <w:t xml:space="preserve"> непосредственный. – 10+.</w:t>
      </w:r>
    </w:p>
    <w:p w14:paraId="3E8B096E" w14:textId="77777777" w:rsidR="00212B1C" w:rsidRPr="006C69FB" w:rsidRDefault="00212B1C" w:rsidP="00095C9F">
      <w:pPr>
        <w:widowControl w:val="0"/>
        <w:tabs>
          <w:tab w:val="left" w:pos="1276"/>
        </w:tabs>
        <w:rPr>
          <w:rFonts w:cs="Times New Roman"/>
          <w:i/>
          <w:szCs w:val="28"/>
        </w:rPr>
      </w:pPr>
      <w:r w:rsidRPr="006C69FB">
        <w:rPr>
          <w:rFonts w:cs="Times New Roman"/>
          <w:i/>
          <w:szCs w:val="28"/>
        </w:rPr>
        <w:t>Содержание: Изучение краеведения Сахалинской области в игровой форме. Ознакомление и закрепление в игровой форме с понятиями и фактами по географии, истории, биологии и этнографии Сахалинской области, развитие любознательности у детей.</w:t>
      </w:r>
    </w:p>
    <w:p w14:paraId="76F58EBC" w14:textId="77777777" w:rsidR="00212B1C" w:rsidRPr="006C69FB" w:rsidRDefault="00212B1C" w:rsidP="00095C9F">
      <w:pPr>
        <w:widowControl w:val="0"/>
        <w:numPr>
          <w:ilvl w:val="0"/>
          <w:numId w:val="6"/>
        </w:numPr>
        <w:tabs>
          <w:tab w:val="left" w:pos="1276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>Сахалинское лото</w:t>
      </w:r>
      <w:r w:rsidRPr="006C69FB">
        <w:rPr>
          <w:rFonts w:cs="Times New Roman"/>
          <w:szCs w:val="28"/>
        </w:rPr>
        <w:t xml:space="preserve">: настольная краеведческая игра / </w:t>
      </w:r>
      <w:proofErr w:type="spellStart"/>
      <w:r w:rsidRPr="006C69FB">
        <w:rPr>
          <w:rFonts w:cs="Times New Roman"/>
          <w:szCs w:val="28"/>
        </w:rPr>
        <w:t>Cахалинская</w:t>
      </w:r>
      <w:proofErr w:type="spellEnd"/>
      <w:r w:rsidRPr="006C69FB">
        <w:rPr>
          <w:rFonts w:cs="Times New Roman"/>
          <w:szCs w:val="28"/>
        </w:rPr>
        <w:t xml:space="preserve"> областная обществен</w:t>
      </w:r>
      <w:r>
        <w:rPr>
          <w:rFonts w:cs="Times New Roman"/>
          <w:szCs w:val="28"/>
        </w:rPr>
        <w:t>ная организация Клуб «Бумеранг»</w:t>
      </w:r>
      <w:r w:rsidRPr="006C69FB">
        <w:rPr>
          <w:rFonts w:cs="Times New Roman"/>
          <w:szCs w:val="28"/>
        </w:rPr>
        <w:t>; сост.: В</w:t>
      </w:r>
      <w:r>
        <w:rPr>
          <w:rFonts w:cs="Times New Roman"/>
          <w:szCs w:val="28"/>
        </w:rPr>
        <w:t>. Д. Мезенцева, Л. В. Фильченко</w:t>
      </w:r>
      <w:r w:rsidRPr="006C69FB">
        <w:rPr>
          <w:rFonts w:cs="Times New Roman"/>
          <w:szCs w:val="28"/>
        </w:rPr>
        <w:t>; иллюстрации А. Е. Чернявской. – Южн</w:t>
      </w:r>
      <w:r>
        <w:rPr>
          <w:rFonts w:cs="Times New Roman"/>
          <w:szCs w:val="28"/>
        </w:rPr>
        <w:t>о-Сахалинск, 2014. – 1 комплект</w:t>
      </w:r>
      <w:r w:rsidRPr="006C69FB">
        <w:rPr>
          <w:rFonts w:cs="Times New Roman"/>
          <w:szCs w:val="28"/>
        </w:rPr>
        <w:t xml:space="preserve">; 27х18х4 см. – (В </w:t>
      </w:r>
      <w:r>
        <w:rPr>
          <w:rFonts w:cs="Times New Roman"/>
          <w:szCs w:val="28"/>
        </w:rPr>
        <w:t>коробке). – Предмет (визуальный; трехмерный)</w:t>
      </w:r>
      <w:r w:rsidRPr="006C69FB">
        <w:rPr>
          <w:rFonts w:cs="Times New Roman"/>
          <w:szCs w:val="28"/>
        </w:rPr>
        <w:t>: непосредственный. – 6+.</w:t>
      </w:r>
    </w:p>
    <w:p w14:paraId="4571B0F7" w14:textId="77777777" w:rsidR="00212B1C" w:rsidRPr="006C69FB" w:rsidRDefault="00212B1C" w:rsidP="00095C9F">
      <w:pPr>
        <w:widowControl w:val="0"/>
        <w:tabs>
          <w:tab w:val="left" w:pos="1276"/>
        </w:tabs>
        <w:rPr>
          <w:rFonts w:cs="Times New Roman"/>
          <w:i/>
          <w:szCs w:val="28"/>
        </w:rPr>
      </w:pPr>
      <w:r w:rsidRPr="006C69FB">
        <w:rPr>
          <w:rFonts w:cs="Times New Roman"/>
          <w:i/>
          <w:szCs w:val="28"/>
        </w:rPr>
        <w:t xml:space="preserve">Содержание: Основные понятия: биоразнообразие, обобщение всего комплекса понятий, заложенного в комплект из 4-х игр («Подводное </w:t>
      </w:r>
      <w:proofErr w:type="spellStart"/>
      <w:r w:rsidRPr="006C69FB">
        <w:rPr>
          <w:rFonts w:cs="Times New Roman"/>
          <w:i/>
          <w:szCs w:val="28"/>
        </w:rPr>
        <w:t>мемори</w:t>
      </w:r>
      <w:proofErr w:type="spellEnd"/>
      <w:r w:rsidRPr="006C69FB">
        <w:rPr>
          <w:rFonts w:cs="Times New Roman"/>
          <w:i/>
          <w:szCs w:val="28"/>
        </w:rPr>
        <w:t>», «</w:t>
      </w:r>
      <w:proofErr w:type="spellStart"/>
      <w:r w:rsidRPr="006C69FB">
        <w:rPr>
          <w:rFonts w:cs="Times New Roman"/>
          <w:i/>
          <w:szCs w:val="28"/>
        </w:rPr>
        <w:t>Зоо</w:t>
      </w:r>
      <w:proofErr w:type="spellEnd"/>
      <w:r w:rsidRPr="006C69FB">
        <w:rPr>
          <w:rFonts w:cs="Times New Roman"/>
          <w:i/>
          <w:szCs w:val="28"/>
        </w:rPr>
        <w:t>-следопыт», «Фито-разминка», «Морские друзья»), охраняемые животные и растения, Красная книга.</w:t>
      </w:r>
    </w:p>
    <w:p w14:paraId="359ED883" w14:textId="77777777" w:rsidR="00212B1C" w:rsidRPr="006C69FB" w:rsidRDefault="00212B1C" w:rsidP="00095C9F">
      <w:pPr>
        <w:pStyle w:val="3"/>
        <w:widowControl w:val="0"/>
        <w:spacing w:before="0"/>
        <w:jc w:val="center"/>
        <w:rPr>
          <w:rFonts w:cs="Times New Roman"/>
          <w:szCs w:val="28"/>
        </w:rPr>
      </w:pPr>
      <w:r w:rsidRPr="006C69FB">
        <w:rPr>
          <w:rFonts w:cs="Times New Roman"/>
          <w:szCs w:val="28"/>
        </w:rPr>
        <w:t>Подвижные игры</w:t>
      </w:r>
    </w:p>
    <w:p w14:paraId="29E4D8D5" w14:textId="77777777" w:rsidR="00212B1C" w:rsidRPr="006C69FB" w:rsidRDefault="00212B1C" w:rsidP="004A403B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Лососёвый </w:t>
      </w:r>
      <w:proofErr w:type="spellStart"/>
      <w:r>
        <w:rPr>
          <w:rFonts w:cs="Times New Roman"/>
          <w:szCs w:val="28"/>
        </w:rPr>
        <w:t>твистер</w:t>
      </w:r>
      <w:proofErr w:type="spellEnd"/>
      <w:r w:rsidRPr="006C69FB">
        <w:rPr>
          <w:rFonts w:cs="Times New Roman"/>
          <w:szCs w:val="28"/>
        </w:rPr>
        <w:t xml:space="preserve">: подвижная игра / </w:t>
      </w:r>
      <w:proofErr w:type="spellStart"/>
      <w:r w:rsidRPr="006C69FB">
        <w:rPr>
          <w:rFonts w:cs="Times New Roman"/>
          <w:szCs w:val="28"/>
        </w:rPr>
        <w:t>Cахалинская</w:t>
      </w:r>
      <w:proofErr w:type="spellEnd"/>
      <w:r w:rsidRPr="006C69FB">
        <w:rPr>
          <w:rFonts w:cs="Times New Roman"/>
          <w:szCs w:val="28"/>
        </w:rPr>
        <w:t xml:space="preserve"> областная </w:t>
      </w:r>
      <w:r w:rsidRPr="006C69FB">
        <w:rPr>
          <w:rFonts w:cs="Times New Roman"/>
          <w:szCs w:val="28"/>
        </w:rPr>
        <w:lastRenderedPageBreak/>
        <w:t>обществен</w:t>
      </w:r>
      <w:r>
        <w:rPr>
          <w:rFonts w:cs="Times New Roman"/>
          <w:szCs w:val="28"/>
        </w:rPr>
        <w:t>ная организация Клуб «Бумеранг»</w:t>
      </w:r>
      <w:r w:rsidRPr="006C69FB">
        <w:rPr>
          <w:rFonts w:cs="Times New Roman"/>
          <w:szCs w:val="28"/>
        </w:rPr>
        <w:t xml:space="preserve">; сост.: В. Д. Мезенцева, К. </w:t>
      </w:r>
      <w:proofErr w:type="spellStart"/>
      <w:r w:rsidRPr="006C69FB">
        <w:rPr>
          <w:rFonts w:cs="Times New Roman"/>
          <w:szCs w:val="28"/>
        </w:rPr>
        <w:t>Рюмкина</w:t>
      </w:r>
      <w:proofErr w:type="spellEnd"/>
      <w:r w:rsidRPr="006C69FB">
        <w:rPr>
          <w:rFonts w:cs="Times New Roman"/>
          <w:szCs w:val="28"/>
        </w:rPr>
        <w:t>, М. Фоменко, А. Чернявская, Я. Журавлева. – Южно-С</w:t>
      </w:r>
      <w:r>
        <w:rPr>
          <w:rFonts w:cs="Times New Roman"/>
          <w:szCs w:val="28"/>
        </w:rPr>
        <w:t>ахалинск, [201-?]. – 1 комплект</w:t>
      </w:r>
      <w:r w:rsidRPr="006C69FB">
        <w:rPr>
          <w:rFonts w:cs="Times New Roman"/>
          <w:szCs w:val="28"/>
        </w:rPr>
        <w:t xml:space="preserve">; 27х18х4 см. – (В </w:t>
      </w:r>
      <w:r>
        <w:rPr>
          <w:rFonts w:cs="Times New Roman"/>
          <w:szCs w:val="28"/>
        </w:rPr>
        <w:t>коробке). – Предмет (визуальный</w:t>
      </w:r>
      <w:r w:rsidRPr="006C69FB">
        <w:rPr>
          <w:rFonts w:cs="Times New Roman"/>
          <w:szCs w:val="28"/>
        </w:rPr>
        <w:t>; трехмерный): непосредственный. – 8+.</w:t>
      </w:r>
    </w:p>
    <w:p w14:paraId="4B5F228B" w14:textId="77777777" w:rsidR="00212B1C" w:rsidRPr="006C69FB" w:rsidRDefault="00212B1C" w:rsidP="004A403B">
      <w:pPr>
        <w:widowControl w:val="0"/>
        <w:tabs>
          <w:tab w:val="left" w:pos="1134"/>
        </w:tabs>
        <w:rPr>
          <w:rFonts w:cs="Times New Roman"/>
          <w:i/>
          <w:szCs w:val="28"/>
        </w:rPr>
      </w:pPr>
      <w:r w:rsidRPr="006C69FB">
        <w:rPr>
          <w:rFonts w:cs="Times New Roman"/>
          <w:i/>
          <w:szCs w:val="28"/>
        </w:rPr>
        <w:t>Содержание: Знакомство с лососями Сахалинской области.</w:t>
      </w:r>
    </w:p>
    <w:p w14:paraId="1BBD0D0F" w14:textId="77777777" w:rsidR="00212B1C" w:rsidRPr="006C69FB" w:rsidRDefault="00212B1C" w:rsidP="004A403B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szCs w:val="28"/>
        </w:rPr>
        <w:t>Твистер морских млекопитающих</w:t>
      </w:r>
      <w:r w:rsidRPr="006C69FB">
        <w:rPr>
          <w:rFonts w:cs="Times New Roman"/>
          <w:szCs w:val="28"/>
        </w:rPr>
        <w:t xml:space="preserve">: подвижная игра / </w:t>
      </w:r>
      <w:proofErr w:type="spellStart"/>
      <w:r w:rsidRPr="006C69FB">
        <w:rPr>
          <w:rFonts w:cs="Times New Roman"/>
          <w:szCs w:val="28"/>
        </w:rPr>
        <w:t>Cахалинская</w:t>
      </w:r>
      <w:proofErr w:type="spellEnd"/>
      <w:r w:rsidRPr="006C69FB">
        <w:rPr>
          <w:rFonts w:cs="Times New Roman"/>
          <w:szCs w:val="28"/>
        </w:rPr>
        <w:t xml:space="preserve"> областная обществен</w:t>
      </w:r>
      <w:r>
        <w:rPr>
          <w:rFonts w:cs="Times New Roman"/>
          <w:szCs w:val="28"/>
        </w:rPr>
        <w:t>ная организация Клуб «Бумеранг»</w:t>
      </w:r>
      <w:r w:rsidRPr="006C69FB">
        <w:rPr>
          <w:rFonts w:cs="Times New Roman"/>
          <w:szCs w:val="28"/>
        </w:rPr>
        <w:t>; сост.:</w:t>
      </w:r>
      <w:r>
        <w:rPr>
          <w:rFonts w:cs="Times New Roman"/>
          <w:szCs w:val="28"/>
        </w:rPr>
        <w:t xml:space="preserve"> К. В. </w:t>
      </w:r>
      <w:proofErr w:type="spellStart"/>
      <w:r>
        <w:rPr>
          <w:rFonts w:cs="Times New Roman"/>
          <w:szCs w:val="28"/>
        </w:rPr>
        <w:t>Рюмкина</w:t>
      </w:r>
      <w:proofErr w:type="spellEnd"/>
      <w:r>
        <w:rPr>
          <w:rFonts w:cs="Times New Roman"/>
          <w:szCs w:val="28"/>
        </w:rPr>
        <w:t>, В. Д. Мезенцева</w:t>
      </w:r>
      <w:r w:rsidRPr="006C69FB">
        <w:rPr>
          <w:rFonts w:cs="Times New Roman"/>
          <w:szCs w:val="28"/>
        </w:rPr>
        <w:t>; рисунки А. Е. Чернявской. – Южно-Сахалинск, 2018. – 1 комплект; 27х18х4 см. – (В коробке). – Предмет (визуальный; трехмерный): непосредственный. – 7+.</w:t>
      </w:r>
    </w:p>
    <w:p w14:paraId="3EAAB4C4" w14:textId="77777777" w:rsidR="00212B1C" w:rsidRPr="006C69FB" w:rsidRDefault="00212B1C" w:rsidP="004A403B">
      <w:pPr>
        <w:widowControl w:val="0"/>
        <w:tabs>
          <w:tab w:val="left" w:pos="1134"/>
        </w:tabs>
        <w:rPr>
          <w:rFonts w:cs="Times New Roman"/>
          <w:i/>
          <w:szCs w:val="28"/>
        </w:rPr>
      </w:pPr>
      <w:r w:rsidRPr="006C69FB">
        <w:rPr>
          <w:rFonts w:cs="Times New Roman"/>
          <w:i/>
          <w:szCs w:val="28"/>
        </w:rPr>
        <w:t>Содержание: Основные понятия: разнообразие морских млекопитающих, встречающихся в водах Сахалинской области, морские животные, занесённые в Красную книгу.</w:t>
      </w:r>
    </w:p>
    <w:p w14:paraId="35E5A583" w14:textId="77777777" w:rsidR="00212B1C" w:rsidRPr="006C69FB" w:rsidRDefault="00212B1C" w:rsidP="004A403B">
      <w:pPr>
        <w:widowControl w:val="0"/>
        <w:numPr>
          <w:ilvl w:val="0"/>
          <w:numId w:val="6"/>
        </w:numPr>
        <w:tabs>
          <w:tab w:val="left" w:pos="1134"/>
        </w:tabs>
        <w:ind w:left="0" w:firstLine="709"/>
        <w:contextualSpacing/>
        <w:rPr>
          <w:rFonts w:cs="Times New Roman"/>
          <w:szCs w:val="28"/>
        </w:rPr>
      </w:pPr>
      <w:r>
        <w:rPr>
          <w:rFonts w:cs="Times New Roman"/>
          <w:bCs/>
          <w:szCs w:val="28"/>
        </w:rPr>
        <w:t>Фито-разминка</w:t>
      </w:r>
      <w:r w:rsidRPr="006C69FB">
        <w:rPr>
          <w:rFonts w:cs="Times New Roman"/>
          <w:bCs/>
          <w:szCs w:val="28"/>
        </w:rPr>
        <w:t xml:space="preserve">: подвижная игра </w:t>
      </w:r>
      <w:r w:rsidRPr="006C69FB">
        <w:rPr>
          <w:rFonts w:cs="Times New Roman"/>
          <w:szCs w:val="28"/>
        </w:rPr>
        <w:t xml:space="preserve">/ </w:t>
      </w:r>
      <w:proofErr w:type="spellStart"/>
      <w:r w:rsidRPr="006C69FB">
        <w:rPr>
          <w:rFonts w:cs="Times New Roman"/>
          <w:szCs w:val="28"/>
        </w:rPr>
        <w:t>Cахалинская</w:t>
      </w:r>
      <w:proofErr w:type="spellEnd"/>
      <w:r w:rsidRPr="006C69FB">
        <w:rPr>
          <w:rFonts w:cs="Times New Roman"/>
          <w:szCs w:val="28"/>
        </w:rPr>
        <w:t xml:space="preserve"> областная обществен</w:t>
      </w:r>
      <w:r>
        <w:rPr>
          <w:rFonts w:cs="Times New Roman"/>
          <w:szCs w:val="28"/>
        </w:rPr>
        <w:t>ная организация Клуб «Бумеранг»</w:t>
      </w:r>
      <w:r w:rsidRPr="006C69FB">
        <w:rPr>
          <w:rFonts w:cs="Times New Roman"/>
          <w:szCs w:val="28"/>
        </w:rPr>
        <w:t>; сост.: В. Д.</w:t>
      </w:r>
      <w:r>
        <w:rPr>
          <w:rFonts w:cs="Times New Roman"/>
          <w:szCs w:val="28"/>
        </w:rPr>
        <w:t xml:space="preserve"> Мезенцева, Л. В. Фильченко</w:t>
      </w:r>
      <w:r w:rsidRPr="006C69FB">
        <w:rPr>
          <w:rFonts w:cs="Times New Roman"/>
          <w:szCs w:val="28"/>
        </w:rPr>
        <w:t xml:space="preserve">; рисунки А. Е. Чернявской, макет В. </w:t>
      </w:r>
      <w:proofErr w:type="spellStart"/>
      <w:r w:rsidRPr="006C69FB">
        <w:rPr>
          <w:rFonts w:cs="Times New Roman"/>
          <w:szCs w:val="28"/>
        </w:rPr>
        <w:t>Рюмкиной</w:t>
      </w:r>
      <w:proofErr w:type="spellEnd"/>
      <w:r w:rsidRPr="006C69FB">
        <w:rPr>
          <w:rFonts w:cs="Times New Roman"/>
          <w:szCs w:val="28"/>
        </w:rPr>
        <w:t xml:space="preserve">. – Южно-Сахалинск, </w:t>
      </w:r>
      <w:r>
        <w:rPr>
          <w:rFonts w:cs="Times New Roman"/>
          <w:szCs w:val="28"/>
        </w:rPr>
        <w:t>2014. – 1 комплект</w:t>
      </w:r>
      <w:r w:rsidRPr="006C69FB">
        <w:rPr>
          <w:rFonts w:cs="Times New Roman"/>
          <w:szCs w:val="28"/>
        </w:rPr>
        <w:t xml:space="preserve">; 27х18х4 см. – (В </w:t>
      </w:r>
      <w:r>
        <w:rPr>
          <w:rFonts w:cs="Times New Roman"/>
          <w:szCs w:val="28"/>
        </w:rPr>
        <w:t>коробке). – Предмет (визуальный</w:t>
      </w:r>
      <w:r w:rsidRPr="006C69FB">
        <w:rPr>
          <w:rFonts w:cs="Times New Roman"/>
          <w:szCs w:val="28"/>
        </w:rPr>
        <w:t>; трехмерный</w:t>
      </w:r>
      <w:proofErr w:type="gramStart"/>
      <w:r w:rsidRPr="006C69FB">
        <w:rPr>
          <w:rFonts w:cs="Times New Roman"/>
          <w:szCs w:val="28"/>
        </w:rPr>
        <w:t>) :</w:t>
      </w:r>
      <w:proofErr w:type="gramEnd"/>
      <w:r w:rsidRPr="006C69FB">
        <w:rPr>
          <w:rFonts w:cs="Times New Roman"/>
          <w:szCs w:val="28"/>
        </w:rPr>
        <w:t xml:space="preserve"> непосредственный. – 6+.</w:t>
      </w:r>
    </w:p>
    <w:p w14:paraId="42A1D6EB" w14:textId="460B520E" w:rsidR="00212B1C" w:rsidRDefault="00212B1C" w:rsidP="004A403B">
      <w:pPr>
        <w:widowControl w:val="0"/>
        <w:tabs>
          <w:tab w:val="left" w:pos="1134"/>
        </w:tabs>
        <w:jc w:val="center"/>
        <w:rPr>
          <w:b/>
          <w:lang w:eastAsia="ko-KR"/>
        </w:rPr>
      </w:pPr>
      <w:r w:rsidRPr="006C69FB">
        <w:rPr>
          <w:rFonts w:cs="Times New Roman"/>
          <w:i/>
          <w:szCs w:val="28"/>
        </w:rPr>
        <w:t>Содержание: Основные понятия: разнообразие древесных растений Сахалинской области, части растения – лист, плод, форма кроны, цветы и др.</w:t>
      </w:r>
    </w:p>
    <w:p w14:paraId="13DDFF44" w14:textId="469698C9" w:rsidR="00212B1C" w:rsidRDefault="00212B1C" w:rsidP="00095C9F">
      <w:pPr>
        <w:widowControl w:val="0"/>
        <w:jc w:val="center"/>
        <w:rPr>
          <w:b/>
          <w:lang w:eastAsia="ko-KR"/>
        </w:rPr>
      </w:pPr>
    </w:p>
    <w:p w14:paraId="76D1BB3F" w14:textId="4D79A85C" w:rsidR="00212B1C" w:rsidRPr="008B41D7" w:rsidRDefault="00212B1C" w:rsidP="004A403B">
      <w:pPr>
        <w:widowControl w:val="0"/>
        <w:ind w:firstLine="0"/>
        <w:jc w:val="center"/>
        <w:rPr>
          <w:b/>
          <w:color w:val="4F81BD" w:themeColor="accent1"/>
          <w:lang w:eastAsia="ko-KR"/>
        </w:rPr>
      </w:pPr>
      <w:r w:rsidRPr="008B41D7">
        <w:rPr>
          <w:b/>
          <w:color w:val="4F81BD" w:themeColor="accent1"/>
          <w:lang w:eastAsia="ko-KR"/>
        </w:rPr>
        <w:t>ОСНОВЫ БЕЗОПАСНОСТИ ЖИЗНЕДЕЯТЕЛЬНОСТИ</w:t>
      </w:r>
    </w:p>
    <w:p w14:paraId="5F743CF3" w14:textId="0B017729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1.</w:t>
      </w:r>
      <w:r>
        <w:rPr>
          <w:lang w:eastAsia="ko-KR"/>
        </w:rPr>
        <w:tab/>
        <w:t xml:space="preserve">Активные вулканы Курильских островов. Вулкан Пик </w:t>
      </w:r>
      <w:proofErr w:type="spellStart"/>
      <w:r>
        <w:rPr>
          <w:lang w:eastAsia="ko-KR"/>
        </w:rPr>
        <w:t>Серычева</w:t>
      </w:r>
      <w:proofErr w:type="spellEnd"/>
      <w:r>
        <w:rPr>
          <w:lang w:eastAsia="ko-KR"/>
        </w:rPr>
        <w:t xml:space="preserve"> / А. В. Рыбин [и др.]; [ФГБУН «Ин-т морской геологии и геофизики ДВО РАН»; ГБУК «Сахалинский областной краеведческий музей»].</w:t>
      </w:r>
      <w:r w:rsidR="006B2606">
        <w:rPr>
          <w:lang w:eastAsia="ko-KR"/>
        </w:rPr>
        <w:t xml:space="preserve"> – Южно-Сахалинск: Сахалинская </w:t>
      </w:r>
      <w:r>
        <w:rPr>
          <w:lang w:eastAsia="ko-KR"/>
        </w:rPr>
        <w:t xml:space="preserve">областная типография, 2012. – 79 с.: </w:t>
      </w:r>
      <w:proofErr w:type="spellStart"/>
      <w:r>
        <w:rPr>
          <w:lang w:eastAsia="ko-KR"/>
        </w:rPr>
        <w:t>цв</w:t>
      </w:r>
      <w:proofErr w:type="spellEnd"/>
      <w:r>
        <w:rPr>
          <w:lang w:eastAsia="ko-KR"/>
        </w:rPr>
        <w:t>. фот. – (Естественная история Сахалина и Курильских островов). – Текст: непосредственный.</w:t>
      </w:r>
    </w:p>
    <w:p w14:paraId="09531EBB" w14:textId="4125EC36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2.</w:t>
      </w:r>
      <w:r>
        <w:rPr>
          <w:lang w:eastAsia="ko-KR"/>
        </w:rPr>
        <w:tab/>
        <w:t>Антоненко, С. П. Край мой любимый, Курилы...: записки краеведа / С. П. Антоненко. – Калининград: Янтарный сказ, 2004. – 376 с.: ил. –  Текст: непосредственный.</w:t>
      </w:r>
    </w:p>
    <w:p w14:paraId="54CEA75A" w14:textId="61176EB2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lastRenderedPageBreak/>
        <w:t>3.</w:t>
      </w:r>
      <w:r>
        <w:rPr>
          <w:lang w:eastAsia="ko-KR"/>
        </w:rPr>
        <w:tab/>
        <w:t>Водопады: стихия и поэзия / [авт.-сост., фот. П. Ф. Бровко]. – Владивосток: Изд-во Дальневосточного федерального ун-та, 2018. – 210, [1] с.: ил. – Текст: непосредственный.</w:t>
      </w:r>
    </w:p>
    <w:p w14:paraId="16F7031C" w14:textId="503D94AD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4.</w:t>
      </w:r>
      <w:r>
        <w:rPr>
          <w:lang w:eastAsia="ko-KR"/>
        </w:rPr>
        <w:tab/>
      </w:r>
      <w:proofErr w:type="spellStart"/>
      <w:r>
        <w:rPr>
          <w:lang w:eastAsia="ko-KR"/>
        </w:rPr>
        <w:t>Димова</w:t>
      </w:r>
      <w:proofErr w:type="spellEnd"/>
      <w:r>
        <w:rPr>
          <w:lang w:eastAsia="ko-KR"/>
        </w:rPr>
        <w:t xml:space="preserve">, Е. В. Опасные природные явления и чрезвычайные ситуации, связанные с ними: учеб. пособие / Е. В. </w:t>
      </w:r>
      <w:proofErr w:type="spellStart"/>
      <w:r>
        <w:rPr>
          <w:lang w:eastAsia="ko-KR"/>
        </w:rPr>
        <w:t>Димова</w:t>
      </w:r>
      <w:proofErr w:type="spellEnd"/>
      <w:r>
        <w:rPr>
          <w:lang w:eastAsia="ko-KR"/>
        </w:rPr>
        <w:t>; Филиал ФГАОУ высшего профессионального образования «Дальневосточный федеральный университет» в городе Южно-Сахалинске. – Южно-Сахалинск: Изд-во ИРОСО, 2011. – 164 с.: фот. – Текст: непосредственный.</w:t>
      </w:r>
    </w:p>
    <w:p w14:paraId="1D3F13BA" w14:textId="7C5A8538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5.</w:t>
      </w:r>
      <w:r>
        <w:rPr>
          <w:lang w:eastAsia="ko-KR"/>
        </w:rPr>
        <w:tab/>
      </w:r>
      <w:proofErr w:type="spellStart"/>
      <w:r>
        <w:rPr>
          <w:lang w:eastAsia="ko-KR"/>
        </w:rPr>
        <w:t>Дуничев</w:t>
      </w:r>
      <w:proofErr w:type="spellEnd"/>
      <w:r>
        <w:rPr>
          <w:lang w:eastAsia="ko-KR"/>
        </w:rPr>
        <w:t xml:space="preserve">, В. М. Земля, по которой мы ходим (землянам о родной всем нам планете) / В. М. </w:t>
      </w:r>
      <w:proofErr w:type="spellStart"/>
      <w:r>
        <w:rPr>
          <w:lang w:eastAsia="ko-KR"/>
        </w:rPr>
        <w:t>Дуничев</w:t>
      </w:r>
      <w:proofErr w:type="spellEnd"/>
      <w:r>
        <w:rPr>
          <w:lang w:eastAsia="ko-KR"/>
        </w:rPr>
        <w:t>; Южно-Сахалинский государственный педагогический институт. – Южно-Сахалинск: Изд-во Южно-Сахалинского государственного педагогического ин-та, 1992. – 93 с. – Текст: непосредственный.</w:t>
      </w:r>
    </w:p>
    <w:p w14:paraId="17E49626" w14:textId="5A21AE61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6.</w:t>
      </w:r>
      <w:r>
        <w:rPr>
          <w:lang w:eastAsia="ko-KR"/>
        </w:rPr>
        <w:tab/>
      </w:r>
      <w:proofErr w:type="spellStart"/>
      <w:r>
        <w:rPr>
          <w:lang w:eastAsia="ko-KR"/>
        </w:rPr>
        <w:t>Дуничев</w:t>
      </w:r>
      <w:proofErr w:type="spellEnd"/>
      <w:r>
        <w:rPr>
          <w:lang w:eastAsia="ko-KR"/>
        </w:rPr>
        <w:t xml:space="preserve">, В. М. Планета Землян: учебник для школьников 10 класса / В. М. </w:t>
      </w:r>
      <w:proofErr w:type="spellStart"/>
      <w:r>
        <w:rPr>
          <w:lang w:eastAsia="ko-KR"/>
        </w:rPr>
        <w:t>Дуничев</w:t>
      </w:r>
      <w:proofErr w:type="spellEnd"/>
      <w:r>
        <w:rPr>
          <w:lang w:eastAsia="ko-KR"/>
        </w:rPr>
        <w:t>; Южно-Сахалинский государственный педагогический институт; Сахалинский областной институт усовершенствования учителей. – Южно-Сахалинск: Изд-во Южно-Сахалинского государственного педагогического института, 1993. – 128 с. – Текст: непосредственный.</w:t>
      </w:r>
    </w:p>
    <w:p w14:paraId="3760DF89" w14:textId="08BEF4AF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7.</w:t>
      </w:r>
      <w:r>
        <w:rPr>
          <w:lang w:eastAsia="ko-KR"/>
        </w:rPr>
        <w:tab/>
      </w:r>
      <w:proofErr w:type="spellStart"/>
      <w:r>
        <w:rPr>
          <w:lang w:eastAsia="ko-KR"/>
        </w:rPr>
        <w:t>Заякин</w:t>
      </w:r>
      <w:proofErr w:type="spellEnd"/>
      <w:r>
        <w:rPr>
          <w:lang w:eastAsia="ko-KR"/>
        </w:rPr>
        <w:t xml:space="preserve">, Ю. А. Цунами на Дальнем Востоке / Ю. А. </w:t>
      </w:r>
      <w:proofErr w:type="spellStart"/>
      <w:r>
        <w:rPr>
          <w:lang w:eastAsia="ko-KR"/>
        </w:rPr>
        <w:t>Заякин</w:t>
      </w:r>
      <w:proofErr w:type="spellEnd"/>
      <w:r>
        <w:rPr>
          <w:lang w:eastAsia="ko-KR"/>
        </w:rPr>
        <w:t xml:space="preserve">. – Петропавловск-Камчатский: </w:t>
      </w:r>
      <w:proofErr w:type="spellStart"/>
      <w:r>
        <w:rPr>
          <w:lang w:eastAsia="ko-KR"/>
        </w:rPr>
        <w:t>Камшат</w:t>
      </w:r>
      <w:proofErr w:type="spellEnd"/>
      <w:r>
        <w:rPr>
          <w:lang w:eastAsia="ko-KR"/>
        </w:rPr>
        <w:t>, 1996. – 88 с. – Текст: непосредственный.</w:t>
      </w:r>
    </w:p>
    <w:p w14:paraId="1A6C594C" w14:textId="0C4CF852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8.</w:t>
      </w:r>
      <w:r>
        <w:rPr>
          <w:lang w:eastAsia="ko-KR"/>
        </w:rPr>
        <w:tab/>
        <w:t xml:space="preserve">Невельское землетрясение и цунами 2 августа 2007 г., о. Сахалин / под ред.: Б. В. Левина, И. Н. Тихонова; Российская Академия наук. – Москва: Янус-К, 2009. – 204 с.: </w:t>
      </w:r>
      <w:proofErr w:type="spellStart"/>
      <w:r>
        <w:rPr>
          <w:lang w:eastAsia="ko-KR"/>
        </w:rPr>
        <w:t>фотогр</w:t>
      </w:r>
      <w:proofErr w:type="spellEnd"/>
      <w:r>
        <w:rPr>
          <w:lang w:eastAsia="ko-KR"/>
        </w:rPr>
        <w:t>. – Текст: непосредственный.</w:t>
      </w:r>
    </w:p>
    <w:p w14:paraId="49AA79DF" w14:textId="5D5485A0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9.</w:t>
      </w:r>
      <w:r>
        <w:rPr>
          <w:lang w:eastAsia="ko-KR"/>
        </w:rPr>
        <w:tab/>
      </w:r>
      <w:proofErr w:type="spellStart"/>
      <w:r>
        <w:rPr>
          <w:lang w:eastAsia="ko-KR"/>
        </w:rPr>
        <w:t>Оскорбин</w:t>
      </w:r>
      <w:proofErr w:type="spellEnd"/>
      <w:r>
        <w:rPr>
          <w:lang w:eastAsia="ko-KR"/>
        </w:rPr>
        <w:t xml:space="preserve">, О. С. Ногликское землетрясение: 2 октября 1964 г. / О. С. </w:t>
      </w:r>
      <w:proofErr w:type="spellStart"/>
      <w:r>
        <w:rPr>
          <w:lang w:eastAsia="ko-KR"/>
        </w:rPr>
        <w:t>Оскорбин</w:t>
      </w:r>
      <w:proofErr w:type="spellEnd"/>
      <w:r>
        <w:rPr>
          <w:lang w:eastAsia="ko-KR"/>
        </w:rPr>
        <w:t>. – Южно-Сахалинск: Сахалинская областная типография, 1967. – 85 с.: ил. – Текст: непосредственный.</w:t>
      </w:r>
    </w:p>
    <w:p w14:paraId="2C1241DF" w14:textId="5A4368F1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10.</w:t>
      </w:r>
      <w:r>
        <w:rPr>
          <w:lang w:eastAsia="ko-KR"/>
        </w:rPr>
        <w:tab/>
        <w:t>Основы безопасности жизнедеятельности: сб. методических разработок. – Южно-Сахалинск: Изд-во «Сахалин – Приамурские ведомости», 2012. – 232 с.: ил. – Текст: непосредственный.</w:t>
      </w:r>
    </w:p>
    <w:p w14:paraId="5375C407" w14:textId="3029CE26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11.</w:t>
      </w:r>
      <w:r>
        <w:rPr>
          <w:lang w:eastAsia="ko-KR"/>
        </w:rPr>
        <w:tab/>
        <w:t xml:space="preserve">Федорчук, С. П. Огонь и жизнь (из истории борьбы с огнем на </w:t>
      </w:r>
      <w:r>
        <w:rPr>
          <w:lang w:eastAsia="ko-KR"/>
        </w:rPr>
        <w:lastRenderedPageBreak/>
        <w:t>Сахалине) / С. П. Федорчук. – Южно-Сахалинск: Сахалинское областное книжное изд-во, 1995. – 108 с.: ил. – Текст: непосредственный.</w:t>
      </w:r>
    </w:p>
    <w:p w14:paraId="67EE2D56" w14:textId="107E335A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12.</w:t>
      </w:r>
      <w:r>
        <w:rPr>
          <w:lang w:eastAsia="ko-KR"/>
        </w:rPr>
        <w:tab/>
        <w:t xml:space="preserve">Цунами и другие опасные морские явления в портах Дальневосточного региона России (по инструментальным измерениям) / Г. В. Шевченко, Т. Н. </w:t>
      </w:r>
      <w:proofErr w:type="spellStart"/>
      <w:r>
        <w:rPr>
          <w:lang w:eastAsia="ko-KR"/>
        </w:rPr>
        <w:t>Ивельская</w:t>
      </w:r>
      <w:proofErr w:type="spellEnd"/>
      <w:r>
        <w:rPr>
          <w:lang w:eastAsia="ko-KR"/>
        </w:rPr>
        <w:t xml:space="preserve">. – Южно-Сахалинск, ФГБУН </w:t>
      </w:r>
      <w:proofErr w:type="spellStart"/>
      <w:r>
        <w:rPr>
          <w:lang w:eastAsia="ko-KR"/>
        </w:rPr>
        <w:t>ИМГиГ</w:t>
      </w:r>
      <w:proofErr w:type="spellEnd"/>
      <w:r>
        <w:rPr>
          <w:lang w:eastAsia="ko-KR"/>
        </w:rPr>
        <w:t xml:space="preserve"> ДВО РАН, 2012. – 44 с. – Текст: непосредственный.</w:t>
      </w:r>
    </w:p>
    <w:p w14:paraId="374E328E" w14:textId="01E70AFF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13.</w:t>
      </w:r>
      <w:r>
        <w:rPr>
          <w:lang w:eastAsia="ko-KR"/>
        </w:rPr>
        <w:tab/>
        <w:t xml:space="preserve">Цунами на Курильских островах. Особенности проявления и меры по снижению риска (памяти жертв трагедии 5 ноября 1952 года посвящается) / Г. В. Шевченко, Т. Н. </w:t>
      </w:r>
      <w:proofErr w:type="spellStart"/>
      <w:r>
        <w:rPr>
          <w:lang w:eastAsia="ko-KR"/>
        </w:rPr>
        <w:t>Ивельская</w:t>
      </w:r>
      <w:proofErr w:type="spellEnd"/>
      <w:r>
        <w:rPr>
          <w:lang w:eastAsia="ko-KR"/>
        </w:rPr>
        <w:t xml:space="preserve">, В. М. </w:t>
      </w:r>
      <w:proofErr w:type="spellStart"/>
      <w:r>
        <w:rPr>
          <w:lang w:eastAsia="ko-KR"/>
        </w:rPr>
        <w:t>Кайстренко</w:t>
      </w:r>
      <w:proofErr w:type="spellEnd"/>
      <w:r>
        <w:rPr>
          <w:lang w:eastAsia="ko-KR"/>
        </w:rPr>
        <w:t xml:space="preserve">. – Южно-Сахалинск, ФГБУН </w:t>
      </w:r>
      <w:proofErr w:type="spellStart"/>
      <w:r>
        <w:rPr>
          <w:lang w:eastAsia="ko-KR"/>
        </w:rPr>
        <w:t>ИМГиГ</w:t>
      </w:r>
      <w:proofErr w:type="spellEnd"/>
      <w:r>
        <w:rPr>
          <w:lang w:eastAsia="ko-KR"/>
        </w:rPr>
        <w:t xml:space="preserve"> ДВО РАН, 2012. – 44 с. – Текст: непосредственный.</w:t>
      </w:r>
    </w:p>
    <w:p w14:paraId="4DF64428" w14:textId="6685829E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14.</w:t>
      </w:r>
      <w:r>
        <w:rPr>
          <w:lang w:eastAsia="ko-KR"/>
        </w:rPr>
        <w:tab/>
      </w:r>
      <w:proofErr w:type="spellStart"/>
      <w:r>
        <w:rPr>
          <w:lang w:eastAsia="ko-KR"/>
        </w:rPr>
        <w:t>Шикотанское</w:t>
      </w:r>
      <w:proofErr w:type="spellEnd"/>
      <w:r>
        <w:rPr>
          <w:lang w:eastAsia="ko-KR"/>
        </w:rPr>
        <w:t xml:space="preserve"> землетрясение и цунами 4 (5) октября 1994 года. Хроника событий, анализ последствий и современное состояние проблемы: сборник статей / сост.: И. </w:t>
      </w:r>
      <w:proofErr w:type="spellStart"/>
      <w:r>
        <w:rPr>
          <w:lang w:eastAsia="ko-KR"/>
        </w:rPr>
        <w:t>Н.Тихонов</w:t>
      </w:r>
      <w:proofErr w:type="spellEnd"/>
      <w:r>
        <w:rPr>
          <w:lang w:eastAsia="ko-KR"/>
        </w:rPr>
        <w:t xml:space="preserve">, Г. В. Шевченко. – изд. 2-е, доп. – Южно-Сахалинск, ФГБУН </w:t>
      </w:r>
      <w:proofErr w:type="spellStart"/>
      <w:r>
        <w:rPr>
          <w:lang w:eastAsia="ko-KR"/>
        </w:rPr>
        <w:t>ИМГиГ</w:t>
      </w:r>
      <w:proofErr w:type="spellEnd"/>
      <w:r>
        <w:rPr>
          <w:lang w:eastAsia="ko-KR"/>
        </w:rPr>
        <w:t xml:space="preserve"> ДВО РАН, 2012. – 44 с. – Текст: непосредственный.</w:t>
      </w:r>
    </w:p>
    <w:p w14:paraId="7BA192D0" w14:textId="2FFEE110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15.</w:t>
      </w:r>
      <w:r>
        <w:rPr>
          <w:lang w:eastAsia="ko-KR"/>
        </w:rPr>
        <w:tab/>
      </w:r>
      <w:proofErr w:type="spellStart"/>
      <w:r>
        <w:rPr>
          <w:lang w:eastAsia="ko-KR"/>
        </w:rPr>
        <w:t>Щетников</w:t>
      </w:r>
      <w:proofErr w:type="spellEnd"/>
      <w:r>
        <w:rPr>
          <w:lang w:eastAsia="ko-KR"/>
        </w:rPr>
        <w:t xml:space="preserve">, Н. А. Цунами / Н. А. </w:t>
      </w:r>
      <w:proofErr w:type="spellStart"/>
      <w:r>
        <w:rPr>
          <w:lang w:eastAsia="ko-KR"/>
        </w:rPr>
        <w:t>Щетников</w:t>
      </w:r>
      <w:proofErr w:type="spellEnd"/>
      <w:r>
        <w:rPr>
          <w:lang w:eastAsia="ko-KR"/>
        </w:rPr>
        <w:t>. – Москва: Наука, 1981. – 88 с.: ил. – (Планета Земля и Вселенная). – Текст: непосредственный.</w:t>
      </w:r>
    </w:p>
    <w:p w14:paraId="008A1F11" w14:textId="305DD9E0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16. Клячко М.А. Землетрясение и мы. – СПб.: РИФ «Интеграф», 1999. –  234 с.</w:t>
      </w:r>
    </w:p>
    <w:p w14:paraId="4DD6790F" w14:textId="24075615" w:rsidR="00BC6859" w:rsidRDefault="0052531C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 xml:space="preserve">17. </w:t>
      </w:r>
      <w:proofErr w:type="spellStart"/>
      <w:r>
        <w:rPr>
          <w:lang w:eastAsia="ko-KR"/>
        </w:rPr>
        <w:t>Аб</w:t>
      </w:r>
      <w:r w:rsidR="00BC6859">
        <w:rPr>
          <w:lang w:eastAsia="ko-KR"/>
        </w:rPr>
        <w:t>аскалова</w:t>
      </w:r>
      <w:proofErr w:type="spellEnd"/>
      <w:r w:rsidR="00BC6859">
        <w:rPr>
          <w:lang w:eastAsia="ko-KR"/>
        </w:rPr>
        <w:t xml:space="preserve">, Н. П. Теория и методика обучения безопасности жизнедеятельности: учебное пособие / Н.П. </w:t>
      </w:r>
      <w:proofErr w:type="spellStart"/>
      <w:r w:rsidR="00BC6859">
        <w:rPr>
          <w:lang w:eastAsia="ko-KR"/>
        </w:rPr>
        <w:t>Абаскалова</w:t>
      </w:r>
      <w:proofErr w:type="spellEnd"/>
      <w:r w:rsidR="00BC6859">
        <w:rPr>
          <w:lang w:eastAsia="ko-KR"/>
        </w:rPr>
        <w:t xml:space="preserve">. - Новосибирск: Сибирское университетское издательство, 2008. </w:t>
      </w:r>
      <w:r>
        <w:rPr>
          <w:lang w:eastAsia="ko-KR"/>
        </w:rPr>
        <w:t xml:space="preserve">– </w:t>
      </w:r>
      <w:r w:rsidR="00BC6859">
        <w:rPr>
          <w:lang w:eastAsia="ko-KR"/>
        </w:rPr>
        <w:t>136 с.</w:t>
      </w:r>
    </w:p>
    <w:p w14:paraId="50A4F31F" w14:textId="77777777" w:rsidR="00BC6859" w:rsidRPr="00BC6859" w:rsidRDefault="00BC6859" w:rsidP="004A403B">
      <w:pPr>
        <w:widowControl w:val="0"/>
        <w:tabs>
          <w:tab w:val="left" w:pos="1134"/>
        </w:tabs>
        <w:rPr>
          <w:b/>
          <w:lang w:eastAsia="ko-KR"/>
        </w:rPr>
      </w:pPr>
      <w:r w:rsidRPr="00BC6859">
        <w:rPr>
          <w:b/>
          <w:lang w:eastAsia="ko-KR"/>
        </w:rPr>
        <w:t>Электронные ресурсы</w:t>
      </w:r>
    </w:p>
    <w:p w14:paraId="630FC427" w14:textId="3B1ABF3E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</w:t>
      </w:r>
      <w:r w:rsidR="00ED61C4">
        <w:rPr>
          <w:lang w:eastAsia="ko-KR"/>
        </w:rPr>
        <w:t>8</w:t>
      </w:r>
      <w:r>
        <w:rPr>
          <w:lang w:eastAsia="ko-KR"/>
        </w:rPr>
        <w:t>.</w:t>
      </w:r>
      <w:r>
        <w:rPr>
          <w:lang w:eastAsia="ko-KR"/>
        </w:rPr>
        <w:tab/>
        <w:t xml:space="preserve">Вулканы Сахалинской области. – Текст. Изображение: электронные // </w:t>
      </w:r>
      <w:proofErr w:type="spellStart"/>
      <w:r>
        <w:rPr>
          <w:lang w:eastAsia="ko-KR"/>
        </w:rPr>
        <w:t>ВикипедиЯ</w:t>
      </w:r>
      <w:proofErr w:type="spellEnd"/>
      <w:r>
        <w:rPr>
          <w:lang w:eastAsia="ko-KR"/>
        </w:rPr>
        <w:t>. – URL: https://ru.wikipedia.org/wiki (дата обращения: 21.01.2021).</w:t>
      </w:r>
    </w:p>
    <w:p w14:paraId="6EE4E87A" w14:textId="6089EE99" w:rsidR="00BC6859" w:rsidRDefault="00BC6859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1</w:t>
      </w:r>
      <w:r w:rsidR="00ED61C4">
        <w:rPr>
          <w:lang w:eastAsia="ko-KR"/>
        </w:rPr>
        <w:t>9</w:t>
      </w:r>
      <w:r>
        <w:rPr>
          <w:lang w:eastAsia="ko-KR"/>
        </w:rPr>
        <w:t>.</w:t>
      </w:r>
      <w:r>
        <w:rPr>
          <w:lang w:eastAsia="ko-KR"/>
        </w:rPr>
        <w:tab/>
      </w:r>
      <w:proofErr w:type="spellStart"/>
      <w:r>
        <w:rPr>
          <w:lang w:eastAsia="ko-KR"/>
        </w:rPr>
        <w:t>BeSafeNet</w:t>
      </w:r>
      <w:proofErr w:type="spellEnd"/>
      <w:r>
        <w:rPr>
          <w:lang w:eastAsia="ko-KR"/>
        </w:rPr>
        <w:t>: [сайт]. – URL: http://www.besafenet.net/ru-ru/home (дата обращения: 21.01.2021). – Текст: электронный.</w:t>
      </w:r>
    </w:p>
    <w:p w14:paraId="5EB78821" w14:textId="70522335" w:rsidR="00BC6859" w:rsidRDefault="00ED61C4" w:rsidP="004A403B">
      <w:pPr>
        <w:widowControl w:val="0"/>
        <w:tabs>
          <w:tab w:val="left" w:pos="1134"/>
        </w:tabs>
        <w:rPr>
          <w:lang w:eastAsia="ko-KR"/>
        </w:rPr>
      </w:pPr>
      <w:r>
        <w:rPr>
          <w:lang w:eastAsia="ko-KR"/>
        </w:rPr>
        <w:t>20</w:t>
      </w:r>
      <w:r w:rsidR="00BC6859">
        <w:rPr>
          <w:lang w:eastAsia="ko-KR"/>
        </w:rPr>
        <w:t>.</w:t>
      </w:r>
      <w:r w:rsidR="00BC6859">
        <w:rPr>
          <w:lang w:eastAsia="ko-KR"/>
        </w:rPr>
        <w:tab/>
        <w:t xml:space="preserve">Острова </w:t>
      </w:r>
      <w:proofErr w:type="spellStart"/>
      <w:r w:rsidR="00BC6859">
        <w:rPr>
          <w:lang w:eastAsia="ko-KR"/>
        </w:rPr>
        <w:t>БЕЗопасности</w:t>
      </w:r>
      <w:proofErr w:type="spellEnd"/>
      <w:r w:rsidR="00BC6859">
        <w:rPr>
          <w:lang w:eastAsia="ko-KR"/>
        </w:rPr>
        <w:t xml:space="preserve"> (авторский сайт): [сайт]. – URL: https://dimova-ekaterina.wixsite.com/mysite (дата обращения: 22.01.2021). – Текст: электронный.</w:t>
      </w:r>
    </w:p>
    <w:p w14:paraId="69C518C1" w14:textId="7A2B2A95" w:rsidR="00E13936" w:rsidRDefault="00E13936" w:rsidP="00095C9F">
      <w:pPr>
        <w:widowControl w:val="0"/>
        <w:rPr>
          <w:lang w:eastAsia="ko-KR"/>
        </w:rPr>
        <w:sectPr w:rsidR="00E13936" w:rsidSect="00E13936">
          <w:pgSz w:w="11906" w:h="16838"/>
          <w:pgMar w:top="1134" w:right="567" w:bottom="1134" w:left="1701" w:header="708" w:footer="708" w:gutter="0"/>
          <w:cols w:space="708"/>
          <w:docGrid w:linePitch="381"/>
        </w:sectPr>
      </w:pPr>
    </w:p>
    <w:p w14:paraId="2BAAB335" w14:textId="5BF47BE0" w:rsidR="007C0AA7" w:rsidRDefault="007C0AA7" w:rsidP="004A403B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  <w:r w:rsidRPr="000413BE">
        <w:rPr>
          <w:rFonts w:eastAsia="Times New Roman" w:cs="Times New Roman"/>
          <w:b/>
          <w:bCs/>
          <w:szCs w:val="28"/>
          <w:lang w:eastAsia="ru-RU"/>
        </w:rPr>
        <w:lastRenderedPageBreak/>
        <w:t xml:space="preserve">ОПИСАНИЕ МАТЕРИАЛЬНО-ТЕХНИЧЕСКОГО ОБЕСПЕЧЕНИЯ ОБРАЗОВАТЕЛЬНОЙ ДЕЯТЕЛЬНОСТИ </w:t>
      </w:r>
    </w:p>
    <w:p w14:paraId="18A3047C" w14:textId="77777777" w:rsidR="00CE4466" w:rsidRDefault="00CE4466" w:rsidP="006A7391">
      <w:pPr>
        <w:rPr>
          <w:rFonts w:eastAsia="Calibri" w:cs="Times New Roman"/>
          <w:szCs w:val="28"/>
        </w:rPr>
      </w:pPr>
    </w:p>
    <w:p w14:paraId="74B5B72D" w14:textId="77777777" w:rsidR="00CE4466" w:rsidRPr="0081191E" w:rsidRDefault="00CE4466" w:rsidP="00265D90">
      <w:pPr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Материально-техническое оборудование по разделам/модулям программы соответствует перечню средств обучения и воспитания, утвержденного </w:t>
      </w:r>
      <w:r w:rsidRPr="0081191E">
        <w:rPr>
          <w:rFonts w:cs="Times New Roman"/>
          <w:szCs w:val="28"/>
        </w:rPr>
        <w:t>Приказ</w:t>
      </w:r>
      <w:r>
        <w:rPr>
          <w:rFonts w:cs="Times New Roman"/>
          <w:szCs w:val="28"/>
        </w:rPr>
        <w:t>ом</w:t>
      </w:r>
      <w:r w:rsidRPr="0081191E">
        <w:rPr>
          <w:rFonts w:cs="Times New Roman"/>
          <w:szCs w:val="28"/>
        </w:rPr>
        <w:t xml:space="preserve"> Министерства просвещения РФ от 3 сентября 2019 г. </w:t>
      </w:r>
      <w:r>
        <w:rPr>
          <w:rFonts w:cs="Times New Roman"/>
          <w:szCs w:val="28"/>
        </w:rPr>
        <w:t>№</w:t>
      </w:r>
      <w:r w:rsidRPr="0081191E">
        <w:rPr>
          <w:rFonts w:cs="Times New Roman"/>
          <w:szCs w:val="28"/>
        </w:rPr>
        <w:t>465</w:t>
      </w:r>
      <w:r>
        <w:rPr>
          <w:rFonts w:cs="Times New Roman"/>
          <w:szCs w:val="28"/>
        </w:rPr>
        <w:t xml:space="preserve"> «</w:t>
      </w:r>
      <w:r w:rsidRPr="0081191E">
        <w:rPr>
          <w:rFonts w:cs="Times New Roman"/>
          <w:szCs w:val="28"/>
        </w:rPr>
        <w:t>Об утверждении перечня средств обучения и воспитания, необходимых для реализации образовательных программ начального общего, основного общего и среднего общего образования, соответствующих современным условиям обучения, необходимого при оснащении общеобразовательных организаций в целях реализации мероприятий по содействию созданию в субъектах Российской Федерации (исходя из прогнозируемой потребности) новых мест в общеобразовательных организациях, критериев его формирования и требований к функциональному оснащению, а также норматива стоимости оснащения одного места обучающегося указанными средствами обучения и воспитания</w:t>
      </w:r>
      <w:r>
        <w:rPr>
          <w:rFonts w:cs="Times New Roman"/>
          <w:szCs w:val="28"/>
        </w:rPr>
        <w:t>»</w:t>
      </w:r>
      <w:r>
        <w:rPr>
          <w:rStyle w:val="af7"/>
          <w:rFonts w:cs="Times New Roman"/>
          <w:szCs w:val="28"/>
        </w:rPr>
        <w:footnoteReference w:id="4"/>
      </w:r>
      <w:r>
        <w:rPr>
          <w:rFonts w:cs="Times New Roman"/>
          <w:szCs w:val="28"/>
        </w:rPr>
        <w:t>.</w:t>
      </w:r>
    </w:p>
    <w:p w14:paraId="7501C784" w14:textId="77777777" w:rsidR="003470BF" w:rsidRDefault="003470BF" w:rsidP="00265D90">
      <w:pPr>
        <w:keepNext/>
        <w:keepLines/>
        <w:widowControl w:val="0"/>
        <w:ind w:firstLine="0"/>
        <w:jc w:val="center"/>
        <w:outlineLvl w:val="1"/>
        <w:rPr>
          <w:rFonts w:eastAsia="Times New Roman" w:cs="Times New Roman"/>
          <w:b/>
          <w:bCs/>
          <w:szCs w:val="28"/>
          <w:lang w:eastAsia="ru-RU"/>
        </w:rPr>
      </w:pPr>
    </w:p>
    <w:p w14:paraId="3C086F1F" w14:textId="77777777" w:rsidR="0044335E" w:rsidRDefault="0044335E"/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634721627414093995837494482188458045512377282780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Манайчева Елена Леонидовна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23.06.2023 по 22.06.2024</w:t>
            </w:r>
          </w:p>
        </w:tc>
      </w:tr>
    </w:tbl>
    <w:sectPr xmlns:w="http://schemas.openxmlformats.org/wordprocessingml/2006/main" w:rsidR="0044335E" w:rsidSect="00F16AE6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D4BC15" w14:textId="77777777" w:rsidR="0044335E" w:rsidRDefault="0044335E" w:rsidP="00E74AEB">
      <w:pPr>
        <w:spacing w:line="240" w:lineRule="auto"/>
      </w:pPr>
      <w:r>
        <w:separator/>
      </w:r>
    </w:p>
  </w:endnote>
  <w:endnote w:type="continuationSeparator" w:id="0">
    <w:p w14:paraId="73E4400D" w14:textId="77777777" w:rsidR="0044335E" w:rsidRDefault="0044335E" w:rsidP="00E74AE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NewtonC">
    <w:altName w:val="Gabriola"/>
    <w:panose1 w:val="00000000000000000000"/>
    <w:charset w:val="00"/>
    <w:family w:val="decorative"/>
    <w:notTrueType/>
    <w:pitch w:val="variable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B33F56" w14:textId="77777777" w:rsidR="00B802DE" w:rsidRDefault="00B802DE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E29B98" w14:textId="64FA6263" w:rsidR="00F71A83" w:rsidRDefault="00F71A83" w:rsidP="00095C9F">
    <w:pPr>
      <w:pStyle w:val="a6"/>
      <w:ind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57F70" w14:textId="77777777" w:rsidR="00B802DE" w:rsidRDefault="00B802D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726D4" w14:textId="77777777" w:rsidR="0044335E" w:rsidRDefault="0044335E" w:rsidP="00E74AEB">
      <w:pPr>
        <w:spacing w:line="240" w:lineRule="auto"/>
      </w:pPr>
      <w:r>
        <w:separator/>
      </w:r>
    </w:p>
  </w:footnote>
  <w:footnote w:type="continuationSeparator" w:id="0">
    <w:p w14:paraId="19C446FA" w14:textId="77777777" w:rsidR="0044335E" w:rsidRDefault="0044335E" w:rsidP="00E74AEB">
      <w:pPr>
        <w:spacing w:line="240" w:lineRule="auto"/>
      </w:pPr>
      <w:r>
        <w:continuationSeparator/>
      </w:r>
    </w:p>
  </w:footnote>
  <w:footnote w:id="1">
    <w:p w14:paraId="31D00ABC" w14:textId="6F4EA6C3" w:rsidR="00F71A83" w:rsidRDefault="00F71A83" w:rsidP="00095C9F">
      <w:pPr>
        <w:pStyle w:val="af5"/>
        <w:ind w:firstLine="0"/>
      </w:pPr>
      <w:r>
        <w:rPr>
          <w:rStyle w:val="af7"/>
        </w:rPr>
        <w:footnoteRef/>
      </w:r>
      <w:r>
        <w:t xml:space="preserve"> </w:t>
      </w:r>
      <w:r w:rsidRPr="000612B5">
        <w:t>Приказ Министерства образования и науки Российской Федерации «Об утверждении и введении в действие федерального государственного образовательного стандарта основного общего образования» 17 декабря 2010 г. № 1897</w:t>
      </w:r>
    </w:p>
  </w:footnote>
  <w:footnote w:id="2">
    <w:p w14:paraId="0372E013" w14:textId="77777777" w:rsidR="00F71A83" w:rsidRPr="00AB4F96" w:rsidRDefault="00F71A83" w:rsidP="00AB4F96">
      <w:pPr>
        <w:spacing w:line="240" w:lineRule="auto"/>
        <w:rPr>
          <w:sz w:val="20"/>
          <w:szCs w:val="20"/>
        </w:rPr>
      </w:pPr>
      <w:r>
        <w:rPr>
          <w:rStyle w:val="af7"/>
        </w:rPr>
        <w:footnoteRef/>
      </w:r>
      <w:r>
        <w:t xml:space="preserve"> </w:t>
      </w:r>
      <w:r w:rsidRPr="00AB4F96">
        <w:rPr>
          <w:sz w:val="20"/>
          <w:szCs w:val="20"/>
        </w:rPr>
        <w:t>Данилюк А. Я., Кондаков А. М., Тишков В. А. «Концепция духовно-нравственного развития и воспитания личности гражданина России». М.: Просвещение, 2009. С.9.</w:t>
      </w:r>
    </w:p>
  </w:footnote>
  <w:footnote w:id="3">
    <w:p w14:paraId="690AF990" w14:textId="77777777" w:rsidR="00F71A83" w:rsidRPr="003D0E49" w:rsidRDefault="00F71A83" w:rsidP="00AB4F96">
      <w:r w:rsidRPr="003D0E49">
        <w:rPr>
          <w:rStyle w:val="af7"/>
        </w:rPr>
        <w:footnoteRef/>
      </w:r>
      <w:r>
        <w:t xml:space="preserve"> Там же.</w:t>
      </w:r>
      <w:r w:rsidRPr="003D0E49">
        <w:t xml:space="preserve"> </w:t>
      </w:r>
    </w:p>
    <w:p w14:paraId="65150026" w14:textId="77777777" w:rsidR="00F71A83" w:rsidRPr="003D0E49" w:rsidRDefault="00F71A83" w:rsidP="00AB4F96">
      <w:pPr>
        <w:pStyle w:val="af5"/>
        <w:rPr>
          <w:sz w:val="24"/>
          <w:szCs w:val="24"/>
        </w:rPr>
      </w:pPr>
    </w:p>
  </w:footnote>
  <w:footnote w:id="4">
    <w:p w14:paraId="7A4121F2" w14:textId="77777777" w:rsidR="00F71A83" w:rsidRDefault="00F71A83" w:rsidP="00CE4466">
      <w:pPr>
        <w:pStyle w:val="af5"/>
      </w:pPr>
      <w:r>
        <w:rPr>
          <w:rStyle w:val="af7"/>
        </w:rPr>
        <w:footnoteRef/>
      </w:r>
      <w:r>
        <w:t xml:space="preserve"> Приказ Министерства просвещения РФ от 3 сентября 2019 г. №465 «Об утверждении перечня средств обучения и воспитания, необходимых для реализации образовательных программ начального общего, основного общего и среднего общего образования, соответствующих современным условиям обучения, необходимого при оснащении общеобразовательных организаций в целях реализации мероприятий по содействию созданию в субъектах Российской Федерации (исходя из прогнозируемой потребности) новых мест в общеобразовательных организациях, критериев его формирования и требований к функциональному оснащению, а также норматива стоимости оснащения одного места обучающегося указанными средствами обучения и воспитания» </w:t>
      </w:r>
      <w:r>
        <w:sym w:font="Symbol" w:char="F05B"/>
      </w:r>
      <w:r>
        <w:t>Электронный ресурс</w:t>
      </w:r>
      <w:r>
        <w:sym w:font="Symbol" w:char="F05D"/>
      </w:r>
      <w:r>
        <w:t xml:space="preserve"> </w:t>
      </w:r>
      <w:hyperlink r:id="rId1" w:history="1">
        <w:r w:rsidRPr="006063B8">
          <w:rPr>
            <w:rStyle w:val="af0"/>
          </w:rPr>
          <w:t>https://www.garant.ru/products/ipo/prime/doc/73246907/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447B0" w14:textId="77777777" w:rsidR="00B802DE" w:rsidRDefault="00B802D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46507749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6C4F414F" w14:textId="31F887B6" w:rsidR="00F71A83" w:rsidRPr="00095C9F" w:rsidRDefault="0044335E" w:rsidP="00095C9F">
        <w:pPr>
          <w:pStyle w:val="a4"/>
          <w:jc w:val="right"/>
          <w:rPr>
            <w:sz w:val="20"/>
            <w:szCs w:val="20"/>
          </w:rPr>
        </w:pP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AEFEE" w14:textId="77777777" w:rsidR="00B802DE" w:rsidRDefault="00B802DE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22788">
    <w:multiLevelType w:val="hybridMultilevel"/>
    <w:lvl w:ilvl="0" w:tplc="98431829">
      <w:start w:val="1"/>
      <w:numFmt w:val="decimal"/>
      <w:lvlText w:val="%1."/>
      <w:lvlJc w:val="left"/>
      <w:pPr>
        <w:ind w:left="720" w:hanging="360"/>
      </w:pPr>
    </w:lvl>
    <w:lvl w:ilvl="1" w:tplc="98431829" w:tentative="1">
      <w:start w:val="1"/>
      <w:numFmt w:val="lowerLetter"/>
      <w:lvlText w:val="%2."/>
      <w:lvlJc w:val="left"/>
      <w:pPr>
        <w:ind w:left="1440" w:hanging="360"/>
      </w:pPr>
    </w:lvl>
    <w:lvl w:ilvl="2" w:tplc="98431829" w:tentative="1">
      <w:start w:val="1"/>
      <w:numFmt w:val="lowerRoman"/>
      <w:lvlText w:val="%3."/>
      <w:lvlJc w:val="right"/>
      <w:pPr>
        <w:ind w:left="2160" w:hanging="180"/>
      </w:pPr>
    </w:lvl>
    <w:lvl w:ilvl="3" w:tplc="98431829" w:tentative="1">
      <w:start w:val="1"/>
      <w:numFmt w:val="decimal"/>
      <w:lvlText w:val="%4."/>
      <w:lvlJc w:val="left"/>
      <w:pPr>
        <w:ind w:left="2880" w:hanging="360"/>
      </w:pPr>
    </w:lvl>
    <w:lvl w:ilvl="4" w:tplc="98431829" w:tentative="1">
      <w:start w:val="1"/>
      <w:numFmt w:val="lowerLetter"/>
      <w:lvlText w:val="%5."/>
      <w:lvlJc w:val="left"/>
      <w:pPr>
        <w:ind w:left="3600" w:hanging="360"/>
      </w:pPr>
    </w:lvl>
    <w:lvl w:ilvl="5" w:tplc="98431829" w:tentative="1">
      <w:start w:val="1"/>
      <w:numFmt w:val="lowerRoman"/>
      <w:lvlText w:val="%6."/>
      <w:lvlJc w:val="right"/>
      <w:pPr>
        <w:ind w:left="4320" w:hanging="180"/>
      </w:pPr>
    </w:lvl>
    <w:lvl w:ilvl="6" w:tplc="98431829" w:tentative="1">
      <w:start w:val="1"/>
      <w:numFmt w:val="decimal"/>
      <w:lvlText w:val="%7."/>
      <w:lvlJc w:val="left"/>
      <w:pPr>
        <w:ind w:left="5040" w:hanging="360"/>
      </w:pPr>
    </w:lvl>
    <w:lvl w:ilvl="7" w:tplc="98431829" w:tentative="1">
      <w:start w:val="1"/>
      <w:numFmt w:val="lowerLetter"/>
      <w:lvlText w:val="%8."/>
      <w:lvlJc w:val="left"/>
      <w:pPr>
        <w:ind w:left="5760" w:hanging="360"/>
      </w:pPr>
    </w:lvl>
    <w:lvl w:ilvl="8" w:tplc="98431829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787">
    <w:multiLevelType w:val="hybridMultilevel"/>
    <w:lvl w:ilvl="0" w:tplc="759468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 w15:restartNumberingAfterBreak="0">
    <w:nsid w:val="08DE6EE6"/>
    <w:multiLevelType w:val="hybridMultilevel"/>
    <w:tmpl w:val="338CF518"/>
    <w:lvl w:ilvl="0" w:tplc="B23887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C111F08"/>
    <w:multiLevelType w:val="hybridMultilevel"/>
    <w:tmpl w:val="5090FB4E"/>
    <w:lvl w:ilvl="0" w:tplc="6D8C3704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7D279CD"/>
    <w:multiLevelType w:val="hybridMultilevel"/>
    <w:tmpl w:val="334E875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99D4F4C"/>
    <w:multiLevelType w:val="hybridMultilevel"/>
    <w:tmpl w:val="C46E4C6C"/>
    <w:lvl w:ilvl="0" w:tplc="B23887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027C94"/>
    <w:multiLevelType w:val="hybridMultilevel"/>
    <w:tmpl w:val="AE68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D0636F"/>
    <w:multiLevelType w:val="hybridMultilevel"/>
    <w:tmpl w:val="E20EE9C4"/>
    <w:lvl w:ilvl="0" w:tplc="3324086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0F3E97"/>
    <w:multiLevelType w:val="hybridMultilevel"/>
    <w:tmpl w:val="D7B83816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2E1B7B4B"/>
    <w:multiLevelType w:val="hybridMultilevel"/>
    <w:tmpl w:val="DBAAB4E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069726E"/>
    <w:multiLevelType w:val="hybridMultilevel"/>
    <w:tmpl w:val="63C62A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5593E"/>
    <w:multiLevelType w:val="hybridMultilevel"/>
    <w:tmpl w:val="AC8AD0E0"/>
    <w:lvl w:ilvl="0" w:tplc="97317822">
      <w:start w:val="1"/>
      <w:numFmt w:val="decimal"/>
      <w:lvlText w:val="%1."/>
      <w:lvlJc w:val="left"/>
      <w:pPr>
        <w:ind w:left="720" w:hanging="360"/>
      </w:pPr>
    </w:lvl>
    <w:lvl w:ilvl="1" w:tplc="97317822" w:tentative="1">
      <w:start w:val="1"/>
      <w:numFmt w:val="lowerLetter"/>
      <w:lvlText w:val="%2."/>
      <w:lvlJc w:val="left"/>
      <w:pPr>
        <w:ind w:left="1440" w:hanging="360"/>
      </w:pPr>
    </w:lvl>
    <w:lvl w:ilvl="2" w:tplc="97317822" w:tentative="1">
      <w:start w:val="1"/>
      <w:numFmt w:val="lowerRoman"/>
      <w:lvlText w:val="%3."/>
      <w:lvlJc w:val="right"/>
      <w:pPr>
        <w:ind w:left="2160" w:hanging="180"/>
      </w:pPr>
    </w:lvl>
    <w:lvl w:ilvl="3" w:tplc="97317822" w:tentative="1">
      <w:start w:val="1"/>
      <w:numFmt w:val="decimal"/>
      <w:lvlText w:val="%4."/>
      <w:lvlJc w:val="left"/>
      <w:pPr>
        <w:ind w:left="2880" w:hanging="360"/>
      </w:pPr>
    </w:lvl>
    <w:lvl w:ilvl="4" w:tplc="97317822" w:tentative="1">
      <w:start w:val="1"/>
      <w:numFmt w:val="lowerLetter"/>
      <w:lvlText w:val="%5."/>
      <w:lvlJc w:val="left"/>
      <w:pPr>
        <w:ind w:left="3600" w:hanging="360"/>
      </w:pPr>
    </w:lvl>
    <w:lvl w:ilvl="5" w:tplc="97317822" w:tentative="1">
      <w:start w:val="1"/>
      <w:numFmt w:val="lowerRoman"/>
      <w:lvlText w:val="%6."/>
      <w:lvlJc w:val="right"/>
      <w:pPr>
        <w:ind w:left="4320" w:hanging="180"/>
      </w:pPr>
    </w:lvl>
    <w:lvl w:ilvl="6" w:tplc="97317822" w:tentative="1">
      <w:start w:val="1"/>
      <w:numFmt w:val="decimal"/>
      <w:lvlText w:val="%7."/>
      <w:lvlJc w:val="left"/>
      <w:pPr>
        <w:ind w:left="5040" w:hanging="360"/>
      </w:pPr>
    </w:lvl>
    <w:lvl w:ilvl="7" w:tplc="97317822" w:tentative="1">
      <w:start w:val="1"/>
      <w:numFmt w:val="lowerLetter"/>
      <w:lvlText w:val="%8."/>
      <w:lvlJc w:val="left"/>
      <w:pPr>
        <w:ind w:left="5760" w:hanging="360"/>
      </w:pPr>
    </w:lvl>
    <w:lvl w:ilvl="8" w:tplc="9731782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331F51"/>
    <w:multiLevelType w:val="hybridMultilevel"/>
    <w:tmpl w:val="622C9710"/>
    <w:lvl w:ilvl="0" w:tplc="B2388756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E9F8644E">
      <w:numFmt w:val="bullet"/>
      <w:lvlText w:val="•"/>
      <w:lvlJc w:val="left"/>
      <w:pPr>
        <w:ind w:left="2639" w:hanging="708"/>
      </w:pPr>
      <w:rPr>
        <w:rFonts w:ascii="Times New Roman" w:eastAsiaTheme="minorHAns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4659100A"/>
    <w:multiLevelType w:val="hybridMultilevel"/>
    <w:tmpl w:val="1BD045E6"/>
    <w:lvl w:ilvl="0" w:tplc="6D8C3704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46E91BF0"/>
    <w:multiLevelType w:val="hybridMultilevel"/>
    <w:tmpl w:val="E210084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48ED6935"/>
    <w:multiLevelType w:val="hybridMultilevel"/>
    <w:tmpl w:val="D92282D6"/>
    <w:lvl w:ilvl="0" w:tplc="6D8C3704">
      <w:start w:val="1"/>
      <w:numFmt w:val="bullet"/>
      <w:lvlText w:val="‒"/>
      <w:lvlJc w:val="left"/>
      <w:pPr>
        <w:ind w:left="150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4" w15:restartNumberingAfterBreak="0">
    <w:nsid w:val="4C6E5E07"/>
    <w:multiLevelType w:val="hybridMultilevel"/>
    <w:tmpl w:val="FDD6A17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4EC34930"/>
    <w:multiLevelType w:val="hybridMultilevel"/>
    <w:tmpl w:val="032C03BA"/>
    <w:lvl w:ilvl="0" w:tplc="B23887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57812F8"/>
    <w:multiLevelType w:val="hybridMultilevel"/>
    <w:tmpl w:val="BAE679BA"/>
    <w:lvl w:ilvl="0" w:tplc="6D8C3704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634A5B05"/>
    <w:multiLevelType w:val="hybridMultilevel"/>
    <w:tmpl w:val="36305F88"/>
    <w:lvl w:ilvl="0" w:tplc="6D8C3704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67284622"/>
    <w:multiLevelType w:val="hybridMultilevel"/>
    <w:tmpl w:val="A6383AD6"/>
    <w:lvl w:ilvl="0" w:tplc="B23887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6BFF6EC9"/>
    <w:multiLevelType w:val="hybridMultilevel"/>
    <w:tmpl w:val="EC7618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6C567874"/>
    <w:multiLevelType w:val="hybridMultilevel"/>
    <w:tmpl w:val="BC826204"/>
    <w:lvl w:ilvl="0" w:tplc="6D8C3704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734F5E77"/>
    <w:multiLevelType w:val="hybridMultilevel"/>
    <w:tmpl w:val="799610A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745A790E"/>
    <w:multiLevelType w:val="hybridMultilevel"/>
    <w:tmpl w:val="A390643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78622139"/>
    <w:multiLevelType w:val="hybridMultilevel"/>
    <w:tmpl w:val="68B4195E"/>
    <w:lvl w:ilvl="0" w:tplc="6D8C3704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5"/>
  </w:num>
  <w:num w:numId="4">
    <w:abstractNumId w:val="18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4"/>
  </w:num>
  <w:num w:numId="9">
    <w:abstractNumId w:val="13"/>
  </w:num>
  <w:num w:numId="10">
    <w:abstractNumId w:val="17"/>
  </w:num>
  <w:num w:numId="11">
    <w:abstractNumId w:val="23"/>
  </w:num>
  <w:num w:numId="12">
    <w:abstractNumId w:val="11"/>
  </w:num>
  <w:num w:numId="13">
    <w:abstractNumId w:val="19"/>
  </w:num>
  <w:num w:numId="14">
    <w:abstractNumId w:val="1"/>
  </w:num>
  <w:num w:numId="15">
    <w:abstractNumId w:val="20"/>
  </w:num>
  <w:num w:numId="16">
    <w:abstractNumId w:val="16"/>
  </w:num>
  <w:num w:numId="17">
    <w:abstractNumId w:val="12"/>
  </w:num>
  <w:num w:numId="18">
    <w:abstractNumId w:val="21"/>
  </w:num>
  <w:num w:numId="19">
    <w:abstractNumId w:val="22"/>
  </w:num>
  <w:num w:numId="2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</w:num>
  <w:num w:numId="22">
    <w:abstractNumId w:val="6"/>
  </w:num>
  <w:num w:numId="23">
    <w:abstractNumId w:val="2"/>
  </w:num>
  <w:num w:numId="24">
    <w:abstractNumId w:val="5"/>
  </w:num>
  <w:num w:numId="25">
    <w:abstractNumId w:val="9"/>
  </w:num>
  <w:num w:numId="22787">
    <w:abstractNumId w:val="22787"/>
  </w:num>
  <w:num w:numId="22788">
    <w:abstractNumId w:val="22788"/>
  </w:num>
  <w:numIdMacAtCleanup w:val="10"/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033B"/>
    <w:rsid w:val="00000B06"/>
    <w:rsid w:val="00001023"/>
    <w:rsid w:val="0000159C"/>
    <w:rsid w:val="00001F33"/>
    <w:rsid w:val="000024A2"/>
    <w:rsid w:val="00003F7E"/>
    <w:rsid w:val="00005997"/>
    <w:rsid w:val="000066E5"/>
    <w:rsid w:val="00007138"/>
    <w:rsid w:val="00007FA3"/>
    <w:rsid w:val="00011C4B"/>
    <w:rsid w:val="0001296B"/>
    <w:rsid w:val="00012A30"/>
    <w:rsid w:val="00016D1A"/>
    <w:rsid w:val="00020133"/>
    <w:rsid w:val="0002114E"/>
    <w:rsid w:val="00022F2B"/>
    <w:rsid w:val="00022F4E"/>
    <w:rsid w:val="00023C37"/>
    <w:rsid w:val="00024BE1"/>
    <w:rsid w:val="000251AD"/>
    <w:rsid w:val="000251E6"/>
    <w:rsid w:val="000276D4"/>
    <w:rsid w:val="00027FED"/>
    <w:rsid w:val="0003189D"/>
    <w:rsid w:val="00031F14"/>
    <w:rsid w:val="000324FF"/>
    <w:rsid w:val="00033051"/>
    <w:rsid w:val="000331AE"/>
    <w:rsid w:val="00033E08"/>
    <w:rsid w:val="00036583"/>
    <w:rsid w:val="00036BD2"/>
    <w:rsid w:val="00036C92"/>
    <w:rsid w:val="0003752A"/>
    <w:rsid w:val="000375DE"/>
    <w:rsid w:val="00037BFE"/>
    <w:rsid w:val="00040860"/>
    <w:rsid w:val="00041176"/>
    <w:rsid w:val="000413BE"/>
    <w:rsid w:val="00041D26"/>
    <w:rsid w:val="00041EE7"/>
    <w:rsid w:val="00041F29"/>
    <w:rsid w:val="00043145"/>
    <w:rsid w:val="00043AC0"/>
    <w:rsid w:val="00043BF7"/>
    <w:rsid w:val="0004450C"/>
    <w:rsid w:val="00044D3A"/>
    <w:rsid w:val="000468C5"/>
    <w:rsid w:val="000514C7"/>
    <w:rsid w:val="00053470"/>
    <w:rsid w:val="000555D6"/>
    <w:rsid w:val="00057F82"/>
    <w:rsid w:val="00060495"/>
    <w:rsid w:val="000612B5"/>
    <w:rsid w:val="00062184"/>
    <w:rsid w:val="000622A6"/>
    <w:rsid w:val="00062899"/>
    <w:rsid w:val="000648AB"/>
    <w:rsid w:val="0006522D"/>
    <w:rsid w:val="0006798A"/>
    <w:rsid w:val="000718F0"/>
    <w:rsid w:val="00072F2E"/>
    <w:rsid w:val="00073665"/>
    <w:rsid w:val="00073EB6"/>
    <w:rsid w:val="00074132"/>
    <w:rsid w:val="000759B0"/>
    <w:rsid w:val="00076471"/>
    <w:rsid w:val="00077231"/>
    <w:rsid w:val="00080776"/>
    <w:rsid w:val="000821BD"/>
    <w:rsid w:val="00084286"/>
    <w:rsid w:val="000854E2"/>
    <w:rsid w:val="00087049"/>
    <w:rsid w:val="0008778F"/>
    <w:rsid w:val="00090437"/>
    <w:rsid w:val="00091918"/>
    <w:rsid w:val="00092086"/>
    <w:rsid w:val="00095327"/>
    <w:rsid w:val="00095534"/>
    <w:rsid w:val="00095C9F"/>
    <w:rsid w:val="00095F8A"/>
    <w:rsid w:val="00096E2B"/>
    <w:rsid w:val="00096F65"/>
    <w:rsid w:val="000A010C"/>
    <w:rsid w:val="000A211C"/>
    <w:rsid w:val="000A314F"/>
    <w:rsid w:val="000A3444"/>
    <w:rsid w:val="000A389E"/>
    <w:rsid w:val="000A513D"/>
    <w:rsid w:val="000A5E15"/>
    <w:rsid w:val="000A6667"/>
    <w:rsid w:val="000A722F"/>
    <w:rsid w:val="000A7DD3"/>
    <w:rsid w:val="000B2B43"/>
    <w:rsid w:val="000B3BC2"/>
    <w:rsid w:val="000B44A0"/>
    <w:rsid w:val="000B51C0"/>
    <w:rsid w:val="000B55E0"/>
    <w:rsid w:val="000B5F17"/>
    <w:rsid w:val="000B633E"/>
    <w:rsid w:val="000C0028"/>
    <w:rsid w:val="000C0A98"/>
    <w:rsid w:val="000C26F5"/>
    <w:rsid w:val="000C3AD1"/>
    <w:rsid w:val="000C4D46"/>
    <w:rsid w:val="000C4FBF"/>
    <w:rsid w:val="000C5C32"/>
    <w:rsid w:val="000C6C40"/>
    <w:rsid w:val="000C722A"/>
    <w:rsid w:val="000C7AD6"/>
    <w:rsid w:val="000D0081"/>
    <w:rsid w:val="000D0508"/>
    <w:rsid w:val="000D1B87"/>
    <w:rsid w:val="000D239A"/>
    <w:rsid w:val="000D2B40"/>
    <w:rsid w:val="000D2D1B"/>
    <w:rsid w:val="000D3354"/>
    <w:rsid w:val="000D54E2"/>
    <w:rsid w:val="000D5741"/>
    <w:rsid w:val="000D58BA"/>
    <w:rsid w:val="000D6116"/>
    <w:rsid w:val="000D7CFB"/>
    <w:rsid w:val="000E1199"/>
    <w:rsid w:val="000E1A43"/>
    <w:rsid w:val="000E472B"/>
    <w:rsid w:val="000E4F3C"/>
    <w:rsid w:val="000E5D83"/>
    <w:rsid w:val="000E60F0"/>
    <w:rsid w:val="000F229C"/>
    <w:rsid w:val="000F6091"/>
    <w:rsid w:val="000F72E3"/>
    <w:rsid w:val="000F7CCA"/>
    <w:rsid w:val="000F7FB0"/>
    <w:rsid w:val="00100A4D"/>
    <w:rsid w:val="00100E03"/>
    <w:rsid w:val="0010152A"/>
    <w:rsid w:val="00101FE5"/>
    <w:rsid w:val="001022BA"/>
    <w:rsid w:val="00104DF3"/>
    <w:rsid w:val="00106335"/>
    <w:rsid w:val="001106DF"/>
    <w:rsid w:val="001109FC"/>
    <w:rsid w:val="00111AA1"/>
    <w:rsid w:val="0011283C"/>
    <w:rsid w:val="00114486"/>
    <w:rsid w:val="00115A04"/>
    <w:rsid w:val="00115F5C"/>
    <w:rsid w:val="00121DF5"/>
    <w:rsid w:val="001255AC"/>
    <w:rsid w:val="00126888"/>
    <w:rsid w:val="001309A7"/>
    <w:rsid w:val="001316A9"/>
    <w:rsid w:val="00134C50"/>
    <w:rsid w:val="001364E3"/>
    <w:rsid w:val="00136CC7"/>
    <w:rsid w:val="001411C4"/>
    <w:rsid w:val="00141681"/>
    <w:rsid w:val="00142788"/>
    <w:rsid w:val="00144760"/>
    <w:rsid w:val="00144821"/>
    <w:rsid w:val="0014524D"/>
    <w:rsid w:val="00145312"/>
    <w:rsid w:val="00145881"/>
    <w:rsid w:val="001466BD"/>
    <w:rsid w:val="001467C6"/>
    <w:rsid w:val="001474CF"/>
    <w:rsid w:val="00147B28"/>
    <w:rsid w:val="00147C86"/>
    <w:rsid w:val="00150366"/>
    <w:rsid w:val="00150C6F"/>
    <w:rsid w:val="00150EBA"/>
    <w:rsid w:val="00150F9E"/>
    <w:rsid w:val="00153539"/>
    <w:rsid w:val="001552F6"/>
    <w:rsid w:val="001561E7"/>
    <w:rsid w:val="001602BE"/>
    <w:rsid w:val="0016087E"/>
    <w:rsid w:val="00161124"/>
    <w:rsid w:val="001625BA"/>
    <w:rsid w:val="001626F8"/>
    <w:rsid w:val="00164898"/>
    <w:rsid w:val="00166355"/>
    <w:rsid w:val="00167C31"/>
    <w:rsid w:val="00173142"/>
    <w:rsid w:val="0017338A"/>
    <w:rsid w:val="00173A5B"/>
    <w:rsid w:val="0017404B"/>
    <w:rsid w:val="001740A4"/>
    <w:rsid w:val="00175175"/>
    <w:rsid w:val="00176F14"/>
    <w:rsid w:val="00180A10"/>
    <w:rsid w:val="00186386"/>
    <w:rsid w:val="00186CA4"/>
    <w:rsid w:val="0018746B"/>
    <w:rsid w:val="0019278A"/>
    <w:rsid w:val="00196535"/>
    <w:rsid w:val="001A1B0D"/>
    <w:rsid w:val="001A2152"/>
    <w:rsid w:val="001A5735"/>
    <w:rsid w:val="001A5AE4"/>
    <w:rsid w:val="001A687B"/>
    <w:rsid w:val="001A77FD"/>
    <w:rsid w:val="001B19ED"/>
    <w:rsid w:val="001B1C4E"/>
    <w:rsid w:val="001B1D35"/>
    <w:rsid w:val="001B273C"/>
    <w:rsid w:val="001B3A6B"/>
    <w:rsid w:val="001B46A0"/>
    <w:rsid w:val="001C04AF"/>
    <w:rsid w:val="001C3783"/>
    <w:rsid w:val="001C3AF9"/>
    <w:rsid w:val="001C3C0F"/>
    <w:rsid w:val="001C3E7F"/>
    <w:rsid w:val="001C4039"/>
    <w:rsid w:val="001C528B"/>
    <w:rsid w:val="001C6881"/>
    <w:rsid w:val="001D08EC"/>
    <w:rsid w:val="001D10D3"/>
    <w:rsid w:val="001D2AC4"/>
    <w:rsid w:val="001D2F91"/>
    <w:rsid w:val="001D4AD1"/>
    <w:rsid w:val="001D59C6"/>
    <w:rsid w:val="001D59ED"/>
    <w:rsid w:val="001D5FE5"/>
    <w:rsid w:val="001D66E5"/>
    <w:rsid w:val="001D7D30"/>
    <w:rsid w:val="001E0169"/>
    <w:rsid w:val="001E03E3"/>
    <w:rsid w:val="001E1888"/>
    <w:rsid w:val="001E53DC"/>
    <w:rsid w:val="001E5847"/>
    <w:rsid w:val="001E5E46"/>
    <w:rsid w:val="001E7247"/>
    <w:rsid w:val="001F1B3A"/>
    <w:rsid w:val="001F1F44"/>
    <w:rsid w:val="001F1FB2"/>
    <w:rsid w:val="001F2479"/>
    <w:rsid w:val="001F24F6"/>
    <w:rsid w:val="001F278F"/>
    <w:rsid w:val="001F377F"/>
    <w:rsid w:val="001F471F"/>
    <w:rsid w:val="001F5452"/>
    <w:rsid w:val="001F56A7"/>
    <w:rsid w:val="001F57E2"/>
    <w:rsid w:val="001F62E6"/>
    <w:rsid w:val="001F6FE2"/>
    <w:rsid w:val="001F761D"/>
    <w:rsid w:val="00200AD0"/>
    <w:rsid w:val="002010C5"/>
    <w:rsid w:val="002024B3"/>
    <w:rsid w:val="00202C6B"/>
    <w:rsid w:val="00206550"/>
    <w:rsid w:val="00206B09"/>
    <w:rsid w:val="00207F1C"/>
    <w:rsid w:val="0021045A"/>
    <w:rsid w:val="00211D9B"/>
    <w:rsid w:val="00212B1C"/>
    <w:rsid w:val="0021593B"/>
    <w:rsid w:val="00216B12"/>
    <w:rsid w:val="00217CD8"/>
    <w:rsid w:val="00220D42"/>
    <w:rsid w:val="002215F3"/>
    <w:rsid w:val="00221B55"/>
    <w:rsid w:val="00222156"/>
    <w:rsid w:val="002276A9"/>
    <w:rsid w:val="00230351"/>
    <w:rsid w:val="00231094"/>
    <w:rsid w:val="0023213E"/>
    <w:rsid w:val="00232D13"/>
    <w:rsid w:val="00242324"/>
    <w:rsid w:val="00243C9B"/>
    <w:rsid w:val="00244DA1"/>
    <w:rsid w:val="0024534C"/>
    <w:rsid w:val="00245A46"/>
    <w:rsid w:val="00245EF2"/>
    <w:rsid w:val="00246AD5"/>
    <w:rsid w:val="002512BC"/>
    <w:rsid w:val="002567A0"/>
    <w:rsid w:val="00257C42"/>
    <w:rsid w:val="00257F33"/>
    <w:rsid w:val="002602E4"/>
    <w:rsid w:val="00260A1A"/>
    <w:rsid w:val="00260C8A"/>
    <w:rsid w:val="00261B79"/>
    <w:rsid w:val="00261DCC"/>
    <w:rsid w:val="00262BBA"/>
    <w:rsid w:val="002634B1"/>
    <w:rsid w:val="0026461B"/>
    <w:rsid w:val="002650C8"/>
    <w:rsid w:val="00265BF4"/>
    <w:rsid w:val="00265D90"/>
    <w:rsid w:val="00266698"/>
    <w:rsid w:val="00267ACA"/>
    <w:rsid w:val="00272728"/>
    <w:rsid w:val="00273681"/>
    <w:rsid w:val="00273AFD"/>
    <w:rsid w:val="002745F3"/>
    <w:rsid w:val="00276080"/>
    <w:rsid w:val="00276419"/>
    <w:rsid w:val="00276813"/>
    <w:rsid w:val="00277850"/>
    <w:rsid w:val="00277AD5"/>
    <w:rsid w:val="00282A59"/>
    <w:rsid w:val="00282D5A"/>
    <w:rsid w:val="0028315E"/>
    <w:rsid w:val="00284FCF"/>
    <w:rsid w:val="00285935"/>
    <w:rsid w:val="00293746"/>
    <w:rsid w:val="0029493A"/>
    <w:rsid w:val="00296F2E"/>
    <w:rsid w:val="002970D0"/>
    <w:rsid w:val="0029798B"/>
    <w:rsid w:val="00297F23"/>
    <w:rsid w:val="002A1AB3"/>
    <w:rsid w:val="002A32EC"/>
    <w:rsid w:val="002A38A5"/>
    <w:rsid w:val="002A49AA"/>
    <w:rsid w:val="002A696F"/>
    <w:rsid w:val="002A6EBE"/>
    <w:rsid w:val="002A73D8"/>
    <w:rsid w:val="002B0384"/>
    <w:rsid w:val="002B1A5E"/>
    <w:rsid w:val="002B289F"/>
    <w:rsid w:val="002B460E"/>
    <w:rsid w:val="002B5206"/>
    <w:rsid w:val="002B76FF"/>
    <w:rsid w:val="002C0B4D"/>
    <w:rsid w:val="002C1C91"/>
    <w:rsid w:val="002C371D"/>
    <w:rsid w:val="002C7989"/>
    <w:rsid w:val="002D0416"/>
    <w:rsid w:val="002D11AC"/>
    <w:rsid w:val="002D16A3"/>
    <w:rsid w:val="002D39C9"/>
    <w:rsid w:val="002D4CE1"/>
    <w:rsid w:val="002D5C4C"/>
    <w:rsid w:val="002E124D"/>
    <w:rsid w:val="002E1467"/>
    <w:rsid w:val="002E1A76"/>
    <w:rsid w:val="002E2E9C"/>
    <w:rsid w:val="002E3814"/>
    <w:rsid w:val="002E40CD"/>
    <w:rsid w:val="002E4FA8"/>
    <w:rsid w:val="002E5494"/>
    <w:rsid w:val="002E7273"/>
    <w:rsid w:val="002E76BC"/>
    <w:rsid w:val="002E786D"/>
    <w:rsid w:val="002F01F9"/>
    <w:rsid w:val="002F0418"/>
    <w:rsid w:val="002F04E6"/>
    <w:rsid w:val="002F1A4A"/>
    <w:rsid w:val="002F2178"/>
    <w:rsid w:val="002F2E8D"/>
    <w:rsid w:val="002F38E7"/>
    <w:rsid w:val="002F3B19"/>
    <w:rsid w:val="002F451C"/>
    <w:rsid w:val="002F4C81"/>
    <w:rsid w:val="002F54EF"/>
    <w:rsid w:val="002F7608"/>
    <w:rsid w:val="002F764E"/>
    <w:rsid w:val="003002A4"/>
    <w:rsid w:val="00300EFD"/>
    <w:rsid w:val="0030137F"/>
    <w:rsid w:val="0030470E"/>
    <w:rsid w:val="00305E4B"/>
    <w:rsid w:val="00307F6F"/>
    <w:rsid w:val="00311532"/>
    <w:rsid w:val="00311984"/>
    <w:rsid w:val="00312606"/>
    <w:rsid w:val="00313AAE"/>
    <w:rsid w:val="00313E0E"/>
    <w:rsid w:val="00314615"/>
    <w:rsid w:val="00314942"/>
    <w:rsid w:val="00315BE6"/>
    <w:rsid w:val="00315DBA"/>
    <w:rsid w:val="00316965"/>
    <w:rsid w:val="00321FF1"/>
    <w:rsid w:val="003225D1"/>
    <w:rsid w:val="003242D9"/>
    <w:rsid w:val="00324BD3"/>
    <w:rsid w:val="00326EE0"/>
    <w:rsid w:val="003305BE"/>
    <w:rsid w:val="00332FED"/>
    <w:rsid w:val="003336C3"/>
    <w:rsid w:val="00333C72"/>
    <w:rsid w:val="00334423"/>
    <w:rsid w:val="003357D5"/>
    <w:rsid w:val="00335E65"/>
    <w:rsid w:val="00335FB2"/>
    <w:rsid w:val="00337362"/>
    <w:rsid w:val="00337C5B"/>
    <w:rsid w:val="00340131"/>
    <w:rsid w:val="003404CD"/>
    <w:rsid w:val="003411EE"/>
    <w:rsid w:val="003424CA"/>
    <w:rsid w:val="003424FD"/>
    <w:rsid w:val="00342ABC"/>
    <w:rsid w:val="00343849"/>
    <w:rsid w:val="00343F71"/>
    <w:rsid w:val="00343F88"/>
    <w:rsid w:val="003446C5"/>
    <w:rsid w:val="00345985"/>
    <w:rsid w:val="00346EA5"/>
    <w:rsid w:val="003470BF"/>
    <w:rsid w:val="0034748C"/>
    <w:rsid w:val="00347A80"/>
    <w:rsid w:val="00350D4C"/>
    <w:rsid w:val="0035291C"/>
    <w:rsid w:val="0035315D"/>
    <w:rsid w:val="00353168"/>
    <w:rsid w:val="00354092"/>
    <w:rsid w:val="0035477A"/>
    <w:rsid w:val="00355369"/>
    <w:rsid w:val="00355802"/>
    <w:rsid w:val="00357578"/>
    <w:rsid w:val="003607AB"/>
    <w:rsid w:val="00360E73"/>
    <w:rsid w:val="00361978"/>
    <w:rsid w:val="00363B7B"/>
    <w:rsid w:val="00363C64"/>
    <w:rsid w:val="0036506C"/>
    <w:rsid w:val="0036560B"/>
    <w:rsid w:val="0036571A"/>
    <w:rsid w:val="00365890"/>
    <w:rsid w:val="00365E74"/>
    <w:rsid w:val="0036689C"/>
    <w:rsid w:val="00367E8B"/>
    <w:rsid w:val="00370217"/>
    <w:rsid w:val="0037325B"/>
    <w:rsid w:val="00373D99"/>
    <w:rsid w:val="00374865"/>
    <w:rsid w:val="00375035"/>
    <w:rsid w:val="00375236"/>
    <w:rsid w:val="00375590"/>
    <w:rsid w:val="00375669"/>
    <w:rsid w:val="00375F22"/>
    <w:rsid w:val="00377485"/>
    <w:rsid w:val="00377EBD"/>
    <w:rsid w:val="0038004B"/>
    <w:rsid w:val="003801DA"/>
    <w:rsid w:val="00380D02"/>
    <w:rsid w:val="00382039"/>
    <w:rsid w:val="00383965"/>
    <w:rsid w:val="003848D8"/>
    <w:rsid w:val="00386573"/>
    <w:rsid w:val="0039136E"/>
    <w:rsid w:val="00391745"/>
    <w:rsid w:val="00391DB9"/>
    <w:rsid w:val="00392829"/>
    <w:rsid w:val="00392C1D"/>
    <w:rsid w:val="003A0485"/>
    <w:rsid w:val="003A18C2"/>
    <w:rsid w:val="003A20A6"/>
    <w:rsid w:val="003A44DD"/>
    <w:rsid w:val="003A573E"/>
    <w:rsid w:val="003A5DD1"/>
    <w:rsid w:val="003A6288"/>
    <w:rsid w:val="003A6AA5"/>
    <w:rsid w:val="003B152B"/>
    <w:rsid w:val="003B249D"/>
    <w:rsid w:val="003B3266"/>
    <w:rsid w:val="003B4A14"/>
    <w:rsid w:val="003C032A"/>
    <w:rsid w:val="003C1344"/>
    <w:rsid w:val="003C7958"/>
    <w:rsid w:val="003D0F55"/>
    <w:rsid w:val="003D38DE"/>
    <w:rsid w:val="003D3FBB"/>
    <w:rsid w:val="003D65FC"/>
    <w:rsid w:val="003D706C"/>
    <w:rsid w:val="003D7452"/>
    <w:rsid w:val="003E0AE1"/>
    <w:rsid w:val="003E0DD6"/>
    <w:rsid w:val="003E1D07"/>
    <w:rsid w:val="003E3468"/>
    <w:rsid w:val="003E414D"/>
    <w:rsid w:val="003E45A9"/>
    <w:rsid w:val="003E519D"/>
    <w:rsid w:val="003E74CF"/>
    <w:rsid w:val="003F3B50"/>
    <w:rsid w:val="003F513C"/>
    <w:rsid w:val="003F56D5"/>
    <w:rsid w:val="004002AE"/>
    <w:rsid w:val="0040044E"/>
    <w:rsid w:val="004007C0"/>
    <w:rsid w:val="00400E66"/>
    <w:rsid w:val="00401015"/>
    <w:rsid w:val="00403688"/>
    <w:rsid w:val="004045C5"/>
    <w:rsid w:val="00405385"/>
    <w:rsid w:val="00406655"/>
    <w:rsid w:val="00406D0E"/>
    <w:rsid w:val="00407352"/>
    <w:rsid w:val="00410D28"/>
    <w:rsid w:val="00410D75"/>
    <w:rsid w:val="004115B7"/>
    <w:rsid w:val="00411B5A"/>
    <w:rsid w:val="0041283C"/>
    <w:rsid w:val="004139E7"/>
    <w:rsid w:val="00413A54"/>
    <w:rsid w:val="00414934"/>
    <w:rsid w:val="004151B2"/>
    <w:rsid w:val="00415E82"/>
    <w:rsid w:val="00416BEB"/>
    <w:rsid w:val="00417BEE"/>
    <w:rsid w:val="00420060"/>
    <w:rsid w:val="00420114"/>
    <w:rsid w:val="004204BC"/>
    <w:rsid w:val="00420AFF"/>
    <w:rsid w:val="00420D65"/>
    <w:rsid w:val="00422FDA"/>
    <w:rsid w:val="00431C1D"/>
    <w:rsid w:val="00436B1B"/>
    <w:rsid w:val="004414BE"/>
    <w:rsid w:val="00441B49"/>
    <w:rsid w:val="004425AC"/>
    <w:rsid w:val="00442C11"/>
    <w:rsid w:val="0044335E"/>
    <w:rsid w:val="004435DD"/>
    <w:rsid w:val="00443AC4"/>
    <w:rsid w:val="00443D19"/>
    <w:rsid w:val="00444358"/>
    <w:rsid w:val="00445546"/>
    <w:rsid w:val="00445CE5"/>
    <w:rsid w:val="004516E0"/>
    <w:rsid w:val="00453817"/>
    <w:rsid w:val="00456BB5"/>
    <w:rsid w:val="004577D1"/>
    <w:rsid w:val="004604CF"/>
    <w:rsid w:val="00466EA1"/>
    <w:rsid w:val="004701DA"/>
    <w:rsid w:val="00470A87"/>
    <w:rsid w:val="00470F34"/>
    <w:rsid w:val="004712F8"/>
    <w:rsid w:val="00472D04"/>
    <w:rsid w:val="00474DF3"/>
    <w:rsid w:val="0047533C"/>
    <w:rsid w:val="004757F7"/>
    <w:rsid w:val="00475FAE"/>
    <w:rsid w:val="00476FA1"/>
    <w:rsid w:val="00477489"/>
    <w:rsid w:val="00477F65"/>
    <w:rsid w:val="004811F4"/>
    <w:rsid w:val="00482338"/>
    <w:rsid w:val="004843B0"/>
    <w:rsid w:val="004853EE"/>
    <w:rsid w:val="00485DC0"/>
    <w:rsid w:val="00486FBA"/>
    <w:rsid w:val="00487601"/>
    <w:rsid w:val="00487C4A"/>
    <w:rsid w:val="00490457"/>
    <w:rsid w:val="00490BAB"/>
    <w:rsid w:val="00493F69"/>
    <w:rsid w:val="00495A9E"/>
    <w:rsid w:val="00496D11"/>
    <w:rsid w:val="004A01F3"/>
    <w:rsid w:val="004A0A9F"/>
    <w:rsid w:val="004A1E38"/>
    <w:rsid w:val="004A1FA5"/>
    <w:rsid w:val="004A314B"/>
    <w:rsid w:val="004A403B"/>
    <w:rsid w:val="004A4492"/>
    <w:rsid w:val="004A4775"/>
    <w:rsid w:val="004A4C5E"/>
    <w:rsid w:val="004A5724"/>
    <w:rsid w:val="004A6786"/>
    <w:rsid w:val="004A6C68"/>
    <w:rsid w:val="004A78C2"/>
    <w:rsid w:val="004B04AD"/>
    <w:rsid w:val="004B1605"/>
    <w:rsid w:val="004B1E63"/>
    <w:rsid w:val="004B2E97"/>
    <w:rsid w:val="004B3A22"/>
    <w:rsid w:val="004B41FF"/>
    <w:rsid w:val="004B4353"/>
    <w:rsid w:val="004B5CA9"/>
    <w:rsid w:val="004C0DDC"/>
    <w:rsid w:val="004C13B7"/>
    <w:rsid w:val="004C390A"/>
    <w:rsid w:val="004C4780"/>
    <w:rsid w:val="004C5AC0"/>
    <w:rsid w:val="004D1727"/>
    <w:rsid w:val="004D1BED"/>
    <w:rsid w:val="004D76C3"/>
    <w:rsid w:val="004E22EF"/>
    <w:rsid w:val="004E2FBE"/>
    <w:rsid w:val="004E37B1"/>
    <w:rsid w:val="004E4BAD"/>
    <w:rsid w:val="004E50F9"/>
    <w:rsid w:val="004E5200"/>
    <w:rsid w:val="004E684F"/>
    <w:rsid w:val="004E6EAE"/>
    <w:rsid w:val="004E72EC"/>
    <w:rsid w:val="004F187D"/>
    <w:rsid w:val="004F2E9C"/>
    <w:rsid w:val="004F4A63"/>
    <w:rsid w:val="004F51BB"/>
    <w:rsid w:val="004F5B77"/>
    <w:rsid w:val="005015EF"/>
    <w:rsid w:val="005016B2"/>
    <w:rsid w:val="005035F9"/>
    <w:rsid w:val="00504393"/>
    <w:rsid w:val="005050BA"/>
    <w:rsid w:val="00505973"/>
    <w:rsid w:val="005102DB"/>
    <w:rsid w:val="005116BC"/>
    <w:rsid w:val="00512A9F"/>
    <w:rsid w:val="005132F1"/>
    <w:rsid w:val="00514974"/>
    <w:rsid w:val="00516FAF"/>
    <w:rsid w:val="005172CA"/>
    <w:rsid w:val="00520069"/>
    <w:rsid w:val="005202A9"/>
    <w:rsid w:val="005206B1"/>
    <w:rsid w:val="00520E71"/>
    <w:rsid w:val="005215E1"/>
    <w:rsid w:val="00523F2A"/>
    <w:rsid w:val="00524596"/>
    <w:rsid w:val="0052531C"/>
    <w:rsid w:val="00526C9D"/>
    <w:rsid w:val="0052794C"/>
    <w:rsid w:val="00530346"/>
    <w:rsid w:val="00531DFD"/>
    <w:rsid w:val="005330C0"/>
    <w:rsid w:val="005334F5"/>
    <w:rsid w:val="00533EBF"/>
    <w:rsid w:val="00534430"/>
    <w:rsid w:val="00535F23"/>
    <w:rsid w:val="00536FC1"/>
    <w:rsid w:val="0053723B"/>
    <w:rsid w:val="0053745E"/>
    <w:rsid w:val="00537FC5"/>
    <w:rsid w:val="0054082B"/>
    <w:rsid w:val="0054138E"/>
    <w:rsid w:val="005429E8"/>
    <w:rsid w:val="00542F41"/>
    <w:rsid w:val="0054337A"/>
    <w:rsid w:val="0054340A"/>
    <w:rsid w:val="00544093"/>
    <w:rsid w:val="0054456C"/>
    <w:rsid w:val="00546C1C"/>
    <w:rsid w:val="00546FD5"/>
    <w:rsid w:val="00547673"/>
    <w:rsid w:val="005478A4"/>
    <w:rsid w:val="0055139D"/>
    <w:rsid w:val="00551A54"/>
    <w:rsid w:val="00556183"/>
    <w:rsid w:val="005603CF"/>
    <w:rsid w:val="00562445"/>
    <w:rsid w:val="00562C46"/>
    <w:rsid w:val="00564310"/>
    <w:rsid w:val="005659E1"/>
    <w:rsid w:val="00565DB3"/>
    <w:rsid w:val="00566197"/>
    <w:rsid w:val="0056741F"/>
    <w:rsid w:val="005675C7"/>
    <w:rsid w:val="005701DD"/>
    <w:rsid w:val="00570E5A"/>
    <w:rsid w:val="00571001"/>
    <w:rsid w:val="00571F43"/>
    <w:rsid w:val="0057258E"/>
    <w:rsid w:val="00572DD9"/>
    <w:rsid w:val="00572E28"/>
    <w:rsid w:val="005743F6"/>
    <w:rsid w:val="00574CEA"/>
    <w:rsid w:val="005757EF"/>
    <w:rsid w:val="00576822"/>
    <w:rsid w:val="005776CB"/>
    <w:rsid w:val="00577722"/>
    <w:rsid w:val="0057793C"/>
    <w:rsid w:val="00580621"/>
    <w:rsid w:val="00580C25"/>
    <w:rsid w:val="00580DE7"/>
    <w:rsid w:val="005821B1"/>
    <w:rsid w:val="00582C28"/>
    <w:rsid w:val="005838F5"/>
    <w:rsid w:val="005854CD"/>
    <w:rsid w:val="00586F56"/>
    <w:rsid w:val="00586FBD"/>
    <w:rsid w:val="005879C7"/>
    <w:rsid w:val="005907E7"/>
    <w:rsid w:val="00590879"/>
    <w:rsid w:val="00591C9E"/>
    <w:rsid w:val="00592E9A"/>
    <w:rsid w:val="00593D84"/>
    <w:rsid w:val="00595149"/>
    <w:rsid w:val="0059686D"/>
    <w:rsid w:val="0059776B"/>
    <w:rsid w:val="005977E3"/>
    <w:rsid w:val="005A0806"/>
    <w:rsid w:val="005A2ED5"/>
    <w:rsid w:val="005A4361"/>
    <w:rsid w:val="005A58A5"/>
    <w:rsid w:val="005A6E29"/>
    <w:rsid w:val="005A772F"/>
    <w:rsid w:val="005B060A"/>
    <w:rsid w:val="005B3495"/>
    <w:rsid w:val="005B5732"/>
    <w:rsid w:val="005B591B"/>
    <w:rsid w:val="005B61FD"/>
    <w:rsid w:val="005B6347"/>
    <w:rsid w:val="005C05D1"/>
    <w:rsid w:val="005C083A"/>
    <w:rsid w:val="005C0A7A"/>
    <w:rsid w:val="005C0AA5"/>
    <w:rsid w:val="005C0F54"/>
    <w:rsid w:val="005C0FB6"/>
    <w:rsid w:val="005C3135"/>
    <w:rsid w:val="005C3890"/>
    <w:rsid w:val="005C4F94"/>
    <w:rsid w:val="005C54E3"/>
    <w:rsid w:val="005C65CF"/>
    <w:rsid w:val="005C6922"/>
    <w:rsid w:val="005C7F2A"/>
    <w:rsid w:val="005D0C18"/>
    <w:rsid w:val="005D269B"/>
    <w:rsid w:val="005D34FC"/>
    <w:rsid w:val="005D360A"/>
    <w:rsid w:val="005D4998"/>
    <w:rsid w:val="005D5290"/>
    <w:rsid w:val="005D54B2"/>
    <w:rsid w:val="005D5C2A"/>
    <w:rsid w:val="005D6436"/>
    <w:rsid w:val="005D6C62"/>
    <w:rsid w:val="005D7927"/>
    <w:rsid w:val="005E0A4D"/>
    <w:rsid w:val="005E179B"/>
    <w:rsid w:val="005E42EB"/>
    <w:rsid w:val="005E5070"/>
    <w:rsid w:val="005E79A3"/>
    <w:rsid w:val="005F17E9"/>
    <w:rsid w:val="005F3DC4"/>
    <w:rsid w:val="005F4A15"/>
    <w:rsid w:val="005F4C26"/>
    <w:rsid w:val="005F56CB"/>
    <w:rsid w:val="005F740F"/>
    <w:rsid w:val="005F7CBF"/>
    <w:rsid w:val="00600221"/>
    <w:rsid w:val="00600E67"/>
    <w:rsid w:val="00601AC3"/>
    <w:rsid w:val="00601AF7"/>
    <w:rsid w:val="0060483B"/>
    <w:rsid w:val="00606AB5"/>
    <w:rsid w:val="00606D4D"/>
    <w:rsid w:val="00606DD6"/>
    <w:rsid w:val="00611373"/>
    <w:rsid w:val="00612823"/>
    <w:rsid w:val="00613EAD"/>
    <w:rsid w:val="006150E6"/>
    <w:rsid w:val="00616382"/>
    <w:rsid w:val="00617024"/>
    <w:rsid w:val="00620AA8"/>
    <w:rsid w:val="00620F38"/>
    <w:rsid w:val="00622485"/>
    <w:rsid w:val="006237F1"/>
    <w:rsid w:val="006243C3"/>
    <w:rsid w:val="0062568A"/>
    <w:rsid w:val="006267A6"/>
    <w:rsid w:val="00626808"/>
    <w:rsid w:val="006279E1"/>
    <w:rsid w:val="00632354"/>
    <w:rsid w:val="00633022"/>
    <w:rsid w:val="006349D2"/>
    <w:rsid w:val="00636023"/>
    <w:rsid w:val="00636D6B"/>
    <w:rsid w:val="00636DC3"/>
    <w:rsid w:val="00637154"/>
    <w:rsid w:val="00637CE3"/>
    <w:rsid w:val="00637E65"/>
    <w:rsid w:val="00637FB4"/>
    <w:rsid w:val="00640359"/>
    <w:rsid w:val="00640752"/>
    <w:rsid w:val="0064214A"/>
    <w:rsid w:val="00644197"/>
    <w:rsid w:val="006446E5"/>
    <w:rsid w:val="0064568D"/>
    <w:rsid w:val="00646EF6"/>
    <w:rsid w:val="0065341B"/>
    <w:rsid w:val="006550BB"/>
    <w:rsid w:val="006565C3"/>
    <w:rsid w:val="00661248"/>
    <w:rsid w:val="0066236B"/>
    <w:rsid w:val="00662D59"/>
    <w:rsid w:val="006634AD"/>
    <w:rsid w:val="00663656"/>
    <w:rsid w:val="0066450D"/>
    <w:rsid w:val="00667DDE"/>
    <w:rsid w:val="00671007"/>
    <w:rsid w:val="00671F7D"/>
    <w:rsid w:val="00673958"/>
    <w:rsid w:val="00673DC3"/>
    <w:rsid w:val="006750F0"/>
    <w:rsid w:val="0067717E"/>
    <w:rsid w:val="006802C6"/>
    <w:rsid w:val="00681E7E"/>
    <w:rsid w:val="00682FC8"/>
    <w:rsid w:val="006831B0"/>
    <w:rsid w:val="00683D1E"/>
    <w:rsid w:val="00685DF9"/>
    <w:rsid w:val="00686958"/>
    <w:rsid w:val="0069070F"/>
    <w:rsid w:val="00691BC6"/>
    <w:rsid w:val="0069348F"/>
    <w:rsid w:val="00693F49"/>
    <w:rsid w:val="0069654F"/>
    <w:rsid w:val="00697122"/>
    <w:rsid w:val="006A1B59"/>
    <w:rsid w:val="006A38D7"/>
    <w:rsid w:val="006A57D6"/>
    <w:rsid w:val="006A7391"/>
    <w:rsid w:val="006A7DE7"/>
    <w:rsid w:val="006B2606"/>
    <w:rsid w:val="006B3BE2"/>
    <w:rsid w:val="006B6050"/>
    <w:rsid w:val="006B65AD"/>
    <w:rsid w:val="006C01D3"/>
    <w:rsid w:val="006C0ACC"/>
    <w:rsid w:val="006C487D"/>
    <w:rsid w:val="006C5932"/>
    <w:rsid w:val="006C5FFA"/>
    <w:rsid w:val="006C7661"/>
    <w:rsid w:val="006D0288"/>
    <w:rsid w:val="006D1182"/>
    <w:rsid w:val="006D2FF7"/>
    <w:rsid w:val="006D37EB"/>
    <w:rsid w:val="006D6598"/>
    <w:rsid w:val="006E0BBE"/>
    <w:rsid w:val="006E19B7"/>
    <w:rsid w:val="006E2117"/>
    <w:rsid w:val="006E33A6"/>
    <w:rsid w:val="006E3A53"/>
    <w:rsid w:val="006E5185"/>
    <w:rsid w:val="006E5218"/>
    <w:rsid w:val="006F217C"/>
    <w:rsid w:val="006F2470"/>
    <w:rsid w:val="006F3C28"/>
    <w:rsid w:val="006F53B1"/>
    <w:rsid w:val="00701A85"/>
    <w:rsid w:val="00703606"/>
    <w:rsid w:val="007048AB"/>
    <w:rsid w:val="00705B3B"/>
    <w:rsid w:val="007064EF"/>
    <w:rsid w:val="00710925"/>
    <w:rsid w:val="0071123A"/>
    <w:rsid w:val="00711E26"/>
    <w:rsid w:val="007129E9"/>
    <w:rsid w:val="00712DB7"/>
    <w:rsid w:val="0071379F"/>
    <w:rsid w:val="00713896"/>
    <w:rsid w:val="00713D41"/>
    <w:rsid w:val="00714503"/>
    <w:rsid w:val="00715E96"/>
    <w:rsid w:val="00716429"/>
    <w:rsid w:val="00720F20"/>
    <w:rsid w:val="00721399"/>
    <w:rsid w:val="00724C1E"/>
    <w:rsid w:val="00727BE6"/>
    <w:rsid w:val="007319D9"/>
    <w:rsid w:val="007321BC"/>
    <w:rsid w:val="007330AB"/>
    <w:rsid w:val="00734609"/>
    <w:rsid w:val="0073466B"/>
    <w:rsid w:val="00735117"/>
    <w:rsid w:val="00736DC2"/>
    <w:rsid w:val="00736E5A"/>
    <w:rsid w:val="00740200"/>
    <w:rsid w:val="0074033B"/>
    <w:rsid w:val="00741455"/>
    <w:rsid w:val="007424A7"/>
    <w:rsid w:val="00742BE7"/>
    <w:rsid w:val="0074366A"/>
    <w:rsid w:val="0074401B"/>
    <w:rsid w:val="00744262"/>
    <w:rsid w:val="00744622"/>
    <w:rsid w:val="007448A3"/>
    <w:rsid w:val="007457D5"/>
    <w:rsid w:val="007466BB"/>
    <w:rsid w:val="00746871"/>
    <w:rsid w:val="007513B5"/>
    <w:rsid w:val="00751E4C"/>
    <w:rsid w:val="00752553"/>
    <w:rsid w:val="00753844"/>
    <w:rsid w:val="00753C5B"/>
    <w:rsid w:val="00756CB6"/>
    <w:rsid w:val="00756CDF"/>
    <w:rsid w:val="00760CAE"/>
    <w:rsid w:val="00761D4B"/>
    <w:rsid w:val="00762B09"/>
    <w:rsid w:val="00762FA5"/>
    <w:rsid w:val="00764E73"/>
    <w:rsid w:val="00767061"/>
    <w:rsid w:val="00767119"/>
    <w:rsid w:val="007671C0"/>
    <w:rsid w:val="00767882"/>
    <w:rsid w:val="0077033B"/>
    <w:rsid w:val="00771205"/>
    <w:rsid w:val="007712EC"/>
    <w:rsid w:val="00771945"/>
    <w:rsid w:val="007752B2"/>
    <w:rsid w:val="0077600A"/>
    <w:rsid w:val="00776216"/>
    <w:rsid w:val="0077621E"/>
    <w:rsid w:val="00776575"/>
    <w:rsid w:val="00776B50"/>
    <w:rsid w:val="00776FFC"/>
    <w:rsid w:val="00780ECA"/>
    <w:rsid w:val="00781ECA"/>
    <w:rsid w:val="00782AF0"/>
    <w:rsid w:val="00783AC0"/>
    <w:rsid w:val="007844AF"/>
    <w:rsid w:val="00785004"/>
    <w:rsid w:val="0078547E"/>
    <w:rsid w:val="00786626"/>
    <w:rsid w:val="0078678E"/>
    <w:rsid w:val="00791593"/>
    <w:rsid w:val="007938DC"/>
    <w:rsid w:val="00794030"/>
    <w:rsid w:val="00794C23"/>
    <w:rsid w:val="0079563A"/>
    <w:rsid w:val="007959E9"/>
    <w:rsid w:val="007962E0"/>
    <w:rsid w:val="00796652"/>
    <w:rsid w:val="00796C46"/>
    <w:rsid w:val="00796F71"/>
    <w:rsid w:val="00797195"/>
    <w:rsid w:val="007A0A7C"/>
    <w:rsid w:val="007A1EB8"/>
    <w:rsid w:val="007A46AF"/>
    <w:rsid w:val="007A51AA"/>
    <w:rsid w:val="007A5938"/>
    <w:rsid w:val="007A6210"/>
    <w:rsid w:val="007A6470"/>
    <w:rsid w:val="007A6555"/>
    <w:rsid w:val="007A6F92"/>
    <w:rsid w:val="007A7C98"/>
    <w:rsid w:val="007A7EB3"/>
    <w:rsid w:val="007B01CC"/>
    <w:rsid w:val="007B15A2"/>
    <w:rsid w:val="007B29FD"/>
    <w:rsid w:val="007B34D3"/>
    <w:rsid w:val="007B3CDB"/>
    <w:rsid w:val="007B68AB"/>
    <w:rsid w:val="007C07A2"/>
    <w:rsid w:val="007C0AA7"/>
    <w:rsid w:val="007C24B9"/>
    <w:rsid w:val="007C2954"/>
    <w:rsid w:val="007C2E2A"/>
    <w:rsid w:val="007C3878"/>
    <w:rsid w:val="007C3D32"/>
    <w:rsid w:val="007C403D"/>
    <w:rsid w:val="007C4491"/>
    <w:rsid w:val="007C5380"/>
    <w:rsid w:val="007C5511"/>
    <w:rsid w:val="007C7CE9"/>
    <w:rsid w:val="007D0702"/>
    <w:rsid w:val="007D204E"/>
    <w:rsid w:val="007D294D"/>
    <w:rsid w:val="007D5357"/>
    <w:rsid w:val="007D653B"/>
    <w:rsid w:val="007D66C9"/>
    <w:rsid w:val="007E1A79"/>
    <w:rsid w:val="007E29AF"/>
    <w:rsid w:val="007E3102"/>
    <w:rsid w:val="007E5CC2"/>
    <w:rsid w:val="007E649C"/>
    <w:rsid w:val="007E773E"/>
    <w:rsid w:val="007F0233"/>
    <w:rsid w:val="007F1DDB"/>
    <w:rsid w:val="007F1FAD"/>
    <w:rsid w:val="007F203E"/>
    <w:rsid w:val="007F28A9"/>
    <w:rsid w:val="007F313C"/>
    <w:rsid w:val="007F38D1"/>
    <w:rsid w:val="007F393A"/>
    <w:rsid w:val="007F44AB"/>
    <w:rsid w:val="007F5131"/>
    <w:rsid w:val="007F52DF"/>
    <w:rsid w:val="007F566F"/>
    <w:rsid w:val="007F7269"/>
    <w:rsid w:val="007F7709"/>
    <w:rsid w:val="007F7E30"/>
    <w:rsid w:val="00800F2D"/>
    <w:rsid w:val="00801091"/>
    <w:rsid w:val="008012CA"/>
    <w:rsid w:val="00802CEA"/>
    <w:rsid w:val="00805606"/>
    <w:rsid w:val="00805697"/>
    <w:rsid w:val="00806DAF"/>
    <w:rsid w:val="008077EC"/>
    <w:rsid w:val="00811984"/>
    <w:rsid w:val="008128FB"/>
    <w:rsid w:val="008150C8"/>
    <w:rsid w:val="00815656"/>
    <w:rsid w:val="00815B2F"/>
    <w:rsid w:val="008172C3"/>
    <w:rsid w:val="008177FE"/>
    <w:rsid w:val="00817E1B"/>
    <w:rsid w:val="008212B2"/>
    <w:rsid w:val="008215F9"/>
    <w:rsid w:val="00822F3B"/>
    <w:rsid w:val="00823A1C"/>
    <w:rsid w:val="00823EDD"/>
    <w:rsid w:val="00826904"/>
    <w:rsid w:val="00826E06"/>
    <w:rsid w:val="008270A9"/>
    <w:rsid w:val="00830C5D"/>
    <w:rsid w:val="00833C93"/>
    <w:rsid w:val="0083510C"/>
    <w:rsid w:val="0083779C"/>
    <w:rsid w:val="0084569E"/>
    <w:rsid w:val="00847117"/>
    <w:rsid w:val="00851358"/>
    <w:rsid w:val="0085152C"/>
    <w:rsid w:val="008519B9"/>
    <w:rsid w:val="00852787"/>
    <w:rsid w:val="00854241"/>
    <w:rsid w:val="00854A07"/>
    <w:rsid w:val="00856235"/>
    <w:rsid w:val="008613D3"/>
    <w:rsid w:val="00861F9F"/>
    <w:rsid w:val="00862100"/>
    <w:rsid w:val="008628BD"/>
    <w:rsid w:val="00862D45"/>
    <w:rsid w:val="00862F8B"/>
    <w:rsid w:val="0086338C"/>
    <w:rsid w:val="0086434E"/>
    <w:rsid w:val="00866D73"/>
    <w:rsid w:val="00867B3E"/>
    <w:rsid w:val="0087124C"/>
    <w:rsid w:val="00871E33"/>
    <w:rsid w:val="008742A6"/>
    <w:rsid w:val="00874FBF"/>
    <w:rsid w:val="0087586E"/>
    <w:rsid w:val="00875FBF"/>
    <w:rsid w:val="00881491"/>
    <w:rsid w:val="0088243D"/>
    <w:rsid w:val="00884615"/>
    <w:rsid w:val="00886D12"/>
    <w:rsid w:val="008877FF"/>
    <w:rsid w:val="00887FE1"/>
    <w:rsid w:val="00893923"/>
    <w:rsid w:val="0089467C"/>
    <w:rsid w:val="00894F26"/>
    <w:rsid w:val="00895567"/>
    <w:rsid w:val="00896131"/>
    <w:rsid w:val="0089684F"/>
    <w:rsid w:val="008A1039"/>
    <w:rsid w:val="008A1868"/>
    <w:rsid w:val="008A66A8"/>
    <w:rsid w:val="008A7CFB"/>
    <w:rsid w:val="008B10A1"/>
    <w:rsid w:val="008B1862"/>
    <w:rsid w:val="008B28DC"/>
    <w:rsid w:val="008B41D7"/>
    <w:rsid w:val="008B4AA0"/>
    <w:rsid w:val="008B5632"/>
    <w:rsid w:val="008B5681"/>
    <w:rsid w:val="008B56B6"/>
    <w:rsid w:val="008B6F24"/>
    <w:rsid w:val="008B7F3E"/>
    <w:rsid w:val="008C078C"/>
    <w:rsid w:val="008C2C61"/>
    <w:rsid w:val="008C3A2F"/>
    <w:rsid w:val="008C50F0"/>
    <w:rsid w:val="008C538A"/>
    <w:rsid w:val="008C7AF8"/>
    <w:rsid w:val="008C7C7A"/>
    <w:rsid w:val="008D048D"/>
    <w:rsid w:val="008D5B3C"/>
    <w:rsid w:val="008E1F31"/>
    <w:rsid w:val="008E2763"/>
    <w:rsid w:val="008E2DB0"/>
    <w:rsid w:val="008E4D33"/>
    <w:rsid w:val="008E5891"/>
    <w:rsid w:val="008E779A"/>
    <w:rsid w:val="008F0434"/>
    <w:rsid w:val="008F04A2"/>
    <w:rsid w:val="008F12A4"/>
    <w:rsid w:val="008F1E1F"/>
    <w:rsid w:val="008F3BB2"/>
    <w:rsid w:val="008F54C4"/>
    <w:rsid w:val="008F54EE"/>
    <w:rsid w:val="008F6DFB"/>
    <w:rsid w:val="008F7880"/>
    <w:rsid w:val="008F7F31"/>
    <w:rsid w:val="009009CB"/>
    <w:rsid w:val="00904449"/>
    <w:rsid w:val="00905892"/>
    <w:rsid w:val="009059A8"/>
    <w:rsid w:val="00905CE9"/>
    <w:rsid w:val="0090728A"/>
    <w:rsid w:val="00910258"/>
    <w:rsid w:val="009137B5"/>
    <w:rsid w:val="009161AA"/>
    <w:rsid w:val="00917571"/>
    <w:rsid w:val="009217F9"/>
    <w:rsid w:val="00921CB4"/>
    <w:rsid w:val="009225A1"/>
    <w:rsid w:val="009235C5"/>
    <w:rsid w:val="00924B3F"/>
    <w:rsid w:val="00925291"/>
    <w:rsid w:val="00925C16"/>
    <w:rsid w:val="00926203"/>
    <w:rsid w:val="0092777F"/>
    <w:rsid w:val="00927EFA"/>
    <w:rsid w:val="0093073A"/>
    <w:rsid w:val="00930DBD"/>
    <w:rsid w:val="00931DAE"/>
    <w:rsid w:val="009348A7"/>
    <w:rsid w:val="00934A1E"/>
    <w:rsid w:val="00934A4A"/>
    <w:rsid w:val="0093701C"/>
    <w:rsid w:val="00940914"/>
    <w:rsid w:val="009412EF"/>
    <w:rsid w:val="009416EF"/>
    <w:rsid w:val="00942B0D"/>
    <w:rsid w:val="00942B8A"/>
    <w:rsid w:val="00943A5A"/>
    <w:rsid w:val="00943AC1"/>
    <w:rsid w:val="00946C1E"/>
    <w:rsid w:val="00950A30"/>
    <w:rsid w:val="0095301F"/>
    <w:rsid w:val="009547D2"/>
    <w:rsid w:val="00955F5D"/>
    <w:rsid w:val="0095667E"/>
    <w:rsid w:val="00960B0B"/>
    <w:rsid w:val="00962D87"/>
    <w:rsid w:val="009647CA"/>
    <w:rsid w:val="00965C2F"/>
    <w:rsid w:val="00966DF6"/>
    <w:rsid w:val="00966F3C"/>
    <w:rsid w:val="0097004B"/>
    <w:rsid w:val="00970B60"/>
    <w:rsid w:val="00971FB8"/>
    <w:rsid w:val="00972D5C"/>
    <w:rsid w:val="00974F74"/>
    <w:rsid w:val="009765A1"/>
    <w:rsid w:val="00977CFB"/>
    <w:rsid w:val="00980425"/>
    <w:rsid w:val="00982CDD"/>
    <w:rsid w:val="00982E86"/>
    <w:rsid w:val="0098405C"/>
    <w:rsid w:val="009843A9"/>
    <w:rsid w:val="00986962"/>
    <w:rsid w:val="0098736C"/>
    <w:rsid w:val="0098780E"/>
    <w:rsid w:val="00991D3F"/>
    <w:rsid w:val="00995217"/>
    <w:rsid w:val="0099565D"/>
    <w:rsid w:val="00995A27"/>
    <w:rsid w:val="00995CFA"/>
    <w:rsid w:val="0099700C"/>
    <w:rsid w:val="009976C2"/>
    <w:rsid w:val="009A27CC"/>
    <w:rsid w:val="009A2C9A"/>
    <w:rsid w:val="009A374E"/>
    <w:rsid w:val="009A4217"/>
    <w:rsid w:val="009A4D74"/>
    <w:rsid w:val="009A5330"/>
    <w:rsid w:val="009A6BD0"/>
    <w:rsid w:val="009A778F"/>
    <w:rsid w:val="009A7914"/>
    <w:rsid w:val="009A7D9E"/>
    <w:rsid w:val="009B0E80"/>
    <w:rsid w:val="009B1C6F"/>
    <w:rsid w:val="009B1F3C"/>
    <w:rsid w:val="009B2846"/>
    <w:rsid w:val="009B292A"/>
    <w:rsid w:val="009B38DA"/>
    <w:rsid w:val="009B5BB5"/>
    <w:rsid w:val="009B69A6"/>
    <w:rsid w:val="009B6DA4"/>
    <w:rsid w:val="009C0472"/>
    <w:rsid w:val="009C0E01"/>
    <w:rsid w:val="009C4E70"/>
    <w:rsid w:val="009C54A4"/>
    <w:rsid w:val="009C59A6"/>
    <w:rsid w:val="009C5EED"/>
    <w:rsid w:val="009C7959"/>
    <w:rsid w:val="009D0B39"/>
    <w:rsid w:val="009D0DFB"/>
    <w:rsid w:val="009D1229"/>
    <w:rsid w:val="009D4611"/>
    <w:rsid w:val="009D614F"/>
    <w:rsid w:val="009D68F2"/>
    <w:rsid w:val="009E02FA"/>
    <w:rsid w:val="009E1185"/>
    <w:rsid w:val="009E1286"/>
    <w:rsid w:val="009E4DD2"/>
    <w:rsid w:val="009E5DDC"/>
    <w:rsid w:val="009E7B2B"/>
    <w:rsid w:val="009E7E2A"/>
    <w:rsid w:val="009F01B0"/>
    <w:rsid w:val="009F0300"/>
    <w:rsid w:val="009F1298"/>
    <w:rsid w:val="009F21F4"/>
    <w:rsid w:val="009F4E99"/>
    <w:rsid w:val="009F517F"/>
    <w:rsid w:val="009F6277"/>
    <w:rsid w:val="00A009B5"/>
    <w:rsid w:val="00A02783"/>
    <w:rsid w:val="00A02B5F"/>
    <w:rsid w:val="00A02B64"/>
    <w:rsid w:val="00A03225"/>
    <w:rsid w:val="00A03BB7"/>
    <w:rsid w:val="00A045EA"/>
    <w:rsid w:val="00A04792"/>
    <w:rsid w:val="00A054BA"/>
    <w:rsid w:val="00A06991"/>
    <w:rsid w:val="00A06D1B"/>
    <w:rsid w:val="00A1057C"/>
    <w:rsid w:val="00A129FD"/>
    <w:rsid w:val="00A12B77"/>
    <w:rsid w:val="00A1380D"/>
    <w:rsid w:val="00A14A4C"/>
    <w:rsid w:val="00A16B99"/>
    <w:rsid w:val="00A21D00"/>
    <w:rsid w:val="00A21DD0"/>
    <w:rsid w:val="00A253DD"/>
    <w:rsid w:val="00A30A73"/>
    <w:rsid w:val="00A30FE9"/>
    <w:rsid w:val="00A3170C"/>
    <w:rsid w:val="00A31DEA"/>
    <w:rsid w:val="00A33930"/>
    <w:rsid w:val="00A3405D"/>
    <w:rsid w:val="00A34AC6"/>
    <w:rsid w:val="00A34D27"/>
    <w:rsid w:val="00A365E1"/>
    <w:rsid w:val="00A37D7D"/>
    <w:rsid w:val="00A425AB"/>
    <w:rsid w:val="00A4261A"/>
    <w:rsid w:val="00A42F98"/>
    <w:rsid w:val="00A43084"/>
    <w:rsid w:val="00A430FF"/>
    <w:rsid w:val="00A43BEB"/>
    <w:rsid w:val="00A44E66"/>
    <w:rsid w:val="00A453B8"/>
    <w:rsid w:val="00A46CAC"/>
    <w:rsid w:val="00A46EE9"/>
    <w:rsid w:val="00A4776E"/>
    <w:rsid w:val="00A47D23"/>
    <w:rsid w:val="00A47DC9"/>
    <w:rsid w:val="00A5042E"/>
    <w:rsid w:val="00A515D5"/>
    <w:rsid w:val="00A52930"/>
    <w:rsid w:val="00A533F5"/>
    <w:rsid w:val="00A53444"/>
    <w:rsid w:val="00A55890"/>
    <w:rsid w:val="00A56354"/>
    <w:rsid w:val="00A60B51"/>
    <w:rsid w:val="00A61C86"/>
    <w:rsid w:val="00A62BC1"/>
    <w:rsid w:val="00A65A2B"/>
    <w:rsid w:val="00A67A7A"/>
    <w:rsid w:val="00A67F57"/>
    <w:rsid w:val="00A70CD6"/>
    <w:rsid w:val="00A711DF"/>
    <w:rsid w:val="00A71C06"/>
    <w:rsid w:val="00A72C29"/>
    <w:rsid w:val="00A72D0C"/>
    <w:rsid w:val="00A73B96"/>
    <w:rsid w:val="00A75E59"/>
    <w:rsid w:val="00A777DC"/>
    <w:rsid w:val="00A80F94"/>
    <w:rsid w:val="00A8367A"/>
    <w:rsid w:val="00A843EC"/>
    <w:rsid w:val="00A86A7D"/>
    <w:rsid w:val="00A87370"/>
    <w:rsid w:val="00A87666"/>
    <w:rsid w:val="00A90B53"/>
    <w:rsid w:val="00A91E86"/>
    <w:rsid w:val="00A933BB"/>
    <w:rsid w:val="00A93AAD"/>
    <w:rsid w:val="00A961E9"/>
    <w:rsid w:val="00A96E30"/>
    <w:rsid w:val="00AA2F7C"/>
    <w:rsid w:val="00AA2FF5"/>
    <w:rsid w:val="00AA3907"/>
    <w:rsid w:val="00AA5CF5"/>
    <w:rsid w:val="00AA6D53"/>
    <w:rsid w:val="00AB051A"/>
    <w:rsid w:val="00AB09CA"/>
    <w:rsid w:val="00AB2532"/>
    <w:rsid w:val="00AB26C6"/>
    <w:rsid w:val="00AB2E91"/>
    <w:rsid w:val="00AB42BC"/>
    <w:rsid w:val="00AB4F96"/>
    <w:rsid w:val="00AB60DE"/>
    <w:rsid w:val="00AB7536"/>
    <w:rsid w:val="00AC0362"/>
    <w:rsid w:val="00AC1C13"/>
    <w:rsid w:val="00AC2E5D"/>
    <w:rsid w:val="00AC5AE4"/>
    <w:rsid w:val="00AC5E8D"/>
    <w:rsid w:val="00AC61CC"/>
    <w:rsid w:val="00AC6CD1"/>
    <w:rsid w:val="00AD2AAB"/>
    <w:rsid w:val="00AD324A"/>
    <w:rsid w:val="00AD3E89"/>
    <w:rsid w:val="00AD470B"/>
    <w:rsid w:val="00AD582D"/>
    <w:rsid w:val="00AD58ED"/>
    <w:rsid w:val="00AD63D4"/>
    <w:rsid w:val="00AD658C"/>
    <w:rsid w:val="00AD6E34"/>
    <w:rsid w:val="00AE04F2"/>
    <w:rsid w:val="00AE083B"/>
    <w:rsid w:val="00AE0936"/>
    <w:rsid w:val="00AE158E"/>
    <w:rsid w:val="00AE1D64"/>
    <w:rsid w:val="00AE21A0"/>
    <w:rsid w:val="00AE3162"/>
    <w:rsid w:val="00AE48D8"/>
    <w:rsid w:val="00AE5D8C"/>
    <w:rsid w:val="00AE6252"/>
    <w:rsid w:val="00AE6609"/>
    <w:rsid w:val="00AF140B"/>
    <w:rsid w:val="00AF212D"/>
    <w:rsid w:val="00AF2B94"/>
    <w:rsid w:val="00AF4FDA"/>
    <w:rsid w:val="00AF5271"/>
    <w:rsid w:val="00AF58DA"/>
    <w:rsid w:val="00AF65D6"/>
    <w:rsid w:val="00B00FA5"/>
    <w:rsid w:val="00B01166"/>
    <w:rsid w:val="00B0202A"/>
    <w:rsid w:val="00B03CAA"/>
    <w:rsid w:val="00B04000"/>
    <w:rsid w:val="00B04852"/>
    <w:rsid w:val="00B0575B"/>
    <w:rsid w:val="00B05F05"/>
    <w:rsid w:val="00B0673F"/>
    <w:rsid w:val="00B06C59"/>
    <w:rsid w:val="00B101D8"/>
    <w:rsid w:val="00B116DE"/>
    <w:rsid w:val="00B11AC6"/>
    <w:rsid w:val="00B11C05"/>
    <w:rsid w:val="00B131AD"/>
    <w:rsid w:val="00B1375F"/>
    <w:rsid w:val="00B13808"/>
    <w:rsid w:val="00B13BDE"/>
    <w:rsid w:val="00B13C10"/>
    <w:rsid w:val="00B15EB1"/>
    <w:rsid w:val="00B16C15"/>
    <w:rsid w:val="00B16DF7"/>
    <w:rsid w:val="00B17934"/>
    <w:rsid w:val="00B2127A"/>
    <w:rsid w:val="00B2178A"/>
    <w:rsid w:val="00B21B80"/>
    <w:rsid w:val="00B21C68"/>
    <w:rsid w:val="00B21E43"/>
    <w:rsid w:val="00B22134"/>
    <w:rsid w:val="00B222A2"/>
    <w:rsid w:val="00B229B9"/>
    <w:rsid w:val="00B22B42"/>
    <w:rsid w:val="00B24B17"/>
    <w:rsid w:val="00B2503C"/>
    <w:rsid w:val="00B2668D"/>
    <w:rsid w:val="00B27A52"/>
    <w:rsid w:val="00B309B4"/>
    <w:rsid w:val="00B312A4"/>
    <w:rsid w:val="00B32397"/>
    <w:rsid w:val="00B323CD"/>
    <w:rsid w:val="00B32465"/>
    <w:rsid w:val="00B326A5"/>
    <w:rsid w:val="00B32D42"/>
    <w:rsid w:val="00B335CF"/>
    <w:rsid w:val="00B37B23"/>
    <w:rsid w:val="00B37F42"/>
    <w:rsid w:val="00B4038A"/>
    <w:rsid w:val="00B403B9"/>
    <w:rsid w:val="00B40F1E"/>
    <w:rsid w:val="00B427FA"/>
    <w:rsid w:val="00B43262"/>
    <w:rsid w:val="00B43877"/>
    <w:rsid w:val="00B4481B"/>
    <w:rsid w:val="00B459ED"/>
    <w:rsid w:val="00B45F49"/>
    <w:rsid w:val="00B45F9D"/>
    <w:rsid w:val="00B46325"/>
    <w:rsid w:val="00B46CD5"/>
    <w:rsid w:val="00B50EF6"/>
    <w:rsid w:val="00B52422"/>
    <w:rsid w:val="00B52489"/>
    <w:rsid w:val="00B52966"/>
    <w:rsid w:val="00B5316B"/>
    <w:rsid w:val="00B542D1"/>
    <w:rsid w:val="00B56CBA"/>
    <w:rsid w:val="00B57640"/>
    <w:rsid w:val="00B57CC8"/>
    <w:rsid w:val="00B605B9"/>
    <w:rsid w:val="00B62E38"/>
    <w:rsid w:val="00B6332F"/>
    <w:rsid w:val="00B6341A"/>
    <w:rsid w:val="00B639BE"/>
    <w:rsid w:val="00B7133D"/>
    <w:rsid w:val="00B736D1"/>
    <w:rsid w:val="00B74402"/>
    <w:rsid w:val="00B77B4C"/>
    <w:rsid w:val="00B77C3B"/>
    <w:rsid w:val="00B8003A"/>
    <w:rsid w:val="00B802DE"/>
    <w:rsid w:val="00B803BF"/>
    <w:rsid w:val="00B81913"/>
    <w:rsid w:val="00B8435F"/>
    <w:rsid w:val="00B8598D"/>
    <w:rsid w:val="00B86BDE"/>
    <w:rsid w:val="00B90C58"/>
    <w:rsid w:val="00B913E7"/>
    <w:rsid w:val="00B91FC8"/>
    <w:rsid w:val="00B928D3"/>
    <w:rsid w:val="00B9441A"/>
    <w:rsid w:val="00B95008"/>
    <w:rsid w:val="00B957C9"/>
    <w:rsid w:val="00B97B41"/>
    <w:rsid w:val="00BA03EA"/>
    <w:rsid w:val="00BA05CA"/>
    <w:rsid w:val="00BA15FD"/>
    <w:rsid w:val="00BA2955"/>
    <w:rsid w:val="00BA616F"/>
    <w:rsid w:val="00BA68C6"/>
    <w:rsid w:val="00BB075E"/>
    <w:rsid w:val="00BB0804"/>
    <w:rsid w:val="00BB1336"/>
    <w:rsid w:val="00BB21C4"/>
    <w:rsid w:val="00BB2A7B"/>
    <w:rsid w:val="00BB3A93"/>
    <w:rsid w:val="00BB586B"/>
    <w:rsid w:val="00BB5D02"/>
    <w:rsid w:val="00BB5F44"/>
    <w:rsid w:val="00BB651D"/>
    <w:rsid w:val="00BB78B3"/>
    <w:rsid w:val="00BC0ADC"/>
    <w:rsid w:val="00BC0BC2"/>
    <w:rsid w:val="00BC1F21"/>
    <w:rsid w:val="00BC2272"/>
    <w:rsid w:val="00BC232F"/>
    <w:rsid w:val="00BC28D8"/>
    <w:rsid w:val="00BC33C1"/>
    <w:rsid w:val="00BC59B0"/>
    <w:rsid w:val="00BC5B54"/>
    <w:rsid w:val="00BC6859"/>
    <w:rsid w:val="00BC6AC1"/>
    <w:rsid w:val="00BC729E"/>
    <w:rsid w:val="00BC79C1"/>
    <w:rsid w:val="00BD21D5"/>
    <w:rsid w:val="00BD29E2"/>
    <w:rsid w:val="00BD4A4C"/>
    <w:rsid w:val="00BE097C"/>
    <w:rsid w:val="00BE11D9"/>
    <w:rsid w:val="00BE466E"/>
    <w:rsid w:val="00BE4998"/>
    <w:rsid w:val="00BE57D8"/>
    <w:rsid w:val="00BE5C55"/>
    <w:rsid w:val="00BE6F7F"/>
    <w:rsid w:val="00BF2047"/>
    <w:rsid w:val="00BF52AA"/>
    <w:rsid w:val="00BF5980"/>
    <w:rsid w:val="00BF6E1B"/>
    <w:rsid w:val="00BF6F46"/>
    <w:rsid w:val="00C01BBA"/>
    <w:rsid w:val="00C02395"/>
    <w:rsid w:val="00C02C9B"/>
    <w:rsid w:val="00C049D1"/>
    <w:rsid w:val="00C04BDA"/>
    <w:rsid w:val="00C051F8"/>
    <w:rsid w:val="00C07D7D"/>
    <w:rsid w:val="00C07EF1"/>
    <w:rsid w:val="00C13AEE"/>
    <w:rsid w:val="00C14C6D"/>
    <w:rsid w:val="00C1540D"/>
    <w:rsid w:val="00C168A9"/>
    <w:rsid w:val="00C20CCA"/>
    <w:rsid w:val="00C20E72"/>
    <w:rsid w:val="00C21116"/>
    <w:rsid w:val="00C21224"/>
    <w:rsid w:val="00C25012"/>
    <w:rsid w:val="00C2697E"/>
    <w:rsid w:val="00C26CD7"/>
    <w:rsid w:val="00C275BB"/>
    <w:rsid w:val="00C276CD"/>
    <w:rsid w:val="00C31F43"/>
    <w:rsid w:val="00C3236C"/>
    <w:rsid w:val="00C3276B"/>
    <w:rsid w:val="00C33CDA"/>
    <w:rsid w:val="00C34360"/>
    <w:rsid w:val="00C363C9"/>
    <w:rsid w:val="00C36CA1"/>
    <w:rsid w:val="00C37681"/>
    <w:rsid w:val="00C405B9"/>
    <w:rsid w:val="00C42594"/>
    <w:rsid w:val="00C43079"/>
    <w:rsid w:val="00C43351"/>
    <w:rsid w:val="00C437BB"/>
    <w:rsid w:val="00C4544E"/>
    <w:rsid w:val="00C45D9F"/>
    <w:rsid w:val="00C460B1"/>
    <w:rsid w:val="00C461C7"/>
    <w:rsid w:val="00C462C9"/>
    <w:rsid w:val="00C478AB"/>
    <w:rsid w:val="00C501A1"/>
    <w:rsid w:val="00C505BF"/>
    <w:rsid w:val="00C521EA"/>
    <w:rsid w:val="00C53405"/>
    <w:rsid w:val="00C54D6D"/>
    <w:rsid w:val="00C57886"/>
    <w:rsid w:val="00C57B30"/>
    <w:rsid w:val="00C60613"/>
    <w:rsid w:val="00C606C0"/>
    <w:rsid w:val="00C607B8"/>
    <w:rsid w:val="00C62DAC"/>
    <w:rsid w:val="00C6334E"/>
    <w:rsid w:val="00C647C1"/>
    <w:rsid w:val="00C650EB"/>
    <w:rsid w:val="00C67F42"/>
    <w:rsid w:val="00C707ED"/>
    <w:rsid w:val="00C70EB0"/>
    <w:rsid w:val="00C733C9"/>
    <w:rsid w:val="00C74B97"/>
    <w:rsid w:val="00C758EC"/>
    <w:rsid w:val="00C77384"/>
    <w:rsid w:val="00C80187"/>
    <w:rsid w:val="00C80B0E"/>
    <w:rsid w:val="00C80D51"/>
    <w:rsid w:val="00C80F80"/>
    <w:rsid w:val="00C81040"/>
    <w:rsid w:val="00C8144D"/>
    <w:rsid w:val="00C834EE"/>
    <w:rsid w:val="00C842F0"/>
    <w:rsid w:val="00C846BD"/>
    <w:rsid w:val="00C850A8"/>
    <w:rsid w:val="00C850AD"/>
    <w:rsid w:val="00C853C0"/>
    <w:rsid w:val="00C868F7"/>
    <w:rsid w:val="00C87407"/>
    <w:rsid w:val="00C8747A"/>
    <w:rsid w:val="00C90386"/>
    <w:rsid w:val="00C911C0"/>
    <w:rsid w:val="00C91777"/>
    <w:rsid w:val="00C91A1F"/>
    <w:rsid w:val="00C9240A"/>
    <w:rsid w:val="00CA23ED"/>
    <w:rsid w:val="00CA2827"/>
    <w:rsid w:val="00CA2DED"/>
    <w:rsid w:val="00CA3491"/>
    <w:rsid w:val="00CA4026"/>
    <w:rsid w:val="00CA4077"/>
    <w:rsid w:val="00CA514E"/>
    <w:rsid w:val="00CA52BC"/>
    <w:rsid w:val="00CA6068"/>
    <w:rsid w:val="00CA7FD8"/>
    <w:rsid w:val="00CB190D"/>
    <w:rsid w:val="00CB21CF"/>
    <w:rsid w:val="00CB290F"/>
    <w:rsid w:val="00CB4EB0"/>
    <w:rsid w:val="00CB6721"/>
    <w:rsid w:val="00CB7CFD"/>
    <w:rsid w:val="00CC0B1B"/>
    <w:rsid w:val="00CC178F"/>
    <w:rsid w:val="00CC205B"/>
    <w:rsid w:val="00CC3DAC"/>
    <w:rsid w:val="00CC4F84"/>
    <w:rsid w:val="00CC5243"/>
    <w:rsid w:val="00CC7C60"/>
    <w:rsid w:val="00CD018C"/>
    <w:rsid w:val="00CD0721"/>
    <w:rsid w:val="00CD1C71"/>
    <w:rsid w:val="00CD4025"/>
    <w:rsid w:val="00CD46C7"/>
    <w:rsid w:val="00CD504F"/>
    <w:rsid w:val="00CD58D2"/>
    <w:rsid w:val="00CD5E93"/>
    <w:rsid w:val="00CD65B8"/>
    <w:rsid w:val="00CD6F24"/>
    <w:rsid w:val="00CD725A"/>
    <w:rsid w:val="00CD7565"/>
    <w:rsid w:val="00CE3AC4"/>
    <w:rsid w:val="00CE3B14"/>
    <w:rsid w:val="00CE4466"/>
    <w:rsid w:val="00CF0330"/>
    <w:rsid w:val="00CF09EB"/>
    <w:rsid w:val="00CF1F99"/>
    <w:rsid w:val="00CF2ABF"/>
    <w:rsid w:val="00CF41B4"/>
    <w:rsid w:val="00CF4680"/>
    <w:rsid w:val="00CF4E63"/>
    <w:rsid w:val="00CF521F"/>
    <w:rsid w:val="00D00550"/>
    <w:rsid w:val="00D0108D"/>
    <w:rsid w:val="00D04A50"/>
    <w:rsid w:val="00D061AF"/>
    <w:rsid w:val="00D064C5"/>
    <w:rsid w:val="00D06937"/>
    <w:rsid w:val="00D07EE7"/>
    <w:rsid w:val="00D10C64"/>
    <w:rsid w:val="00D13AC7"/>
    <w:rsid w:val="00D14081"/>
    <w:rsid w:val="00D1423D"/>
    <w:rsid w:val="00D1564B"/>
    <w:rsid w:val="00D1627C"/>
    <w:rsid w:val="00D1674E"/>
    <w:rsid w:val="00D169A6"/>
    <w:rsid w:val="00D20054"/>
    <w:rsid w:val="00D20E24"/>
    <w:rsid w:val="00D22779"/>
    <w:rsid w:val="00D2298D"/>
    <w:rsid w:val="00D24D40"/>
    <w:rsid w:val="00D26762"/>
    <w:rsid w:val="00D3656E"/>
    <w:rsid w:val="00D36B6E"/>
    <w:rsid w:val="00D36C86"/>
    <w:rsid w:val="00D41027"/>
    <w:rsid w:val="00D42573"/>
    <w:rsid w:val="00D42C0C"/>
    <w:rsid w:val="00D430BD"/>
    <w:rsid w:val="00D43608"/>
    <w:rsid w:val="00D43778"/>
    <w:rsid w:val="00D43ED3"/>
    <w:rsid w:val="00D457A9"/>
    <w:rsid w:val="00D46C20"/>
    <w:rsid w:val="00D470F2"/>
    <w:rsid w:val="00D50776"/>
    <w:rsid w:val="00D50933"/>
    <w:rsid w:val="00D5179F"/>
    <w:rsid w:val="00D51876"/>
    <w:rsid w:val="00D523DA"/>
    <w:rsid w:val="00D52828"/>
    <w:rsid w:val="00D5558F"/>
    <w:rsid w:val="00D56062"/>
    <w:rsid w:val="00D60768"/>
    <w:rsid w:val="00D61147"/>
    <w:rsid w:val="00D61814"/>
    <w:rsid w:val="00D62296"/>
    <w:rsid w:val="00D63004"/>
    <w:rsid w:val="00D637B0"/>
    <w:rsid w:val="00D6392B"/>
    <w:rsid w:val="00D65430"/>
    <w:rsid w:val="00D671FA"/>
    <w:rsid w:val="00D67695"/>
    <w:rsid w:val="00D6794F"/>
    <w:rsid w:val="00D7172E"/>
    <w:rsid w:val="00D76FF3"/>
    <w:rsid w:val="00D807BB"/>
    <w:rsid w:val="00D82F89"/>
    <w:rsid w:val="00D835E9"/>
    <w:rsid w:val="00D842A3"/>
    <w:rsid w:val="00D84E4E"/>
    <w:rsid w:val="00D86192"/>
    <w:rsid w:val="00D87E41"/>
    <w:rsid w:val="00D906E5"/>
    <w:rsid w:val="00D90A5F"/>
    <w:rsid w:val="00D940A4"/>
    <w:rsid w:val="00D96278"/>
    <w:rsid w:val="00DA2B7A"/>
    <w:rsid w:val="00DA3C87"/>
    <w:rsid w:val="00DA5340"/>
    <w:rsid w:val="00DA624A"/>
    <w:rsid w:val="00DA6783"/>
    <w:rsid w:val="00DA6A9C"/>
    <w:rsid w:val="00DA71DE"/>
    <w:rsid w:val="00DB11BE"/>
    <w:rsid w:val="00DB1512"/>
    <w:rsid w:val="00DB2112"/>
    <w:rsid w:val="00DB31D7"/>
    <w:rsid w:val="00DB5376"/>
    <w:rsid w:val="00DB5628"/>
    <w:rsid w:val="00DC0EAE"/>
    <w:rsid w:val="00DC15C1"/>
    <w:rsid w:val="00DC1B03"/>
    <w:rsid w:val="00DC30CC"/>
    <w:rsid w:val="00DC34D7"/>
    <w:rsid w:val="00DC595C"/>
    <w:rsid w:val="00DC5B8C"/>
    <w:rsid w:val="00DC62B7"/>
    <w:rsid w:val="00DD164F"/>
    <w:rsid w:val="00DD193C"/>
    <w:rsid w:val="00DD37FC"/>
    <w:rsid w:val="00DD4D32"/>
    <w:rsid w:val="00DD51A9"/>
    <w:rsid w:val="00DD5ABF"/>
    <w:rsid w:val="00DD7D70"/>
    <w:rsid w:val="00DE000E"/>
    <w:rsid w:val="00DE1A72"/>
    <w:rsid w:val="00DE2671"/>
    <w:rsid w:val="00DE2803"/>
    <w:rsid w:val="00DE2CD2"/>
    <w:rsid w:val="00DE54C3"/>
    <w:rsid w:val="00DE58EC"/>
    <w:rsid w:val="00DE6124"/>
    <w:rsid w:val="00DE6814"/>
    <w:rsid w:val="00DE73F8"/>
    <w:rsid w:val="00DE7C95"/>
    <w:rsid w:val="00DF00C4"/>
    <w:rsid w:val="00DF37BB"/>
    <w:rsid w:val="00DF4E0A"/>
    <w:rsid w:val="00DF6037"/>
    <w:rsid w:val="00DF6DD0"/>
    <w:rsid w:val="00DF7463"/>
    <w:rsid w:val="00DF7F7F"/>
    <w:rsid w:val="00E00E33"/>
    <w:rsid w:val="00E01249"/>
    <w:rsid w:val="00E01548"/>
    <w:rsid w:val="00E03FD9"/>
    <w:rsid w:val="00E04466"/>
    <w:rsid w:val="00E049BD"/>
    <w:rsid w:val="00E05544"/>
    <w:rsid w:val="00E05AA1"/>
    <w:rsid w:val="00E06D45"/>
    <w:rsid w:val="00E10060"/>
    <w:rsid w:val="00E1219D"/>
    <w:rsid w:val="00E126AD"/>
    <w:rsid w:val="00E13936"/>
    <w:rsid w:val="00E15BC4"/>
    <w:rsid w:val="00E15BCC"/>
    <w:rsid w:val="00E162C6"/>
    <w:rsid w:val="00E17E0B"/>
    <w:rsid w:val="00E21E33"/>
    <w:rsid w:val="00E236EA"/>
    <w:rsid w:val="00E23EA8"/>
    <w:rsid w:val="00E24F4D"/>
    <w:rsid w:val="00E25E68"/>
    <w:rsid w:val="00E26BA8"/>
    <w:rsid w:val="00E27393"/>
    <w:rsid w:val="00E3026D"/>
    <w:rsid w:val="00E30A35"/>
    <w:rsid w:val="00E30ADD"/>
    <w:rsid w:val="00E31142"/>
    <w:rsid w:val="00E32222"/>
    <w:rsid w:val="00E337C8"/>
    <w:rsid w:val="00E352E9"/>
    <w:rsid w:val="00E358D8"/>
    <w:rsid w:val="00E40398"/>
    <w:rsid w:val="00E422CA"/>
    <w:rsid w:val="00E42DA3"/>
    <w:rsid w:val="00E43D5E"/>
    <w:rsid w:val="00E44980"/>
    <w:rsid w:val="00E44FC2"/>
    <w:rsid w:val="00E4588E"/>
    <w:rsid w:val="00E53081"/>
    <w:rsid w:val="00E53B93"/>
    <w:rsid w:val="00E53D76"/>
    <w:rsid w:val="00E54CC2"/>
    <w:rsid w:val="00E551DD"/>
    <w:rsid w:val="00E57E2B"/>
    <w:rsid w:val="00E62F3B"/>
    <w:rsid w:val="00E64397"/>
    <w:rsid w:val="00E700E0"/>
    <w:rsid w:val="00E70C8F"/>
    <w:rsid w:val="00E72C14"/>
    <w:rsid w:val="00E74AEB"/>
    <w:rsid w:val="00E77B0C"/>
    <w:rsid w:val="00E804C8"/>
    <w:rsid w:val="00E81018"/>
    <w:rsid w:val="00E83300"/>
    <w:rsid w:val="00E83AED"/>
    <w:rsid w:val="00E84DD3"/>
    <w:rsid w:val="00E85B48"/>
    <w:rsid w:val="00E864DA"/>
    <w:rsid w:val="00E87C8B"/>
    <w:rsid w:val="00E91666"/>
    <w:rsid w:val="00E91DDC"/>
    <w:rsid w:val="00E9203F"/>
    <w:rsid w:val="00E923E8"/>
    <w:rsid w:val="00E9264A"/>
    <w:rsid w:val="00E93CAC"/>
    <w:rsid w:val="00E941E2"/>
    <w:rsid w:val="00E95135"/>
    <w:rsid w:val="00E9769C"/>
    <w:rsid w:val="00E97EC6"/>
    <w:rsid w:val="00EA0C02"/>
    <w:rsid w:val="00EA205C"/>
    <w:rsid w:val="00EA3E1C"/>
    <w:rsid w:val="00EA48F7"/>
    <w:rsid w:val="00EA4D04"/>
    <w:rsid w:val="00EA78F4"/>
    <w:rsid w:val="00EA7996"/>
    <w:rsid w:val="00EA7E0F"/>
    <w:rsid w:val="00EB1C5E"/>
    <w:rsid w:val="00EB23DF"/>
    <w:rsid w:val="00EB465A"/>
    <w:rsid w:val="00EB5509"/>
    <w:rsid w:val="00EB5563"/>
    <w:rsid w:val="00EB6335"/>
    <w:rsid w:val="00EC62CE"/>
    <w:rsid w:val="00EC714D"/>
    <w:rsid w:val="00ED04E5"/>
    <w:rsid w:val="00ED0CB6"/>
    <w:rsid w:val="00ED4257"/>
    <w:rsid w:val="00ED5273"/>
    <w:rsid w:val="00ED5323"/>
    <w:rsid w:val="00ED5CA8"/>
    <w:rsid w:val="00ED5CAB"/>
    <w:rsid w:val="00ED61C4"/>
    <w:rsid w:val="00ED6A6E"/>
    <w:rsid w:val="00EE0045"/>
    <w:rsid w:val="00EE2C21"/>
    <w:rsid w:val="00EE5339"/>
    <w:rsid w:val="00EE58AB"/>
    <w:rsid w:val="00EE5C3E"/>
    <w:rsid w:val="00EE647A"/>
    <w:rsid w:val="00EE67CE"/>
    <w:rsid w:val="00EF0CA8"/>
    <w:rsid w:val="00EF270C"/>
    <w:rsid w:val="00EF32BD"/>
    <w:rsid w:val="00EF3993"/>
    <w:rsid w:val="00EF7461"/>
    <w:rsid w:val="00EF7515"/>
    <w:rsid w:val="00EF7CE8"/>
    <w:rsid w:val="00F0168C"/>
    <w:rsid w:val="00F01E7A"/>
    <w:rsid w:val="00F02ADF"/>
    <w:rsid w:val="00F03831"/>
    <w:rsid w:val="00F0470C"/>
    <w:rsid w:val="00F04719"/>
    <w:rsid w:val="00F05535"/>
    <w:rsid w:val="00F05C15"/>
    <w:rsid w:val="00F065C5"/>
    <w:rsid w:val="00F066DE"/>
    <w:rsid w:val="00F06BC6"/>
    <w:rsid w:val="00F07BC8"/>
    <w:rsid w:val="00F10F7F"/>
    <w:rsid w:val="00F1130C"/>
    <w:rsid w:val="00F11345"/>
    <w:rsid w:val="00F11E89"/>
    <w:rsid w:val="00F12FB1"/>
    <w:rsid w:val="00F13A21"/>
    <w:rsid w:val="00F14D7F"/>
    <w:rsid w:val="00F161BA"/>
    <w:rsid w:val="00F16AE6"/>
    <w:rsid w:val="00F21A26"/>
    <w:rsid w:val="00F21C6C"/>
    <w:rsid w:val="00F23477"/>
    <w:rsid w:val="00F2516E"/>
    <w:rsid w:val="00F2617F"/>
    <w:rsid w:val="00F26F4D"/>
    <w:rsid w:val="00F27237"/>
    <w:rsid w:val="00F27691"/>
    <w:rsid w:val="00F3072C"/>
    <w:rsid w:val="00F323BF"/>
    <w:rsid w:val="00F3286C"/>
    <w:rsid w:val="00F3370E"/>
    <w:rsid w:val="00F33F65"/>
    <w:rsid w:val="00F348EF"/>
    <w:rsid w:val="00F349FE"/>
    <w:rsid w:val="00F34CE1"/>
    <w:rsid w:val="00F350E8"/>
    <w:rsid w:val="00F3545E"/>
    <w:rsid w:val="00F35BE2"/>
    <w:rsid w:val="00F40299"/>
    <w:rsid w:val="00F43FEA"/>
    <w:rsid w:val="00F4450B"/>
    <w:rsid w:val="00F44611"/>
    <w:rsid w:val="00F44C17"/>
    <w:rsid w:val="00F505DE"/>
    <w:rsid w:val="00F51142"/>
    <w:rsid w:val="00F54404"/>
    <w:rsid w:val="00F54754"/>
    <w:rsid w:val="00F54A28"/>
    <w:rsid w:val="00F570F3"/>
    <w:rsid w:val="00F57374"/>
    <w:rsid w:val="00F5754C"/>
    <w:rsid w:val="00F5757A"/>
    <w:rsid w:val="00F5761B"/>
    <w:rsid w:val="00F57DE7"/>
    <w:rsid w:val="00F623CD"/>
    <w:rsid w:val="00F647C0"/>
    <w:rsid w:val="00F647D8"/>
    <w:rsid w:val="00F65E44"/>
    <w:rsid w:val="00F66BCD"/>
    <w:rsid w:val="00F6760D"/>
    <w:rsid w:val="00F7195A"/>
    <w:rsid w:val="00F71A83"/>
    <w:rsid w:val="00F726F6"/>
    <w:rsid w:val="00F7364A"/>
    <w:rsid w:val="00F73AB2"/>
    <w:rsid w:val="00F73E29"/>
    <w:rsid w:val="00F77149"/>
    <w:rsid w:val="00F81CB7"/>
    <w:rsid w:val="00F82B53"/>
    <w:rsid w:val="00F82D89"/>
    <w:rsid w:val="00F84D5C"/>
    <w:rsid w:val="00F84ED0"/>
    <w:rsid w:val="00F85CB0"/>
    <w:rsid w:val="00F86738"/>
    <w:rsid w:val="00F8713C"/>
    <w:rsid w:val="00F87A07"/>
    <w:rsid w:val="00F87B32"/>
    <w:rsid w:val="00F87F38"/>
    <w:rsid w:val="00F92B3A"/>
    <w:rsid w:val="00F93932"/>
    <w:rsid w:val="00F93A7F"/>
    <w:rsid w:val="00F944EC"/>
    <w:rsid w:val="00F94804"/>
    <w:rsid w:val="00F95ABF"/>
    <w:rsid w:val="00F95EF6"/>
    <w:rsid w:val="00F96CAA"/>
    <w:rsid w:val="00FA182E"/>
    <w:rsid w:val="00FA44A2"/>
    <w:rsid w:val="00FA4C3E"/>
    <w:rsid w:val="00FB1203"/>
    <w:rsid w:val="00FB16C2"/>
    <w:rsid w:val="00FB1A3C"/>
    <w:rsid w:val="00FB1D70"/>
    <w:rsid w:val="00FB2538"/>
    <w:rsid w:val="00FB427B"/>
    <w:rsid w:val="00FB6C80"/>
    <w:rsid w:val="00FB7EBE"/>
    <w:rsid w:val="00FC1516"/>
    <w:rsid w:val="00FC1A1A"/>
    <w:rsid w:val="00FC38CF"/>
    <w:rsid w:val="00FC44DA"/>
    <w:rsid w:val="00FD08AF"/>
    <w:rsid w:val="00FD0D6F"/>
    <w:rsid w:val="00FD123B"/>
    <w:rsid w:val="00FD3043"/>
    <w:rsid w:val="00FD3854"/>
    <w:rsid w:val="00FD5504"/>
    <w:rsid w:val="00FD5731"/>
    <w:rsid w:val="00FD63F7"/>
    <w:rsid w:val="00FD64E4"/>
    <w:rsid w:val="00FD6638"/>
    <w:rsid w:val="00FD70AE"/>
    <w:rsid w:val="00FD7575"/>
    <w:rsid w:val="00FD7767"/>
    <w:rsid w:val="00FD7BFA"/>
    <w:rsid w:val="00FE104A"/>
    <w:rsid w:val="00FE1371"/>
    <w:rsid w:val="00FE1E31"/>
    <w:rsid w:val="00FE2D78"/>
    <w:rsid w:val="00FE327A"/>
    <w:rsid w:val="00FE367E"/>
    <w:rsid w:val="00FE37A5"/>
    <w:rsid w:val="00FE66EA"/>
    <w:rsid w:val="00FE79C3"/>
    <w:rsid w:val="00FF06F3"/>
    <w:rsid w:val="00FF0D86"/>
    <w:rsid w:val="00FF27B1"/>
    <w:rsid w:val="00FF283F"/>
    <w:rsid w:val="00FF2926"/>
    <w:rsid w:val="00FF432D"/>
    <w:rsid w:val="00FF5A68"/>
    <w:rsid w:val="00FF5A9A"/>
    <w:rsid w:val="00FF5BF7"/>
    <w:rsid w:val="00FF6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EE8386"/>
  <w15:docId w15:val="{1B517657-6BA9-4A95-877E-915E4ECA1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7571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C2C61"/>
    <w:pPr>
      <w:keepNext/>
      <w:keepLines/>
      <w:spacing w:before="120" w:after="120"/>
      <w:jc w:val="center"/>
      <w:outlineLvl w:val="0"/>
    </w:pPr>
    <w:rPr>
      <w:rFonts w:eastAsiaTheme="majorEastAsia" w:cstheme="majorBidi"/>
      <w:b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E5D83"/>
    <w:pPr>
      <w:keepNext/>
      <w:keepLines/>
      <w:outlineLvl w:val="1"/>
    </w:pPr>
    <w:rPr>
      <w:rFonts w:eastAsiaTheme="majorEastAsia" w:cstheme="majorBidi"/>
      <w:b/>
      <w:color w:val="000000" w:themeColor="text1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410D28"/>
    <w:pPr>
      <w:keepNext/>
      <w:keepLines/>
      <w:spacing w:before="40"/>
      <w:outlineLvl w:val="2"/>
    </w:pPr>
    <w:rPr>
      <w:rFonts w:eastAsiaTheme="majorEastAsia" w:cstheme="majorBidi"/>
      <w:b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788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74AEB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74AEB"/>
  </w:style>
  <w:style w:type="paragraph" w:styleId="a6">
    <w:name w:val="footer"/>
    <w:basedOn w:val="a"/>
    <w:link w:val="a7"/>
    <w:uiPriority w:val="99"/>
    <w:unhideWhenUsed/>
    <w:rsid w:val="00E74AEB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74AEB"/>
  </w:style>
  <w:style w:type="character" w:styleId="a8">
    <w:name w:val="annotation reference"/>
    <w:basedOn w:val="a0"/>
    <w:uiPriority w:val="99"/>
    <w:semiHidden/>
    <w:unhideWhenUsed/>
    <w:rsid w:val="00486FBA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486FBA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486FBA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86FBA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486FBA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486FB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86FBA"/>
    <w:rPr>
      <w:rFonts w:ascii="Tahoma" w:hAnsi="Tahoma" w:cs="Tahoma"/>
      <w:sz w:val="16"/>
      <w:szCs w:val="16"/>
    </w:rPr>
  </w:style>
  <w:style w:type="character" w:styleId="af">
    <w:name w:val="Emphasis"/>
    <w:basedOn w:val="a0"/>
    <w:uiPriority w:val="20"/>
    <w:qFormat/>
    <w:rsid w:val="00866D73"/>
    <w:rPr>
      <w:i/>
      <w:iCs/>
    </w:rPr>
  </w:style>
  <w:style w:type="character" w:styleId="af0">
    <w:name w:val="Hyperlink"/>
    <w:basedOn w:val="a0"/>
    <w:uiPriority w:val="99"/>
    <w:unhideWhenUsed/>
    <w:rsid w:val="00F3545E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F3545E"/>
    <w:rPr>
      <w:color w:val="808080"/>
      <w:shd w:val="clear" w:color="auto" w:fill="E6E6E6"/>
    </w:rPr>
  </w:style>
  <w:style w:type="character" w:styleId="af1">
    <w:name w:val="FollowedHyperlink"/>
    <w:basedOn w:val="a0"/>
    <w:uiPriority w:val="99"/>
    <w:semiHidden/>
    <w:unhideWhenUsed/>
    <w:rsid w:val="00B1375F"/>
    <w:rPr>
      <w:color w:val="800080" w:themeColor="followedHyperlink"/>
      <w:u w:val="single"/>
    </w:rPr>
  </w:style>
  <w:style w:type="paragraph" w:customStyle="1" w:styleId="p1">
    <w:name w:val="p1"/>
    <w:basedOn w:val="a"/>
    <w:rsid w:val="0060483B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2">
    <w:name w:val="Normal (Web)"/>
    <w:basedOn w:val="a"/>
    <w:uiPriority w:val="99"/>
    <w:semiHidden/>
    <w:unhideWhenUsed/>
    <w:rsid w:val="004E6EAE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7A0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 Spacing"/>
    <w:basedOn w:val="a"/>
    <w:next w:val="a"/>
    <w:uiPriority w:val="1"/>
    <w:qFormat/>
    <w:rsid w:val="00F16AE6"/>
    <w:pPr>
      <w:spacing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C2C61"/>
    <w:rPr>
      <w:rFonts w:ascii="Times New Roman" w:eastAsiaTheme="majorEastAsia" w:hAnsi="Times New Roman" w:cstheme="majorBidi"/>
      <w:b/>
      <w:sz w:val="28"/>
      <w:szCs w:val="32"/>
    </w:rPr>
  </w:style>
  <w:style w:type="character" w:customStyle="1" w:styleId="20">
    <w:name w:val="Заголовок 2 Знак"/>
    <w:basedOn w:val="a0"/>
    <w:link w:val="2"/>
    <w:uiPriority w:val="9"/>
    <w:rsid w:val="000E5D83"/>
    <w:rPr>
      <w:rFonts w:ascii="Times New Roman" w:eastAsiaTheme="majorEastAsia" w:hAnsi="Times New Roman" w:cstheme="majorBidi"/>
      <w:b/>
      <w:color w:val="000000" w:themeColor="text1"/>
      <w:sz w:val="28"/>
      <w:szCs w:val="26"/>
    </w:rPr>
  </w:style>
  <w:style w:type="paragraph" w:styleId="af5">
    <w:name w:val="footnote text"/>
    <w:basedOn w:val="a"/>
    <w:link w:val="af6"/>
    <w:uiPriority w:val="99"/>
    <w:semiHidden/>
    <w:unhideWhenUsed/>
    <w:rsid w:val="000612B5"/>
    <w:pPr>
      <w:spacing w:line="240" w:lineRule="auto"/>
    </w:pPr>
    <w:rPr>
      <w:sz w:val="20"/>
      <w:szCs w:val="20"/>
    </w:rPr>
  </w:style>
  <w:style w:type="character" w:customStyle="1" w:styleId="af6">
    <w:name w:val="Текст сноски Знак"/>
    <w:basedOn w:val="a0"/>
    <w:link w:val="af5"/>
    <w:uiPriority w:val="99"/>
    <w:semiHidden/>
    <w:rsid w:val="000612B5"/>
    <w:rPr>
      <w:rFonts w:ascii="Times New Roman" w:hAnsi="Times New Roman"/>
      <w:sz w:val="20"/>
      <w:szCs w:val="20"/>
    </w:rPr>
  </w:style>
  <w:style w:type="character" w:styleId="af7">
    <w:name w:val="footnote reference"/>
    <w:basedOn w:val="a0"/>
    <w:uiPriority w:val="99"/>
    <w:semiHidden/>
    <w:unhideWhenUsed/>
    <w:rsid w:val="000612B5"/>
    <w:rPr>
      <w:vertAlign w:val="superscript"/>
    </w:rPr>
  </w:style>
  <w:style w:type="character" w:customStyle="1" w:styleId="30">
    <w:name w:val="Заголовок 3 Знак"/>
    <w:basedOn w:val="a0"/>
    <w:link w:val="3"/>
    <w:uiPriority w:val="9"/>
    <w:rsid w:val="00410D28"/>
    <w:rPr>
      <w:rFonts w:ascii="Times New Roman" w:eastAsiaTheme="majorEastAsia" w:hAnsi="Times New Roman" w:cstheme="majorBidi"/>
      <w:b/>
      <w:sz w:val="28"/>
      <w:szCs w:val="24"/>
    </w:rPr>
  </w:style>
  <w:style w:type="table" w:customStyle="1" w:styleId="12">
    <w:name w:val="Сетка таблицы1"/>
    <w:basedOn w:val="a1"/>
    <w:next w:val="af3"/>
    <w:uiPriority w:val="59"/>
    <w:rsid w:val="007C0A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75F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F12FB1"/>
    <w:rPr>
      <w:rFonts w:ascii="Times New Roman" w:hAnsi="Times New Roman" w:cs="Times New Roman" w:hint="default"/>
      <w:sz w:val="24"/>
      <w:szCs w:val="24"/>
      <w:u w:val="none"/>
      <w:effect w:val="none"/>
    </w:rPr>
  </w:style>
  <w:style w:type="numbering" w:customStyle="1" w:styleId="13">
    <w:name w:val="Нет списка1"/>
    <w:next w:val="a2"/>
    <w:uiPriority w:val="99"/>
    <w:semiHidden/>
    <w:unhideWhenUsed/>
    <w:rsid w:val="001740A4"/>
  </w:style>
  <w:style w:type="table" w:customStyle="1" w:styleId="21">
    <w:name w:val="Сетка таблицы2"/>
    <w:basedOn w:val="a1"/>
    <w:next w:val="af3"/>
    <w:uiPriority w:val="59"/>
    <w:rsid w:val="005A77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">
    <w:name w:val="Неразрешенное упоминание1"/>
    <w:basedOn w:val="a0"/>
    <w:uiPriority w:val="99"/>
    <w:semiHidden/>
    <w:unhideWhenUsed/>
    <w:rsid w:val="00D0108D"/>
    <w:rPr>
      <w:color w:val="808080"/>
      <w:shd w:val="clear" w:color="auto" w:fill="E6E6E6"/>
    </w:rPr>
  </w:style>
  <w:style w:type="character" w:customStyle="1" w:styleId="af8">
    <w:name w:val="Основной текст_"/>
    <w:basedOn w:val="a0"/>
    <w:link w:val="31"/>
    <w:rsid w:val="00E23EA8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31">
    <w:name w:val="Основной текст3"/>
    <w:basedOn w:val="a"/>
    <w:link w:val="af8"/>
    <w:rsid w:val="00E23EA8"/>
    <w:pPr>
      <w:widowControl w:val="0"/>
      <w:shd w:val="clear" w:color="auto" w:fill="FFFFFF"/>
      <w:spacing w:after="3420" w:line="209" w:lineRule="exact"/>
      <w:ind w:firstLine="0"/>
      <w:jc w:val="center"/>
    </w:pPr>
    <w:rPr>
      <w:rFonts w:eastAsia="Times New Roman" w:cs="Times New Roman"/>
      <w:sz w:val="18"/>
      <w:szCs w:val="18"/>
    </w:rPr>
  </w:style>
  <w:style w:type="character" w:customStyle="1" w:styleId="af9">
    <w:name w:val="Основной текст + Полужирный"/>
    <w:basedOn w:val="af8"/>
    <w:rsid w:val="00E23EA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/>
    </w:rPr>
  </w:style>
  <w:style w:type="character" w:customStyle="1" w:styleId="DefaultParagraphFontPHPDOCX">
    <w:name w:val="Default Paragraph Font PHPDOCX"/>
    <w:uiPriority w:val="1"/>
    <w:semiHidden/>
    <w:unhideWhenUsed/>
  </w:style>
  <w:style w:type="paragraph" w:customStyle="1" w:styleId="ListParagraphPHPDOCX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table" w:customStyle="1" w:styleId="myTableStyle">
    <w:name w:val="myTableStyle"/>
    <w:tblPr>
      <w:tblBorders>
        <w:top w:val="single" w:sz="16" w:space="0" w:color="000000"/>
        <w:left w:val="single" w:sz="16" w:space="0" w:color="000000"/>
        <w:bottom w:val="single" w:sz="16" w:space="0" w:color="000000"/>
        <w:right w:val="single" w:sz="16" w:space="0" w:color="000000"/>
        <w:insideH w:val="nil"/>
        <w:insideV w:val="nil"/>
      </w:tblBorders>
      <w:tblCellMar>
        <w:top w:w="0" w:type="dxa"/>
        <w:left w:w="150" w:type="dxa"/>
        <w:bottom w:w="0" w:type="dxa"/>
        <w:right w:w="150" w:type="dxa"/>
      </w:tblCellMar>
    </w:tbl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88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38798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61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71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89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857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774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200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014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646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1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294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669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527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583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8698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46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6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54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679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632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57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70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94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734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515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575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7944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62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27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217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65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740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920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1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5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2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83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17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23" w:color="EEEEEE"/>
                <w:right w:val="none" w:sz="0" w:space="0" w:color="auto"/>
              </w:divBdr>
              <w:divsChild>
                <w:div w:id="947351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79745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672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353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6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9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893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67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441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217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boomerangclub.ru/info/1361168425.html" TargetMode="External"/><Relationship Id="rId26" Type="http://schemas.openxmlformats.org/officeDocument/2006/relationships/hyperlink" Target="http://boomerangclub.ru/info/1571975482.html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google.com/maps/d/u/0/viewer?mid=1zBEsUb5p76jFjs_4LjnVk4xvhjk" TargetMode="Externa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s://sakhodb.ru/" TargetMode="External"/><Relationship Id="rId25" Type="http://schemas.openxmlformats.org/officeDocument/2006/relationships/hyperlink" Target="http://salmon-friend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ibsakh.ru/kraevedenie/sakhalinskaja-oblast/" TargetMode="External"/><Relationship Id="rId20" Type="http://schemas.openxmlformats.org/officeDocument/2006/relationships/hyperlink" Target="http://www.sakhalin.ru/" TargetMode="External"/><Relationship Id="rId29" Type="http://schemas.openxmlformats.org/officeDocument/2006/relationships/hyperlink" Target="http://boomerangclub.ru/up/images/priroda-sakhalina-i-kuril/full/2017pb/sbornik%20pb%205+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botsad.ru/menu/aboutus/sahalinskij-filial/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litmozaika.blogspot.com/?view=classic" TargetMode="External"/><Relationship Id="rId23" Type="http://schemas.openxmlformats.org/officeDocument/2006/relationships/hyperlink" Target="http://sakhalinmuseum.ru/" TargetMode="External"/><Relationship Id="rId28" Type="http://schemas.openxmlformats.org/officeDocument/2006/relationships/hyperlink" Target="http://boomerangclub.ru/up/images/priroda-sakhalina-i-kuril/full/raznoe/sakhoblopisanie.pdf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&#1087;&#1091;&#1090;&#1077;&#1096;&#1077;&#1089;&#1090;&#1074;&#1091;&#1081;-&#1073;&#1077;&#1079;&#1086;&#1087;&#1072;&#1089;&#1085;&#1086;.&#1088;&#1092;/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ys-citylibrary.ru/page/CDB" TargetMode="External"/><Relationship Id="rId22" Type="http://schemas.openxmlformats.org/officeDocument/2006/relationships/hyperlink" Target="http://www.sakhalinzoo.ru" TargetMode="External"/><Relationship Id="rId27" Type="http://schemas.openxmlformats.org/officeDocument/2006/relationships/hyperlink" Target="http://boomerangclub.ru/up/images/priroda-sakhalina-i-kuril/full/2019/metsb/metod_sbornik_2019.pdf" TargetMode="External"/><Relationship Id="rId30" Type="http://schemas.openxmlformats.org/officeDocument/2006/relationships/hyperlink" Target="http://boomerangclub.ru/info/1431351836.html" TargetMode="External"/><Relationship Id="rId592756481" Type="http://schemas.openxmlformats.org/officeDocument/2006/relationships/comments" Target="comments.xml"/><Relationship Id="rId633031300" Type="http://schemas.microsoft.com/office/2011/relationships/commentsExtended" Target="commentsExtended.xml"/><Relationship Id="rId174451818" Type="http://schemas.microsoft.com/office/2011/relationships/people" Target="people.xml"/></Relationships>
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garant.ru/products/ipo/prime/doc/73246907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YXQBzKa0guZ7zBMvHZM5ljb5sEw=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</SignatureValue>
  <KeyInfo>
    <X509Data>
      <X509Certificate>MIIFpTCCA40CFG8t5vJszDBB6+Uea8d9pZuE5bDcMA0GCSqGSIb3DQEBCwUAMIGQ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592756481"/>
            <mdssi:RelationshipReference SourceId="rId633031300"/>
            <mdssi:RelationshipReference SourceId="rId174451818"/>
          </Transform>
          <Transform Algorithm="http://www.w3.org/TR/2001/REC-xml-c14n-20010315"/>
        </Transforms>
        <DigestMethod Algorithm="http://www.w3.org/2000/09/xmldsig#sha1"/>
        <DigestValue>NxAcOUw1R56lXsuZePCYBWUvE/U=</DigestValue>
      </Reference>
      <Reference URI="/word/_rels/footnotes.xml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HwwqTNhuG9Hdc0EkiUvaUuudous=</DigestValue>
      </Reference>
      <Reference URI="/word/../customXml/item1.xml?ContentType=application/xml">
        <DigestMethod Algorithm="http://www.w3.org/2000/09/xmldsig#sha1"/>
        <DigestValue>2jmj7l5rSw0yVb/vlWAYkK/YBwk=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vD36uqGFsrTotAnWMqBFgZ4MFv4=</DigestValue>
      </Reference>
      <Reference URI="/word/endnotes.xml?ContentType=application/vnd.openxmlformats-officedocument.wordprocessingml.endnotes+xml">
        <DigestMethod Algorithm="http://www.w3.org/2000/09/xmldsig#sha1"/>
        <DigestValue>5CrPZRUZdef3oLMBoZ9iSEn0AZw=</DigestValue>
      </Reference>
      <Reference URI="/word/fontTable.xml?ContentType=application/vnd.openxmlformats-officedocument.wordprocessingml.fontTable+xml">
        <DigestMethod Algorithm="http://www.w3.org/2000/09/xmldsig#sha1"/>
        <DigestValue>Do3A4a9Ozf8FGVYBIn5dyhJJcyw=</DigestValue>
      </Reference>
      <Reference URI="/word/footer1.xml?ContentType=application/vnd.openxmlformats-officedocument.wordprocessingml.footer+xml">
        <DigestMethod Algorithm="http://www.w3.org/2000/09/xmldsig#sha1"/>
        <DigestValue>0lDLHxvdFg3CqIhnwyx9swUP6Tw=</DigestValue>
      </Reference>
      <Reference URI="/word/footer2.xml?ContentType=application/vnd.openxmlformats-officedocument.wordprocessingml.footer+xml">
        <DigestMethod Algorithm="http://www.w3.org/2000/09/xmldsig#sha1"/>
        <DigestValue>1rJcxPNHD0COA2cDAUUF3LRy5UM=</DigestValue>
      </Reference>
      <Reference URI="/word/footer3.xml?ContentType=application/vnd.openxmlformats-officedocument.wordprocessingml.footer+xml">
        <DigestMethod Algorithm="http://www.w3.org/2000/09/xmldsig#sha1"/>
        <DigestValue>ROPN95O5Rh102v1xRq0LLT7zaOg=</DigestValue>
      </Reference>
      <Reference URI="/word/footnotes.xml?ContentType=application/vnd.openxmlformats-officedocument.wordprocessingml.footnotes+xml">
        <DigestMethod Algorithm="http://www.w3.org/2000/09/xmldsig#sha1"/>
        <DigestValue>eAlB8b27TkM5Xh+js+3/nYNr7+Q=</DigestValue>
      </Reference>
      <Reference URI="/word/header1.xml?ContentType=application/vnd.openxmlformats-officedocument.wordprocessingml.header+xml">
        <DigestMethod Algorithm="http://www.w3.org/2000/09/xmldsig#sha1"/>
        <DigestValue>I7kafYXi7B7fbVs6v36n00PD2Eg=</DigestValue>
      </Reference>
      <Reference URI="/word/header2.xml?ContentType=application/vnd.openxmlformats-officedocument.wordprocessingml.header+xml">
        <DigestMethod Algorithm="http://www.w3.org/2000/09/xmldsig#sha1"/>
        <DigestValue>xqAGTVd7ygWkKfBwVt9ENPROm30=</DigestValue>
      </Reference>
      <Reference URI="/word/header3.xml?ContentType=application/vnd.openxmlformats-officedocument.wordprocessingml.header+xml">
        <DigestMethod Algorithm="http://www.w3.org/2000/09/xmldsig#sha1"/>
        <DigestValue>B+59lUAha28ftnXSwUcD9cemYUo=</DigestValue>
      </Reference>
      <Reference URI="/word/numbering.xml?ContentType=application/vnd.openxmlformats-officedocument.wordprocessingml.numbering+xml">
        <DigestMethod Algorithm="http://www.w3.org/2000/09/xmldsig#sha1"/>
        <DigestValue>96N0jQ1x/9AqaW3asd/qRytvCsA=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fju5rM2USVsXi2WnXJMJv5ERQBM=</DigestValue>
      </Reference>
      <Reference URI="/word/styles.xml?ContentType=application/vnd.openxmlformats-officedocument.wordprocessingml.styles+xml">
        <DigestMethod Algorithm="http://www.w3.org/2000/09/xmldsig#sha1"/>
        <DigestValue>4l5GXyXCHmIMWZ9sd+3mxVWbvuE=</DigestValue>
      </Reference>
      <Reference URI="/word/theme/theme1.xml?ContentType=application/vnd.openxmlformats-officedocument.theme+xml">
        <DigestMethod Algorithm="http://www.w3.org/2000/09/xmldsig#sha1"/>
        <DigestValue>8JAkb+zAu6lu0YLkWHz9Gxjf0tg=</DigestValue>
      </Reference>
      <Reference URI="/word/webSettings.xml?ContentType=application/vnd.openxmlformats-officedocument.wordprocessingml.webSettings+xml">
        <DigestMethod Algorithm="http://www.w3.org/2000/09/xmldsig#sha1"/>
        <DigestValue>c00ygkIBq5N30zIsLuMsHaqcFBw=</DigestValue>
      </Reference>
    </Manifest>
    <SignatureProperties>
      <SignatureProperty Id="idSignatureTime" Target="#idPackageSignature">
        <mdssi:SignatureTime>
          <mdssi:Format>YYYY-MM-DDThh:mm:ssTZD</mdssi:Format>
          <mdssi:Value>2023-11-02T05:03:38Z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B11B37-7A0B-45D4-96F5-09BC94382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41478</Words>
  <Characters>236426</Characters>
  <Application>Microsoft Office Word</Application>
  <DocSecurity>0</DocSecurity>
  <Lines>1970</Lines>
  <Paragraphs>554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Shell</Company>
  <LinksUpToDate>false</LinksUpToDate>
  <CharactersWithSpaces>277350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Meger, Ekaterina SEIC-ECA</dc:creator>
  <cp:lastModifiedBy>LeonidosSs</cp:lastModifiedBy>
  <cp:revision>7</cp:revision>
  <cp:lastPrinted>2021-02-20T01:54:00Z</cp:lastPrinted>
  <dcterms:created xsi:type="dcterms:W3CDTF">2021-03-01T09:59:00Z</dcterms:created>
  <dcterms:modified xsi:type="dcterms:W3CDTF">2023-11-02T05:01:00Z</dcterms:modified>
</cp:coreProperties>
</file>