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7459" w14:textId="77777777" w:rsidR="00150F19" w:rsidRPr="00C05231" w:rsidRDefault="00150F19" w:rsidP="002137F4">
      <w:pPr>
        <w:spacing w:after="0" w:line="276" w:lineRule="auto"/>
        <w:jc w:val="right"/>
        <w:rPr>
          <w:rFonts w:ascii="Times New Roman" w:eastAsia="Calibri" w:hAnsi="Times New Roman" w:cs="Times New Roman"/>
          <w:color w:val="000000"/>
          <w:sz w:val="24"/>
          <w:szCs w:val="24"/>
        </w:rPr>
      </w:pPr>
      <w:r w:rsidRPr="00C05231">
        <w:rPr>
          <w:rFonts w:ascii="Times New Roman" w:eastAsia="Times New Roman" w:hAnsi="Times New Roman" w:cs="Times New Roman"/>
          <w:b/>
          <w:color w:val="000000"/>
          <w:sz w:val="24"/>
          <w:szCs w:val="24"/>
          <w:lang w:eastAsia="ru-RU"/>
        </w:rPr>
        <w:t xml:space="preserve">   </w:t>
      </w:r>
      <w:r w:rsidRPr="00C05231">
        <w:rPr>
          <w:rFonts w:ascii="Times New Roman" w:eastAsia="Calibri" w:hAnsi="Times New Roman" w:cs="Times New Roman"/>
          <w:color w:val="000000"/>
          <w:sz w:val="24"/>
          <w:szCs w:val="24"/>
        </w:rPr>
        <w:t xml:space="preserve">Приложение 2  </w:t>
      </w:r>
    </w:p>
    <w:p w14:paraId="3F8038D3" w14:textId="77777777" w:rsidR="00150F19" w:rsidRPr="00C05231" w:rsidRDefault="00150F19" w:rsidP="002137F4">
      <w:pPr>
        <w:spacing w:after="0" w:line="276" w:lineRule="auto"/>
        <w:ind w:left="120"/>
        <w:jc w:val="right"/>
        <w:rPr>
          <w:rFonts w:ascii="Times New Roman" w:eastAsia="Calibri" w:hAnsi="Times New Roman" w:cs="Times New Roman"/>
          <w:color w:val="000000"/>
          <w:sz w:val="24"/>
          <w:szCs w:val="24"/>
        </w:rPr>
      </w:pPr>
      <w:r w:rsidRPr="00C05231">
        <w:rPr>
          <w:rFonts w:ascii="Times New Roman" w:eastAsia="Calibri" w:hAnsi="Times New Roman" w:cs="Times New Roman"/>
          <w:color w:val="000000"/>
          <w:sz w:val="24"/>
          <w:szCs w:val="24"/>
        </w:rPr>
        <w:t xml:space="preserve">к ООП ООО МАОУ СОШ №30 </w:t>
      </w:r>
    </w:p>
    <w:p w14:paraId="3510BCDC" w14:textId="77777777" w:rsidR="00150F19" w:rsidRPr="00C05231" w:rsidRDefault="00150F19" w:rsidP="002137F4">
      <w:pPr>
        <w:spacing w:after="0" w:line="276" w:lineRule="auto"/>
        <w:ind w:left="120"/>
        <w:jc w:val="right"/>
        <w:rPr>
          <w:rFonts w:ascii="Times New Roman" w:eastAsia="Calibri" w:hAnsi="Times New Roman" w:cs="Times New Roman"/>
          <w:color w:val="000000"/>
          <w:sz w:val="24"/>
          <w:szCs w:val="24"/>
        </w:rPr>
      </w:pPr>
      <w:r w:rsidRPr="00C05231">
        <w:rPr>
          <w:rFonts w:ascii="Times New Roman" w:eastAsia="Calibri" w:hAnsi="Times New Roman" w:cs="Times New Roman"/>
          <w:color w:val="000000"/>
          <w:sz w:val="24"/>
          <w:szCs w:val="24"/>
        </w:rPr>
        <w:t xml:space="preserve">г. </w:t>
      </w:r>
      <w:proofErr w:type="spellStart"/>
      <w:r w:rsidRPr="00C05231">
        <w:rPr>
          <w:rFonts w:ascii="Times New Roman" w:eastAsia="Calibri" w:hAnsi="Times New Roman" w:cs="Times New Roman"/>
          <w:color w:val="000000"/>
          <w:sz w:val="24"/>
          <w:szCs w:val="24"/>
        </w:rPr>
        <w:t>Южно</w:t>
      </w:r>
      <w:proofErr w:type="spellEnd"/>
      <w:r w:rsidRPr="00C05231">
        <w:rPr>
          <w:rFonts w:ascii="Times New Roman" w:eastAsia="Calibri" w:hAnsi="Times New Roman" w:cs="Times New Roman"/>
          <w:color w:val="000000"/>
          <w:sz w:val="24"/>
          <w:szCs w:val="24"/>
        </w:rPr>
        <w:t xml:space="preserve"> – Сахалинска  </w:t>
      </w:r>
    </w:p>
    <w:p w14:paraId="5E2A2554" w14:textId="77777777" w:rsidR="00150F19" w:rsidRPr="00C05231" w:rsidRDefault="00150F19" w:rsidP="002137F4">
      <w:pPr>
        <w:spacing w:after="0" w:line="276" w:lineRule="auto"/>
        <w:ind w:left="120"/>
        <w:jc w:val="right"/>
        <w:rPr>
          <w:rFonts w:ascii="Times New Roman" w:eastAsia="Calibri" w:hAnsi="Times New Roman" w:cs="Times New Roman"/>
          <w:color w:val="000000"/>
          <w:sz w:val="24"/>
          <w:szCs w:val="24"/>
        </w:rPr>
      </w:pPr>
      <w:r w:rsidRPr="00C05231">
        <w:rPr>
          <w:rFonts w:ascii="Times New Roman" w:eastAsia="Calibri" w:hAnsi="Times New Roman" w:cs="Times New Roman"/>
          <w:color w:val="000000"/>
          <w:sz w:val="24"/>
          <w:szCs w:val="24"/>
        </w:rPr>
        <w:t xml:space="preserve">Приказ от 31.08.2023 № 296 - ОД </w:t>
      </w:r>
    </w:p>
    <w:p w14:paraId="11E6E674" w14:textId="77777777" w:rsidR="00150F19" w:rsidRPr="00C05231" w:rsidRDefault="00150F19" w:rsidP="00C05231">
      <w:pPr>
        <w:spacing w:after="0" w:line="276" w:lineRule="auto"/>
        <w:ind w:left="120"/>
        <w:jc w:val="both"/>
        <w:rPr>
          <w:rFonts w:ascii="Times New Roman" w:eastAsia="Calibri" w:hAnsi="Times New Roman" w:cs="Times New Roman"/>
          <w:color w:val="000000"/>
          <w:sz w:val="24"/>
          <w:szCs w:val="24"/>
        </w:rPr>
      </w:pPr>
    </w:p>
    <w:p w14:paraId="6223A8EF" w14:textId="77777777" w:rsidR="00150F19" w:rsidRPr="00C05231" w:rsidRDefault="00150F19" w:rsidP="00C05231">
      <w:pPr>
        <w:spacing w:after="0" w:line="276" w:lineRule="auto"/>
        <w:ind w:left="120"/>
        <w:jc w:val="both"/>
        <w:rPr>
          <w:rFonts w:ascii="Times New Roman" w:eastAsia="Calibri" w:hAnsi="Times New Roman" w:cs="Times New Roman"/>
          <w:color w:val="000000"/>
          <w:sz w:val="24"/>
          <w:szCs w:val="24"/>
        </w:rPr>
      </w:pPr>
      <w:r w:rsidRPr="00C05231">
        <w:rPr>
          <w:rFonts w:ascii="Times New Roman" w:eastAsia="Calibri" w:hAnsi="Times New Roman" w:cs="Times New Roman"/>
          <w:color w:val="000000"/>
          <w:sz w:val="24"/>
          <w:szCs w:val="24"/>
        </w:rPr>
        <w:t xml:space="preserve">  </w:t>
      </w:r>
    </w:p>
    <w:p w14:paraId="0D14CCE4" w14:textId="77777777" w:rsidR="00150F19" w:rsidRPr="00C05231" w:rsidRDefault="00150F19" w:rsidP="002137F4">
      <w:pPr>
        <w:spacing w:after="0" w:line="276" w:lineRule="auto"/>
        <w:jc w:val="center"/>
        <w:rPr>
          <w:rFonts w:ascii="Times New Roman" w:eastAsia="Calibri" w:hAnsi="Times New Roman" w:cs="Times New Roman"/>
          <w:b/>
          <w:bCs/>
          <w:sz w:val="24"/>
          <w:szCs w:val="24"/>
        </w:rPr>
      </w:pPr>
      <w:r w:rsidRPr="00C05231">
        <w:rPr>
          <w:rFonts w:ascii="Times New Roman" w:eastAsia="Calibri" w:hAnsi="Times New Roman" w:cs="Times New Roman"/>
          <w:b/>
          <w:bCs/>
          <w:sz w:val="24"/>
          <w:szCs w:val="24"/>
        </w:rPr>
        <w:t>РАБОЧАЯ ПРОГРАММА</w:t>
      </w:r>
    </w:p>
    <w:p w14:paraId="7205082A" w14:textId="77777777" w:rsidR="00150F19" w:rsidRPr="00C05231" w:rsidRDefault="00150F19" w:rsidP="002137F4">
      <w:pPr>
        <w:spacing w:after="0" w:line="276" w:lineRule="auto"/>
        <w:jc w:val="center"/>
        <w:rPr>
          <w:rFonts w:ascii="Times New Roman" w:eastAsia="Calibri" w:hAnsi="Times New Roman" w:cs="Times New Roman"/>
          <w:b/>
          <w:bCs/>
          <w:sz w:val="24"/>
          <w:szCs w:val="24"/>
        </w:rPr>
      </w:pPr>
      <w:r w:rsidRPr="00C05231">
        <w:rPr>
          <w:rFonts w:ascii="Times New Roman" w:eastAsia="Calibri" w:hAnsi="Times New Roman" w:cs="Times New Roman"/>
          <w:b/>
          <w:bCs/>
          <w:sz w:val="24"/>
          <w:szCs w:val="24"/>
        </w:rPr>
        <w:t>ОСНОВНОГО ОБЩЕГО ОБРАЗОВАНИЯ</w:t>
      </w:r>
    </w:p>
    <w:p w14:paraId="46171C15" w14:textId="77777777" w:rsidR="00150F19" w:rsidRPr="00C05231" w:rsidRDefault="00150F19" w:rsidP="002137F4">
      <w:pPr>
        <w:spacing w:after="0" w:line="276" w:lineRule="auto"/>
        <w:jc w:val="center"/>
        <w:rPr>
          <w:rFonts w:ascii="Times New Roman" w:eastAsia="Calibri" w:hAnsi="Times New Roman" w:cs="Times New Roman"/>
          <w:b/>
          <w:bCs/>
          <w:sz w:val="24"/>
          <w:szCs w:val="24"/>
        </w:rPr>
      </w:pPr>
      <w:r w:rsidRPr="00C05231">
        <w:rPr>
          <w:rFonts w:ascii="Times New Roman" w:eastAsia="Calibri" w:hAnsi="Times New Roman" w:cs="Times New Roman"/>
          <w:b/>
          <w:bCs/>
          <w:sz w:val="24"/>
          <w:szCs w:val="24"/>
        </w:rPr>
        <w:t>по внеурочной деятельности</w:t>
      </w:r>
    </w:p>
    <w:p w14:paraId="7F9D2FF6" w14:textId="77777777" w:rsidR="00150F19" w:rsidRPr="00C05231" w:rsidRDefault="00150F19" w:rsidP="002137F4">
      <w:pPr>
        <w:spacing w:after="0" w:line="276" w:lineRule="auto"/>
        <w:jc w:val="center"/>
        <w:rPr>
          <w:rFonts w:ascii="Times New Roman" w:eastAsia="Calibri" w:hAnsi="Times New Roman" w:cs="Times New Roman"/>
          <w:b/>
          <w:bCs/>
          <w:sz w:val="24"/>
          <w:szCs w:val="24"/>
        </w:rPr>
      </w:pPr>
      <w:r w:rsidRPr="00C05231">
        <w:rPr>
          <w:rFonts w:ascii="Times New Roman" w:eastAsia="Calibri" w:hAnsi="Times New Roman" w:cs="Times New Roman"/>
          <w:b/>
          <w:bCs/>
          <w:sz w:val="24"/>
          <w:szCs w:val="24"/>
        </w:rPr>
        <w:t>«Юный художник»</w:t>
      </w:r>
    </w:p>
    <w:p w14:paraId="4C45E481" w14:textId="77777777" w:rsidR="00150F19" w:rsidRPr="00C05231" w:rsidRDefault="00150F19" w:rsidP="002137F4">
      <w:pPr>
        <w:spacing w:after="0" w:line="276" w:lineRule="auto"/>
        <w:jc w:val="center"/>
        <w:rPr>
          <w:rFonts w:ascii="Times New Roman" w:eastAsia="Calibri" w:hAnsi="Times New Roman" w:cs="Times New Roman"/>
          <w:b/>
          <w:bCs/>
          <w:sz w:val="24"/>
          <w:szCs w:val="24"/>
        </w:rPr>
      </w:pPr>
      <w:r w:rsidRPr="00C05231">
        <w:rPr>
          <w:rFonts w:ascii="Times New Roman" w:eastAsia="Calibri" w:hAnsi="Times New Roman" w:cs="Times New Roman"/>
          <w:b/>
          <w:bCs/>
          <w:sz w:val="24"/>
          <w:szCs w:val="24"/>
        </w:rPr>
        <w:t>(для 5-9 классов образовательных организаций)</w:t>
      </w:r>
    </w:p>
    <w:p w14:paraId="305C17AF" w14:textId="77777777" w:rsidR="00150F19" w:rsidRDefault="00150F19" w:rsidP="002137F4">
      <w:pPr>
        <w:spacing w:after="0" w:line="276" w:lineRule="auto"/>
        <w:jc w:val="center"/>
        <w:rPr>
          <w:rFonts w:ascii="Times New Roman" w:eastAsia="Calibri" w:hAnsi="Times New Roman" w:cs="Times New Roman"/>
          <w:sz w:val="24"/>
          <w:szCs w:val="24"/>
        </w:rPr>
      </w:pPr>
    </w:p>
    <w:p w14:paraId="580560DA" w14:textId="77777777" w:rsidR="002137F4" w:rsidRPr="00C05231" w:rsidRDefault="002137F4" w:rsidP="002137F4">
      <w:pPr>
        <w:spacing w:after="0" w:line="276" w:lineRule="auto"/>
        <w:jc w:val="center"/>
        <w:rPr>
          <w:rFonts w:ascii="Times New Roman" w:eastAsia="Calibri" w:hAnsi="Times New Roman" w:cs="Times New Roman"/>
          <w:sz w:val="24"/>
          <w:szCs w:val="24"/>
        </w:rPr>
      </w:pPr>
    </w:p>
    <w:p w14:paraId="61616196" w14:textId="77777777" w:rsidR="003A1125" w:rsidRPr="00C05231" w:rsidRDefault="003A1125" w:rsidP="002137F4">
      <w:pPr>
        <w:shd w:val="clear" w:color="auto" w:fill="FFFFFF"/>
        <w:spacing w:after="0" w:line="276" w:lineRule="auto"/>
        <w:ind w:firstLine="851"/>
        <w:jc w:val="center"/>
        <w:rPr>
          <w:rFonts w:ascii="Times New Roman" w:eastAsia="Times New Roman" w:hAnsi="Times New Roman" w:cs="Times New Roman"/>
          <w:b/>
          <w:bCs/>
          <w:color w:val="000000"/>
          <w:sz w:val="24"/>
          <w:szCs w:val="24"/>
          <w:lang w:eastAsia="ru-RU"/>
        </w:rPr>
      </w:pPr>
      <w:r w:rsidRPr="00C05231">
        <w:rPr>
          <w:rFonts w:ascii="Times New Roman" w:eastAsia="Times New Roman" w:hAnsi="Times New Roman" w:cs="Times New Roman"/>
          <w:b/>
          <w:bCs/>
          <w:color w:val="000000"/>
          <w:sz w:val="24"/>
          <w:szCs w:val="24"/>
          <w:lang w:eastAsia="ru-RU"/>
        </w:rPr>
        <w:t>Пояснительная записка.</w:t>
      </w:r>
    </w:p>
    <w:p w14:paraId="6FE9A1E3" w14:textId="77777777" w:rsidR="00150F19" w:rsidRPr="00C05231" w:rsidRDefault="00150F19"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p>
    <w:p w14:paraId="70F47EF8" w14:textId="77777777" w:rsidR="003A1125"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Познавать окружающий мир, видеть в нём красоту, формировать свои эстетические потребности, развивать художественные способности – является одним из элементов единой системы воспитания, обучения и развития учащихся. С целью повышения эстетического воспитания вводится кружок «Юный художник».</w:t>
      </w:r>
    </w:p>
    <w:p w14:paraId="6EB7D385" w14:textId="77777777" w:rsidR="003A1125" w:rsidRPr="00C05231" w:rsidRDefault="003A1125"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color w:val="000000"/>
          <w:sz w:val="24"/>
          <w:szCs w:val="24"/>
          <w:lang w:eastAsia="ru-RU"/>
        </w:rPr>
        <w:t>Цель: </w:t>
      </w:r>
      <w:r w:rsidR="004E40BD" w:rsidRPr="00C05231">
        <w:rPr>
          <w:rFonts w:ascii="Times New Roman" w:eastAsia="Times New Roman" w:hAnsi="Times New Roman" w:cs="Times New Roman"/>
          <w:color w:val="000000"/>
          <w:sz w:val="24"/>
          <w:szCs w:val="24"/>
          <w:lang w:eastAsia="ru-RU"/>
        </w:rPr>
        <w:t xml:space="preserve">привитие интереса к изобразительному искусству, </w:t>
      </w:r>
      <w:r w:rsidRPr="00C05231">
        <w:rPr>
          <w:rFonts w:ascii="Times New Roman" w:eastAsia="Times New Roman" w:hAnsi="Times New Roman" w:cs="Times New Roman"/>
          <w:color w:val="000000"/>
          <w:sz w:val="24"/>
          <w:szCs w:val="24"/>
          <w:lang w:eastAsia="ru-RU"/>
        </w:rPr>
        <w:t>развитие сюжетного рисования нетрадиционными техниками изображения.</w:t>
      </w:r>
    </w:p>
    <w:p w14:paraId="1D3A9705" w14:textId="77777777" w:rsidR="003A1125"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Активизация творческих способностей, формирование художественно – эстетических потребностей, независимо от того, кем станут ребята в дальнейшем: художниками, артистами, инженерами, космонавтами, рабочими, экономистами, юристами, учёными или строителя</w:t>
      </w:r>
      <w:r w:rsidRPr="00C05231">
        <w:rPr>
          <w:rFonts w:ascii="Times New Roman" w:eastAsia="Times New Roman" w:hAnsi="Times New Roman" w:cs="Times New Roman"/>
          <w:color w:val="000000"/>
          <w:sz w:val="24"/>
          <w:szCs w:val="24"/>
          <w:lang w:eastAsia="ru-RU"/>
        </w:rPr>
        <w:t>ми является неотъемлемой частью</w:t>
      </w:r>
      <w:r w:rsidR="003A1125" w:rsidRPr="00C05231">
        <w:rPr>
          <w:rFonts w:ascii="Times New Roman" w:eastAsia="Times New Roman" w:hAnsi="Times New Roman" w:cs="Times New Roman"/>
          <w:color w:val="000000"/>
          <w:sz w:val="24"/>
          <w:szCs w:val="24"/>
          <w:lang w:eastAsia="ru-RU"/>
        </w:rPr>
        <w:t> кружка «Юный художник».</w:t>
      </w:r>
    </w:p>
    <w:p w14:paraId="6BC05E79" w14:textId="77777777" w:rsidR="003A1125"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color w:val="000000"/>
          <w:sz w:val="24"/>
          <w:szCs w:val="24"/>
          <w:lang w:eastAsia="ru-RU"/>
        </w:rPr>
        <w:t xml:space="preserve"> </w:t>
      </w:r>
      <w:r w:rsidR="003A1125" w:rsidRPr="00C05231">
        <w:rPr>
          <w:rFonts w:ascii="Times New Roman" w:eastAsia="Times New Roman" w:hAnsi="Times New Roman" w:cs="Times New Roman"/>
          <w:b/>
          <w:bCs/>
          <w:color w:val="000000"/>
          <w:sz w:val="24"/>
          <w:szCs w:val="24"/>
          <w:lang w:eastAsia="ru-RU"/>
        </w:rPr>
        <w:t>Задачи:</w:t>
      </w:r>
    </w:p>
    <w:p w14:paraId="4DF548FC" w14:textId="77777777" w:rsidR="003A1125" w:rsidRPr="00C05231" w:rsidRDefault="003A1125"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color w:val="000000"/>
          <w:sz w:val="24"/>
          <w:szCs w:val="24"/>
          <w:u w:val="single"/>
          <w:lang w:eastAsia="ru-RU"/>
        </w:rPr>
        <w:t>а)</w:t>
      </w:r>
      <w:r w:rsidR="001638DC" w:rsidRPr="00C05231">
        <w:rPr>
          <w:rFonts w:ascii="Times New Roman" w:eastAsia="Times New Roman" w:hAnsi="Times New Roman" w:cs="Times New Roman"/>
          <w:b/>
          <w:bCs/>
          <w:color w:val="000000"/>
          <w:sz w:val="24"/>
          <w:szCs w:val="24"/>
          <w:u w:val="single"/>
          <w:lang w:eastAsia="ru-RU"/>
        </w:rPr>
        <w:t xml:space="preserve"> </w:t>
      </w:r>
      <w:r w:rsidRPr="00C05231">
        <w:rPr>
          <w:rFonts w:ascii="Times New Roman" w:eastAsia="Times New Roman" w:hAnsi="Times New Roman" w:cs="Times New Roman"/>
          <w:b/>
          <w:bCs/>
          <w:color w:val="000000"/>
          <w:sz w:val="24"/>
          <w:szCs w:val="24"/>
          <w:u w:val="single"/>
          <w:lang w:eastAsia="ru-RU"/>
        </w:rPr>
        <w:t>образовательные:</w:t>
      </w:r>
    </w:p>
    <w:p w14:paraId="55FDBD4B"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 ознакомление детей с нетрадиционными техниками изображения, их применением, выразительными возможностями, свойствами изобразительных материалов;</w:t>
      </w:r>
    </w:p>
    <w:p w14:paraId="0253C69C"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 овладение учащимися нетрадиционными техниками рисования;</w:t>
      </w:r>
    </w:p>
    <w:p w14:paraId="62F6F269"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 использования нетрадиционных техник изображения в самостоятельной деятельности учащихся</w:t>
      </w:r>
      <w:r w:rsidRPr="00C05231">
        <w:rPr>
          <w:rFonts w:ascii="Times New Roman" w:eastAsia="Times New Roman" w:hAnsi="Times New Roman" w:cs="Times New Roman"/>
          <w:i/>
          <w:iCs/>
          <w:color w:val="000000"/>
          <w:sz w:val="24"/>
          <w:szCs w:val="24"/>
          <w:lang w:eastAsia="ru-RU"/>
        </w:rPr>
        <w:t>.</w:t>
      </w:r>
    </w:p>
    <w:p w14:paraId="36BE98A3"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овладение учащимися элементарных основ реалистического искусства, формирование навыков рисования с натуры, по памяти, по представлению, ознакомление с особенностями работы в области декоративно</w:t>
      </w:r>
      <w:r w:rsidR="001638DC" w:rsidRPr="00C05231">
        <w:rPr>
          <w:rFonts w:ascii="Times New Roman" w:eastAsia="Times New Roman" w:hAnsi="Times New Roman" w:cs="Times New Roman"/>
          <w:color w:val="000000"/>
          <w:sz w:val="24"/>
          <w:szCs w:val="24"/>
          <w:lang w:eastAsia="ru-RU"/>
        </w:rPr>
        <w:t xml:space="preserve"> - </w:t>
      </w:r>
      <w:r w:rsidR="004E40BD" w:rsidRPr="00C05231">
        <w:rPr>
          <w:rFonts w:ascii="Times New Roman" w:eastAsia="Times New Roman" w:hAnsi="Times New Roman" w:cs="Times New Roman"/>
          <w:color w:val="000000"/>
          <w:sz w:val="24"/>
          <w:szCs w:val="24"/>
          <w:lang w:eastAsia="ru-RU"/>
        </w:rPr>
        <w:t xml:space="preserve">прикладного </w:t>
      </w:r>
      <w:r w:rsidRPr="00C05231">
        <w:rPr>
          <w:rFonts w:ascii="Times New Roman" w:eastAsia="Times New Roman" w:hAnsi="Times New Roman" w:cs="Times New Roman"/>
          <w:color w:val="000000"/>
          <w:sz w:val="24"/>
          <w:szCs w:val="24"/>
          <w:lang w:eastAsia="ru-RU"/>
        </w:rPr>
        <w:t>и народного творчества,</w:t>
      </w:r>
    </w:p>
    <w:p w14:paraId="48F284AC" w14:textId="77777777" w:rsidR="003A1125" w:rsidRPr="00C05231" w:rsidRDefault="003A1125"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color w:val="000000"/>
          <w:sz w:val="24"/>
          <w:szCs w:val="24"/>
          <w:u w:val="single"/>
          <w:lang w:eastAsia="ru-RU"/>
        </w:rPr>
        <w:t>б) развивающие:</w:t>
      </w:r>
    </w:p>
    <w:p w14:paraId="1AD8A410"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развитие у детей изобразительных способностей, эстетического восприятия, художественного вкуса, творческого воображения, пространственного мышления, эстетического вкуса и понимание прекрасного,</w:t>
      </w:r>
    </w:p>
    <w:p w14:paraId="041AAAAB" w14:textId="77777777" w:rsidR="003A1125" w:rsidRPr="00C05231" w:rsidRDefault="003A1125"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color w:val="000000"/>
          <w:sz w:val="24"/>
          <w:szCs w:val="24"/>
          <w:u w:val="single"/>
          <w:lang w:eastAsia="ru-RU"/>
        </w:rPr>
        <w:t>в) воспитательные</w:t>
      </w:r>
      <w:r w:rsidRPr="00C05231">
        <w:rPr>
          <w:rFonts w:ascii="Times New Roman" w:eastAsia="Times New Roman" w:hAnsi="Times New Roman" w:cs="Times New Roman"/>
          <w:color w:val="000000"/>
          <w:sz w:val="24"/>
          <w:szCs w:val="24"/>
          <w:u w:val="single"/>
          <w:lang w:eastAsia="ru-RU"/>
        </w:rPr>
        <w:t>:</w:t>
      </w:r>
    </w:p>
    <w:p w14:paraId="0E122616"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воспитание интереса и любви к искусству,</w:t>
      </w:r>
    </w:p>
    <w:p w14:paraId="694BC3CD"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воспитание усидчивости, аккуратности и терпения,</w:t>
      </w:r>
    </w:p>
    <w:p w14:paraId="1AA376F4" w14:textId="77777777" w:rsidR="004E40BD"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обучение ребёнка творческому подходу к любой работе помогут задания, содержащие в программе.</w:t>
      </w:r>
    </w:p>
    <w:p w14:paraId="0C171C33" w14:textId="77777777" w:rsidR="003A1125" w:rsidRPr="00C05231" w:rsidRDefault="003A1125"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color w:val="000000"/>
          <w:sz w:val="24"/>
          <w:szCs w:val="24"/>
          <w:lang w:eastAsia="ru-RU"/>
        </w:rPr>
        <w:t>Программа базируется на следующих</w:t>
      </w:r>
      <w:r w:rsidR="004E40BD" w:rsidRPr="00C05231">
        <w:rPr>
          <w:rFonts w:ascii="Times New Roman" w:eastAsia="Times New Roman" w:hAnsi="Times New Roman" w:cs="Times New Roman"/>
          <w:color w:val="000000"/>
          <w:sz w:val="24"/>
          <w:szCs w:val="24"/>
          <w:lang w:eastAsia="ru-RU"/>
        </w:rPr>
        <w:t xml:space="preserve"> </w:t>
      </w:r>
      <w:r w:rsidRPr="00C05231">
        <w:rPr>
          <w:rFonts w:ascii="Times New Roman" w:eastAsia="Times New Roman" w:hAnsi="Times New Roman" w:cs="Times New Roman"/>
          <w:b/>
          <w:bCs/>
          <w:color w:val="000000"/>
          <w:sz w:val="24"/>
          <w:szCs w:val="24"/>
          <w:lang w:eastAsia="ru-RU"/>
        </w:rPr>
        <w:t>концептуальных принципах:</w:t>
      </w:r>
    </w:p>
    <w:p w14:paraId="6DA194C9"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lastRenderedPageBreak/>
        <w:t>1) единство воспитания и образования, обучения и творческой деятельности учащихся, сочетание практической работы с развитием способности воспринимать и понимать произведения искусства, прекрасное и безобразное в окружающей действительности и в искусстве;</w:t>
      </w:r>
    </w:p>
    <w:p w14:paraId="6AD5CF10"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 нравственно-духовное развитие и потребность в самовыражении личности;</w:t>
      </w:r>
    </w:p>
    <w:p w14:paraId="27759652"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3) свобода и выбор деятельности;</w:t>
      </w:r>
    </w:p>
    <w:p w14:paraId="651484DB"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4) психологическая помощь в адаптации ребёнка в коллективе;</w:t>
      </w:r>
    </w:p>
    <w:p w14:paraId="5F39A0D2"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5) взаимопонимание между педагогом и детьми;</w:t>
      </w:r>
    </w:p>
    <w:p w14:paraId="40DB7B45"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6) формирование контроля и оценки собственной деятельности;</w:t>
      </w:r>
    </w:p>
    <w:p w14:paraId="3F14DDE2" w14:textId="77777777" w:rsidR="004E40BD" w:rsidRPr="00C05231" w:rsidRDefault="004E40BD"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7) уважение к правам ребёнка.</w:t>
      </w:r>
    </w:p>
    <w:p w14:paraId="1E90FC72" w14:textId="77777777" w:rsidR="003A1125" w:rsidRPr="00C05231" w:rsidRDefault="003A1125"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color w:val="000000"/>
          <w:sz w:val="24"/>
          <w:szCs w:val="24"/>
          <w:lang w:eastAsia="ru-RU"/>
        </w:rPr>
        <w:t>Основные направления деятельности:</w:t>
      </w:r>
    </w:p>
    <w:p w14:paraId="3B3176FC"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Программа рассчитана на 1 год обучения. Реализация программы основана на развитии детского творчества.</w:t>
      </w:r>
      <w:r w:rsidRPr="00C05231">
        <w:rPr>
          <w:rFonts w:ascii="Times New Roman" w:eastAsia="Times New Roman" w:hAnsi="Times New Roman" w:cs="Times New Roman"/>
          <w:color w:val="000000"/>
          <w:sz w:val="24"/>
          <w:szCs w:val="24"/>
          <w:lang w:eastAsia="ru-RU"/>
        </w:rPr>
        <w:t xml:space="preserve"> </w:t>
      </w:r>
    </w:p>
    <w:p w14:paraId="73AE65A7" w14:textId="77777777" w:rsidR="003A1125"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В процессе занятий сочетаются групповая и индивидуальная форма работы.</w:t>
      </w:r>
    </w:p>
    <w:p w14:paraId="047EBC25" w14:textId="77777777" w:rsidR="003A1125"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Данная программа опирается на личность ребёнка в соответствии с условиями жизни, индивидуальными склонностями и задатками. Большое внимание и значение имеет индивидуальная форма работы, где педагог решает проблемы индивидуального порядка, возникшие у детей в процессе обучения.</w:t>
      </w:r>
    </w:p>
    <w:p w14:paraId="0D049051" w14:textId="77777777" w:rsidR="003A1125"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Особое внимание в данной программе уделяется индивидуальному подходу в общении с детьми, который создаёт наиболее благоприятные возможности для развития познавательных сил, склонностей и психолого-физических особенностей обучения каждого ребёнка. Работа с обучаемыми строится на взаимном сотрудничестве, на основе уважительного искреннего, деликатного и тактичного отношения к личности ребёнка.  На занятиях дети приучаются к аккуратности.</w:t>
      </w:r>
    </w:p>
    <w:p w14:paraId="032121BC" w14:textId="77777777" w:rsidR="003A1125"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При построении занятий используется метод</w:t>
      </w:r>
      <w:r w:rsidR="00150F19" w:rsidRPr="00C05231">
        <w:rPr>
          <w:rFonts w:ascii="Times New Roman" w:eastAsia="Times New Roman" w:hAnsi="Times New Roman" w:cs="Times New Roman"/>
          <w:color w:val="000000"/>
          <w:sz w:val="24"/>
          <w:szCs w:val="24"/>
          <w:lang w:eastAsia="ru-RU"/>
        </w:rPr>
        <w:t xml:space="preserve"> коллективного творчества, </w:t>
      </w:r>
      <w:r w:rsidR="003A1125" w:rsidRPr="00C05231">
        <w:rPr>
          <w:rFonts w:ascii="Times New Roman" w:eastAsia="Times New Roman" w:hAnsi="Times New Roman" w:cs="Times New Roman"/>
          <w:color w:val="000000"/>
          <w:sz w:val="24"/>
          <w:szCs w:val="24"/>
          <w:lang w:eastAsia="ru-RU"/>
        </w:rPr>
        <w:t>во время занятий дети общаются между собой, предлагают идеи, которые позже и реализуются.</w:t>
      </w:r>
    </w:p>
    <w:p w14:paraId="2917E684" w14:textId="77777777" w:rsidR="003A1125"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Форма проведения занятий разнообразны: беседы, практические работы, выставки, творческие работы.</w:t>
      </w: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Во время работы проводятся оздоровительные минутки: упражнения для глаз, для осанки, упражнения для кисти рук.</w:t>
      </w:r>
    </w:p>
    <w:p w14:paraId="14F318CB" w14:textId="77777777" w:rsidR="003A1125"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В течение года дети осваивают разные техники рисования, в том числе нетрадиционные, которые увлекают детей, развивается познавательный интерес, дети с большим энтузиазмом их осваивают.</w:t>
      </w:r>
    </w:p>
    <w:p w14:paraId="4D0AEF20" w14:textId="77777777" w:rsidR="003A1125"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w:t>
      </w:r>
      <w:r w:rsidR="003A1125" w:rsidRPr="00C05231">
        <w:rPr>
          <w:rFonts w:ascii="Times New Roman" w:eastAsia="Times New Roman" w:hAnsi="Times New Roman" w:cs="Times New Roman"/>
          <w:color w:val="000000"/>
          <w:sz w:val="24"/>
          <w:szCs w:val="24"/>
          <w:lang w:eastAsia="ru-RU"/>
        </w:rPr>
        <w:t>Развивает творческую активность личности обучаемых частая работа с литературой дома. Работая самостоятельно с дополнительной литературой, дети создают свою работу, а не пользуются готовым образцом. В этой деятельности выделяются более одарённые дети. А с ребятами, кому нужна индивидуальная помощь, ведётся индивидуальная работа.</w:t>
      </w:r>
    </w:p>
    <w:p w14:paraId="37846E2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6E8190BF"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7B9AE865" w14:textId="77777777" w:rsidR="004E40BD" w:rsidRPr="00C05231" w:rsidRDefault="004E40BD" w:rsidP="002137F4">
      <w:pPr>
        <w:shd w:val="clear" w:color="auto" w:fill="FFFFFF"/>
        <w:spacing w:after="0" w:line="276" w:lineRule="auto"/>
        <w:ind w:firstLine="851"/>
        <w:jc w:val="center"/>
        <w:rPr>
          <w:rFonts w:ascii="Times New Roman" w:eastAsia="Times New Roman" w:hAnsi="Times New Roman" w:cs="Times New Roman"/>
          <w:b/>
          <w:bCs/>
          <w:color w:val="000000"/>
          <w:sz w:val="24"/>
          <w:szCs w:val="24"/>
          <w:lang w:eastAsia="ru-RU"/>
        </w:rPr>
      </w:pPr>
      <w:r w:rsidRPr="00C05231">
        <w:rPr>
          <w:rFonts w:ascii="Times New Roman" w:eastAsia="Times New Roman" w:hAnsi="Times New Roman" w:cs="Times New Roman"/>
          <w:b/>
          <w:bCs/>
          <w:color w:val="000000"/>
          <w:sz w:val="24"/>
          <w:szCs w:val="24"/>
          <w:lang w:eastAsia="ru-RU"/>
        </w:rPr>
        <w:t>Содержание учебного курса</w:t>
      </w:r>
    </w:p>
    <w:p w14:paraId="00D25206" w14:textId="77777777" w:rsidR="004E40BD" w:rsidRPr="00C05231" w:rsidRDefault="004E40BD"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p>
    <w:p w14:paraId="1FA14FE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w:t>
      </w:r>
      <w:r w:rsidRPr="00C05231">
        <w:rPr>
          <w:rFonts w:ascii="Times New Roman" w:eastAsia="Times New Roman" w:hAnsi="Times New Roman" w:cs="Times New Roman"/>
          <w:b/>
          <w:bCs/>
          <w:i/>
          <w:iCs/>
          <w:color w:val="000000"/>
          <w:sz w:val="24"/>
          <w:szCs w:val="24"/>
          <w:lang w:eastAsia="ru-RU"/>
        </w:rPr>
        <w:t>1. Вводное занятие «Как стать художником?»</w:t>
      </w:r>
    </w:p>
    <w:p w14:paraId="0A8217DA"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Организация рабочего места на кружке. Рассказ учителя о целях и задачах работы.  Техника безопасности при работе. Планирование работы на кружке.</w:t>
      </w:r>
    </w:p>
    <w:p w14:paraId="3BD9AC26"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w:t>
      </w:r>
      <w:r w:rsidRPr="00C05231">
        <w:rPr>
          <w:rFonts w:ascii="Times New Roman" w:eastAsia="Times New Roman" w:hAnsi="Times New Roman" w:cs="Times New Roman"/>
          <w:b/>
          <w:bCs/>
          <w:i/>
          <w:iCs/>
          <w:color w:val="000000"/>
          <w:sz w:val="24"/>
          <w:szCs w:val="24"/>
          <w:lang w:eastAsia="ru-RU"/>
        </w:rPr>
        <w:t>2. «В гостях у сказки» - иллюстрирование любимой сказки.</w:t>
      </w:r>
    </w:p>
    <w:p w14:paraId="28ADF48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Что такое композиция. Правила её составления.</w:t>
      </w:r>
    </w:p>
    <w:p w14:paraId="3489A79F"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lastRenderedPageBreak/>
        <w:t>ПРАКТИКА: Выбор любимой сказки для составления иллюстрации.  Составление индивидуального рисунка. Выполнение его в цвете акварелью.</w:t>
      </w:r>
    </w:p>
    <w:p w14:paraId="1FF03F6D"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3. </w:t>
      </w:r>
      <w:r w:rsidRPr="00C05231">
        <w:rPr>
          <w:rFonts w:ascii="Times New Roman" w:eastAsia="Times New Roman" w:hAnsi="Times New Roman" w:cs="Times New Roman"/>
          <w:b/>
          <w:bCs/>
          <w:i/>
          <w:iCs/>
          <w:color w:val="000000"/>
          <w:sz w:val="24"/>
          <w:szCs w:val="24"/>
          <w:lang w:eastAsia="ru-RU"/>
        </w:rPr>
        <w:t>«В гостях у сказки» - иллюстрирование любимой сказки.</w:t>
      </w:r>
    </w:p>
    <w:p w14:paraId="5EBE0912"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Что такое композиция. Правила её составления.</w:t>
      </w:r>
    </w:p>
    <w:p w14:paraId="3B6ED487"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Выбор любимой сказки для составления иллюстрации.  Составление индивидуального рисунка. Выполнение его в цвете акварелью.</w:t>
      </w:r>
    </w:p>
    <w:p w14:paraId="25DC027B"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4. </w:t>
      </w:r>
      <w:r w:rsidRPr="00C05231">
        <w:rPr>
          <w:rFonts w:ascii="Times New Roman" w:eastAsia="Times New Roman" w:hAnsi="Times New Roman" w:cs="Times New Roman"/>
          <w:b/>
          <w:bCs/>
          <w:i/>
          <w:iCs/>
          <w:color w:val="000000"/>
          <w:sz w:val="24"/>
          <w:szCs w:val="24"/>
          <w:lang w:eastAsia="ru-RU"/>
        </w:rPr>
        <w:t xml:space="preserve">«Средневековый город» - работа в технике </w:t>
      </w:r>
      <w:proofErr w:type="spellStart"/>
      <w:r w:rsidRPr="00C05231">
        <w:rPr>
          <w:rFonts w:ascii="Times New Roman" w:eastAsia="Times New Roman" w:hAnsi="Times New Roman" w:cs="Times New Roman"/>
          <w:b/>
          <w:bCs/>
          <w:i/>
          <w:iCs/>
          <w:color w:val="000000"/>
          <w:sz w:val="24"/>
          <w:szCs w:val="24"/>
          <w:lang w:eastAsia="ru-RU"/>
        </w:rPr>
        <w:t>граттаж</w:t>
      </w:r>
      <w:proofErr w:type="spellEnd"/>
      <w:r w:rsidRPr="00C05231">
        <w:rPr>
          <w:rFonts w:ascii="Times New Roman" w:eastAsia="Times New Roman" w:hAnsi="Times New Roman" w:cs="Times New Roman"/>
          <w:b/>
          <w:bCs/>
          <w:i/>
          <w:iCs/>
          <w:color w:val="000000"/>
          <w:sz w:val="24"/>
          <w:szCs w:val="24"/>
          <w:lang w:eastAsia="ru-RU"/>
        </w:rPr>
        <w:t>.</w:t>
      </w:r>
    </w:p>
    <w:p w14:paraId="0457EE72"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Этапы выполнения техники.</w:t>
      </w:r>
    </w:p>
    <w:p w14:paraId="3C634303"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Освоение техники выполнения, выполнение индивидуального рисунка.</w:t>
      </w:r>
    </w:p>
    <w:p w14:paraId="470E9B63"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Способ работы проходит несколько этапов: нанесение сырого желтка на лист (2-3 слоя); покрытие поверхности желтка чёрной краской; </w:t>
      </w:r>
      <w:proofErr w:type="spellStart"/>
      <w:r w:rsidRPr="00C05231">
        <w:rPr>
          <w:rFonts w:ascii="Times New Roman" w:eastAsia="Times New Roman" w:hAnsi="Times New Roman" w:cs="Times New Roman"/>
          <w:color w:val="000000"/>
          <w:sz w:val="24"/>
          <w:szCs w:val="24"/>
          <w:lang w:eastAsia="ru-RU"/>
        </w:rPr>
        <w:t>выцарапывание</w:t>
      </w:r>
      <w:proofErr w:type="spellEnd"/>
      <w:r w:rsidRPr="00C05231">
        <w:rPr>
          <w:rFonts w:ascii="Times New Roman" w:eastAsia="Times New Roman" w:hAnsi="Times New Roman" w:cs="Times New Roman"/>
          <w:color w:val="000000"/>
          <w:sz w:val="24"/>
          <w:szCs w:val="24"/>
          <w:lang w:eastAsia="ru-RU"/>
        </w:rPr>
        <w:t xml:space="preserve"> рисунка зубочисткой.</w:t>
      </w:r>
    </w:p>
    <w:p w14:paraId="166C01E1"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5. </w:t>
      </w:r>
      <w:r w:rsidRPr="00C05231">
        <w:rPr>
          <w:rFonts w:ascii="Times New Roman" w:eastAsia="Times New Roman" w:hAnsi="Times New Roman" w:cs="Times New Roman"/>
          <w:b/>
          <w:bCs/>
          <w:i/>
          <w:iCs/>
          <w:color w:val="000000"/>
          <w:sz w:val="24"/>
          <w:szCs w:val="24"/>
          <w:lang w:eastAsia="ru-RU"/>
        </w:rPr>
        <w:t xml:space="preserve">«Средневековый город» - работа в технике </w:t>
      </w:r>
      <w:proofErr w:type="spellStart"/>
      <w:r w:rsidRPr="00C05231">
        <w:rPr>
          <w:rFonts w:ascii="Times New Roman" w:eastAsia="Times New Roman" w:hAnsi="Times New Roman" w:cs="Times New Roman"/>
          <w:b/>
          <w:bCs/>
          <w:i/>
          <w:iCs/>
          <w:color w:val="000000"/>
          <w:sz w:val="24"/>
          <w:szCs w:val="24"/>
          <w:lang w:eastAsia="ru-RU"/>
        </w:rPr>
        <w:t>граттаж</w:t>
      </w:r>
      <w:proofErr w:type="spellEnd"/>
      <w:r w:rsidRPr="00C05231">
        <w:rPr>
          <w:rFonts w:ascii="Times New Roman" w:eastAsia="Times New Roman" w:hAnsi="Times New Roman" w:cs="Times New Roman"/>
          <w:b/>
          <w:bCs/>
          <w:i/>
          <w:iCs/>
          <w:color w:val="000000"/>
          <w:sz w:val="24"/>
          <w:szCs w:val="24"/>
          <w:lang w:eastAsia="ru-RU"/>
        </w:rPr>
        <w:t>.</w:t>
      </w:r>
    </w:p>
    <w:p w14:paraId="4890D135"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Этапы выполнения техники.</w:t>
      </w:r>
    </w:p>
    <w:p w14:paraId="76B6A821"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Освоение техники выполнения, выполнение индивидуального рисунка.</w:t>
      </w:r>
    </w:p>
    <w:p w14:paraId="585CFDF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Способ работы проходит несколько этапов: нанесение сырого желтка на лист (2-3 слоя); покрытие поверхности желтка чёрной краской; </w:t>
      </w:r>
      <w:proofErr w:type="spellStart"/>
      <w:r w:rsidRPr="00C05231">
        <w:rPr>
          <w:rFonts w:ascii="Times New Roman" w:eastAsia="Times New Roman" w:hAnsi="Times New Roman" w:cs="Times New Roman"/>
          <w:color w:val="000000"/>
          <w:sz w:val="24"/>
          <w:szCs w:val="24"/>
          <w:lang w:eastAsia="ru-RU"/>
        </w:rPr>
        <w:t>выцарапывание</w:t>
      </w:r>
      <w:proofErr w:type="spellEnd"/>
      <w:r w:rsidRPr="00C05231">
        <w:rPr>
          <w:rFonts w:ascii="Times New Roman" w:eastAsia="Times New Roman" w:hAnsi="Times New Roman" w:cs="Times New Roman"/>
          <w:color w:val="000000"/>
          <w:sz w:val="24"/>
          <w:szCs w:val="24"/>
          <w:lang w:eastAsia="ru-RU"/>
        </w:rPr>
        <w:t xml:space="preserve"> рисунка зубочисткой.</w:t>
      </w:r>
    </w:p>
    <w:p w14:paraId="0286B516"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 xml:space="preserve">6. «Чудо – матрёшки» - роспись матрёшек </w:t>
      </w:r>
      <w:proofErr w:type="spellStart"/>
      <w:r w:rsidRPr="00C05231">
        <w:rPr>
          <w:rFonts w:ascii="Times New Roman" w:eastAsia="Times New Roman" w:hAnsi="Times New Roman" w:cs="Times New Roman"/>
          <w:b/>
          <w:bCs/>
          <w:i/>
          <w:iCs/>
          <w:color w:val="000000"/>
          <w:sz w:val="24"/>
          <w:szCs w:val="24"/>
          <w:lang w:eastAsia="ru-RU"/>
        </w:rPr>
        <w:t>Полхов</w:t>
      </w:r>
      <w:proofErr w:type="spellEnd"/>
      <w:r w:rsidRPr="00C05231">
        <w:rPr>
          <w:rFonts w:ascii="Times New Roman" w:eastAsia="Times New Roman" w:hAnsi="Times New Roman" w:cs="Times New Roman"/>
          <w:b/>
          <w:bCs/>
          <w:i/>
          <w:iCs/>
          <w:color w:val="000000"/>
          <w:sz w:val="24"/>
          <w:szCs w:val="24"/>
          <w:lang w:eastAsia="ru-RU"/>
        </w:rPr>
        <w:t xml:space="preserve"> – </w:t>
      </w:r>
      <w:proofErr w:type="spellStart"/>
      <w:r w:rsidRPr="00C05231">
        <w:rPr>
          <w:rFonts w:ascii="Times New Roman" w:eastAsia="Times New Roman" w:hAnsi="Times New Roman" w:cs="Times New Roman"/>
          <w:b/>
          <w:bCs/>
          <w:i/>
          <w:iCs/>
          <w:color w:val="000000"/>
          <w:sz w:val="24"/>
          <w:szCs w:val="24"/>
          <w:lang w:eastAsia="ru-RU"/>
        </w:rPr>
        <w:t>майданской</w:t>
      </w:r>
      <w:proofErr w:type="spellEnd"/>
      <w:r w:rsidRPr="00C05231">
        <w:rPr>
          <w:rFonts w:ascii="Times New Roman" w:eastAsia="Times New Roman" w:hAnsi="Times New Roman" w:cs="Times New Roman"/>
          <w:b/>
          <w:bCs/>
          <w:i/>
          <w:iCs/>
          <w:color w:val="000000"/>
          <w:sz w:val="24"/>
          <w:szCs w:val="24"/>
          <w:lang w:eastAsia="ru-RU"/>
        </w:rPr>
        <w:t xml:space="preserve"> росписью.</w:t>
      </w:r>
    </w:p>
    <w:p w14:paraId="04DDB8C1"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ТЕОРИЯ: Знакомство с </w:t>
      </w:r>
      <w:proofErr w:type="spellStart"/>
      <w:r w:rsidRPr="00C05231">
        <w:rPr>
          <w:rFonts w:ascii="Times New Roman" w:eastAsia="Times New Roman" w:hAnsi="Times New Roman" w:cs="Times New Roman"/>
          <w:color w:val="000000"/>
          <w:sz w:val="24"/>
          <w:szCs w:val="24"/>
          <w:lang w:eastAsia="ru-RU"/>
        </w:rPr>
        <w:t>Полхов</w:t>
      </w:r>
      <w:proofErr w:type="spellEnd"/>
      <w:r w:rsidRPr="00C05231">
        <w:rPr>
          <w:rFonts w:ascii="Times New Roman" w:eastAsia="Times New Roman" w:hAnsi="Times New Roman" w:cs="Times New Roman"/>
          <w:color w:val="000000"/>
          <w:sz w:val="24"/>
          <w:szCs w:val="24"/>
          <w:lang w:eastAsia="ru-RU"/>
        </w:rPr>
        <w:t xml:space="preserve"> – </w:t>
      </w:r>
      <w:proofErr w:type="spellStart"/>
      <w:r w:rsidRPr="00C05231">
        <w:rPr>
          <w:rFonts w:ascii="Times New Roman" w:eastAsia="Times New Roman" w:hAnsi="Times New Roman" w:cs="Times New Roman"/>
          <w:color w:val="000000"/>
          <w:sz w:val="24"/>
          <w:szCs w:val="24"/>
          <w:lang w:eastAsia="ru-RU"/>
        </w:rPr>
        <w:t>майданской</w:t>
      </w:r>
      <w:proofErr w:type="spellEnd"/>
      <w:r w:rsidRPr="00C05231">
        <w:rPr>
          <w:rFonts w:ascii="Times New Roman" w:eastAsia="Times New Roman" w:hAnsi="Times New Roman" w:cs="Times New Roman"/>
          <w:color w:val="000000"/>
          <w:sz w:val="24"/>
          <w:szCs w:val="24"/>
          <w:lang w:eastAsia="ru-RU"/>
        </w:rPr>
        <w:t xml:space="preserve"> росписью. Рассматривание образцов матрёшек.</w:t>
      </w:r>
    </w:p>
    <w:p w14:paraId="49057A97"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элементов росписи (цветов, травки и т. д.). Роспись матрёшки. Выставка работ.</w:t>
      </w:r>
    </w:p>
    <w:p w14:paraId="723CBF58"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  7. «Монотипия пейзажная» - нетрадиционная техника рисования.</w:t>
      </w:r>
    </w:p>
    <w:p w14:paraId="1F859559"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Правила рисование пейзажа. Понятия отпечатка и оттиска.</w:t>
      </w:r>
    </w:p>
    <w:p w14:paraId="62BF2CE7"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Выполнение пейзажа на половинке листа и оттиск на другой половине.</w:t>
      </w:r>
    </w:p>
    <w:p w14:paraId="5B2A954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Средства выразительности</w:t>
      </w:r>
      <w:r w:rsidRPr="00C05231">
        <w:rPr>
          <w:rFonts w:ascii="Times New Roman" w:eastAsia="Times New Roman" w:hAnsi="Times New Roman" w:cs="Times New Roman"/>
          <w:color w:val="000000"/>
          <w:sz w:val="24"/>
          <w:szCs w:val="24"/>
          <w:lang w:eastAsia="ru-RU"/>
        </w:rPr>
        <w:t>: пятно, тон, вертикальная симметрия, изображение пространства в композиции.</w:t>
      </w:r>
    </w:p>
    <w:p w14:paraId="0BAC9158"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Материалы</w:t>
      </w:r>
      <w:r w:rsidRPr="00C05231">
        <w:rPr>
          <w:rFonts w:ascii="Times New Roman" w:eastAsia="Times New Roman" w:hAnsi="Times New Roman" w:cs="Times New Roman"/>
          <w:color w:val="000000"/>
          <w:sz w:val="24"/>
          <w:szCs w:val="24"/>
          <w:lang w:eastAsia="ru-RU"/>
        </w:rPr>
        <w:t>: бумага, кисти, гуашь либо акварель, влажная губка, кафельная плитка.</w:t>
      </w:r>
    </w:p>
    <w:p w14:paraId="76508F51"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Способ получения изображения</w:t>
      </w:r>
      <w:r w:rsidRPr="00C05231">
        <w:rPr>
          <w:rFonts w:ascii="Times New Roman" w:eastAsia="Times New Roman" w:hAnsi="Times New Roman" w:cs="Times New Roman"/>
          <w:color w:val="000000"/>
          <w:sz w:val="24"/>
          <w:szCs w:val="24"/>
          <w:lang w:eastAsia="ru-RU"/>
        </w:rPr>
        <w:t>: ребёнок складывает лист пополам. На одной половине листа рисуется пейзаж, на другой половине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снят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14:paraId="0B971908"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8. Приём рисования по сухому, или равномерно окрашенному.</w:t>
      </w:r>
    </w:p>
    <w:p w14:paraId="3EA7EC19"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Понятие техники «</w:t>
      </w:r>
      <w:proofErr w:type="spellStart"/>
      <w:r w:rsidRPr="00C05231">
        <w:rPr>
          <w:rFonts w:ascii="Times New Roman" w:eastAsia="Times New Roman" w:hAnsi="Times New Roman" w:cs="Times New Roman"/>
          <w:color w:val="000000"/>
          <w:sz w:val="24"/>
          <w:szCs w:val="24"/>
          <w:lang w:eastAsia="ru-RU"/>
        </w:rPr>
        <w:t>по-сырому</w:t>
      </w:r>
      <w:proofErr w:type="spellEnd"/>
      <w:r w:rsidRPr="00C05231">
        <w:rPr>
          <w:rFonts w:ascii="Times New Roman" w:eastAsia="Times New Roman" w:hAnsi="Times New Roman" w:cs="Times New Roman"/>
          <w:color w:val="000000"/>
          <w:sz w:val="24"/>
          <w:szCs w:val="24"/>
          <w:lang w:eastAsia="ru-RU"/>
        </w:rPr>
        <w:t>». Использования приёма для закрашивания листа сплошным слоем краски.</w:t>
      </w:r>
    </w:p>
    <w:p w14:paraId="4B194AA8"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Упражнения по тренировке техники рисования, этапы выполнения работы. Рисование неба и земли.</w:t>
      </w:r>
    </w:p>
    <w:p w14:paraId="2451E52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9. Использование карандашей в рисовании цветов.</w:t>
      </w:r>
    </w:p>
    <w:p w14:paraId="74CFCB26"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Виды акварельных карандашей. Правила нанесения акварельных карандашей, их смешение. Свойства акварельных карандашей.</w:t>
      </w:r>
    </w:p>
    <w:p w14:paraId="62B1586E"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Способы тонировки. Этапы рисования цветов акварельными карандашами. Рисование цветов.</w:t>
      </w:r>
    </w:p>
    <w:p w14:paraId="489A55E4"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10. Художественный приём «заливка». Рисование неба.</w:t>
      </w:r>
    </w:p>
    <w:p w14:paraId="63DDF52D" w14:textId="77777777" w:rsidR="004E40BD" w:rsidRPr="00C05231" w:rsidRDefault="007871C4"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lastRenderedPageBreak/>
        <w:t xml:space="preserve">ТЕОРИЯ: </w:t>
      </w:r>
      <w:r w:rsidR="004E40BD" w:rsidRPr="00C05231">
        <w:rPr>
          <w:rFonts w:ascii="Times New Roman" w:eastAsia="Times New Roman" w:hAnsi="Times New Roman" w:cs="Times New Roman"/>
          <w:color w:val="000000"/>
          <w:sz w:val="24"/>
          <w:szCs w:val="24"/>
          <w:lang w:eastAsia="ru-RU"/>
        </w:rPr>
        <w:t>Понятие «заливка». Использование залив</w:t>
      </w:r>
      <w:r w:rsidRPr="00C05231">
        <w:rPr>
          <w:rFonts w:ascii="Times New Roman" w:eastAsia="Times New Roman" w:hAnsi="Times New Roman" w:cs="Times New Roman"/>
          <w:color w:val="000000"/>
          <w:sz w:val="24"/>
          <w:szCs w:val="24"/>
          <w:lang w:eastAsia="ru-RU"/>
        </w:rPr>
        <w:t xml:space="preserve">ки для изображения неба, воды, </w:t>
      </w:r>
      <w:r w:rsidR="004E40BD" w:rsidRPr="00C05231">
        <w:rPr>
          <w:rFonts w:ascii="Times New Roman" w:eastAsia="Times New Roman" w:hAnsi="Times New Roman" w:cs="Times New Roman"/>
          <w:color w:val="000000"/>
          <w:sz w:val="24"/>
          <w:szCs w:val="24"/>
          <w:lang w:eastAsia="ru-RU"/>
        </w:rPr>
        <w:t>гор.</w:t>
      </w:r>
    </w:p>
    <w:p w14:paraId="5513A806"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Подготовка краски, способы нанесения линий, движение кисти, рисование неба.</w:t>
      </w:r>
    </w:p>
    <w:p w14:paraId="6E21BE8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 xml:space="preserve">11. Рисование по сырому. </w:t>
      </w:r>
    </w:p>
    <w:p w14:paraId="1F9629EA"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пейзажа по влажному листу альбома. Лист предварительно смачивается полностью водой, а затем наносится рисунок. Главное, не дать листу высохнуть!</w:t>
      </w:r>
    </w:p>
    <w:p w14:paraId="5ED2C1C2"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b/>
          <w:bCs/>
          <w:i/>
          <w:iCs/>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12. </w:t>
      </w:r>
      <w:r w:rsidRPr="00C05231">
        <w:rPr>
          <w:rFonts w:ascii="Times New Roman" w:eastAsia="Times New Roman" w:hAnsi="Times New Roman" w:cs="Times New Roman"/>
          <w:b/>
          <w:bCs/>
          <w:i/>
          <w:iCs/>
          <w:color w:val="000000"/>
          <w:sz w:val="24"/>
          <w:szCs w:val="24"/>
          <w:lang w:eastAsia="ru-RU"/>
        </w:rPr>
        <w:t>Пейзаж.</w:t>
      </w:r>
    </w:p>
    <w:p w14:paraId="566021D1"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пейзажа по влажному листу альбома. Лист предварительно смачивается полностью водой, а затем наносится рисунок. Главное, не дать листу высохнуть!</w:t>
      </w:r>
    </w:p>
    <w:p w14:paraId="40FE2FCF"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b/>
          <w:bCs/>
          <w:i/>
          <w:iCs/>
          <w:color w:val="000000"/>
          <w:sz w:val="24"/>
          <w:szCs w:val="24"/>
          <w:lang w:eastAsia="ru-RU"/>
        </w:rPr>
      </w:pPr>
      <w:r w:rsidRPr="00C05231">
        <w:rPr>
          <w:rFonts w:ascii="Times New Roman" w:eastAsia="Times New Roman" w:hAnsi="Times New Roman" w:cs="Times New Roman"/>
          <w:b/>
          <w:bCs/>
          <w:i/>
          <w:iCs/>
          <w:color w:val="000000"/>
          <w:sz w:val="24"/>
          <w:szCs w:val="24"/>
          <w:lang w:eastAsia="ru-RU"/>
        </w:rPr>
        <w:t xml:space="preserve">13. Многослойная живопись </w:t>
      </w:r>
    </w:p>
    <w:p w14:paraId="727CECB7"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Понятие многослойной живописи. Этапы выполнения техники.</w:t>
      </w:r>
    </w:p>
    <w:p w14:paraId="3D92247D"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Тренировка в быстром наложении слоёв друг на друга после полного высыхания. Рисование горного пейзажа, где горные хребты встают один за другим.  </w:t>
      </w:r>
    </w:p>
    <w:p w14:paraId="2A8E9A91"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b/>
          <w:bCs/>
          <w:i/>
          <w:iCs/>
          <w:color w:val="000000"/>
          <w:sz w:val="24"/>
          <w:szCs w:val="24"/>
          <w:lang w:eastAsia="ru-RU"/>
        </w:rPr>
      </w:pPr>
      <w:r w:rsidRPr="00C05231">
        <w:rPr>
          <w:rFonts w:ascii="Times New Roman" w:eastAsia="Times New Roman" w:hAnsi="Times New Roman" w:cs="Times New Roman"/>
          <w:b/>
          <w:bCs/>
          <w:i/>
          <w:iCs/>
          <w:color w:val="000000"/>
          <w:sz w:val="24"/>
          <w:szCs w:val="24"/>
          <w:lang w:eastAsia="ru-RU"/>
        </w:rPr>
        <w:t xml:space="preserve">14. Многослойная живопись </w:t>
      </w:r>
    </w:p>
    <w:p w14:paraId="3BCC6745"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Понятие многослойной живописи. Этапы выполнения техники.</w:t>
      </w:r>
    </w:p>
    <w:p w14:paraId="2BA29D8E"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Тренировка в быстром наложении слоёв друг на друга после полного высыхания. Рисование горного пейзажа, где горные хребты встают один за другим.  </w:t>
      </w:r>
    </w:p>
    <w:p w14:paraId="1883221C"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15. </w:t>
      </w:r>
      <w:r w:rsidRPr="00C05231">
        <w:rPr>
          <w:rFonts w:ascii="Times New Roman" w:eastAsia="Times New Roman" w:hAnsi="Times New Roman" w:cs="Times New Roman"/>
          <w:b/>
          <w:bCs/>
          <w:i/>
          <w:iCs/>
          <w:color w:val="000000"/>
          <w:sz w:val="24"/>
          <w:szCs w:val="24"/>
          <w:lang w:eastAsia="ru-RU"/>
        </w:rPr>
        <w:t>«</w:t>
      </w:r>
      <w:proofErr w:type="spellStart"/>
      <w:r w:rsidRPr="00C05231">
        <w:rPr>
          <w:rFonts w:ascii="Times New Roman" w:eastAsia="Times New Roman" w:hAnsi="Times New Roman" w:cs="Times New Roman"/>
          <w:b/>
          <w:bCs/>
          <w:i/>
          <w:iCs/>
          <w:color w:val="000000"/>
          <w:sz w:val="24"/>
          <w:szCs w:val="24"/>
          <w:lang w:eastAsia="ru-RU"/>
        </w:rPr>
        <w:t>Кляксография</w:t>
      </w:r>
      <w:proofErr w:type="spellEnd"/>
      <w:r w:rsidRPr="00C05231">
        <w:rPr>
          <w:rFonts w:ascii="Times New Roman" w:eastAsia="Times New Roman" w:hAnsi="Times New Roman" w:cs="Times New Roman"/>
          <w:b/>
          <w:bCs/>
          <w:i/>
          <w:iCs/>
          <w:color w:val="000000"/>
          <w:sz w:val="24"/>
          <w:szCs w:val="24"/>
          <w:lang w:eastAsia="ru-RU"/>
        </w:rPr>
        <w:t xml:space="preserve"> обычная». Рисование природы</w:t>
      </w:r>
    </w:p>
    <w:p w14:paraId="79C0579F"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Способы рисования кляксами.</w:t>
      </w:r>
    </w:p>
    <w:p w14:paraId="62EE6B97"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птиц, облаков.</w:t>
      </w:r>
    </w:p>
    <w:p w14:paraId="6FA2715F"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Средство выразительности</w:t>
      </w:r>
      <w:r w:rsidRPr="00C05231">
        <w:rPr>
          <w:rFonts w:ascii="Times New Roman" w:eastAsia="Times New Roman" w:hAnsi="Times New Roman" w:cs="Times New Roman"/>
          <w:color w:val="000000"/>
          <w:sz w:val="24"/>
          <w:szCs w:val="24"/>
          <w:lang w:eastAsia="ru-RU"/>
        </w:rPr>
        <w:t>: пятно.</w:t>
      </w:r>
    </w:p>
    <w:p w14:paraId="45E42A78"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Материалы</w:t>
      </w:r>
      <w:r w:rsidRPr="00C05231">
        <w:rPr>
          <w:rFonts w:ascii="Times New Roman" w:eastAsia="Times New Roman" w:hAnsi="Times New Roman" w:cs="Times New Roman"/>
          <w:color w:val="000000"/>
          <w:sz w:val="24"/>
          <w:szCs w:val="24"/>
          <w:lang w:eastAsia="ru-RU"/>
        </w:rPr>
        <w:t>: бумага, тушь или жидко разведённая гуашь в мисочке, пластиковая ложечка.</w:t>
      </w:r>
    </w:p>
    <w:p w14:paraId="5D3E193B"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Способ получения изображения</w:t>
      </w:r>
      <w:r w:rsidRPr="00C05231">
        <w:rPr>
          <w:rFonts w:ascii="Times New Roman" w:eastAsia="Times New Roman" w:hAnsi="Times New Roman" w:cs="Times New Roman"/>
          <w:color w:val="000000"/>
          <w:sz w:val="24"/>
          <w:szCs w:val="24"/>
          <w:lang w:eastAsia="ru-RU"/>
        </w:rPr>
        <w:t>: ребёнок зачерпывает гуашь пластиковой ложкой и наливает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похоже. Недостающие детали дорисовываются (можно нарисовать птицу, облака и т. д.).                                  </w:t>
      </w:r>
    </w:p>
    <w:p w14:paraId="325ACBE5"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16. «</w:t>
      </w:r>
      <w:proofErr w:type="spellStart"/>
      <w:r w:rsidRPr="00C05231">
        <w:rPr>
          <w:rFonts w:ascii="Times New Roman" w:eastAsia="Times New Roman" w:hAnsi="Times New Roman" w:cs="Times New Roman"/>
          <w:b/>
          <w:bCs/>
          <w:i/>
          <w:iCs/>
          <w:color w:val="000000"/>
          <w:sz w:val="24"/>
          <w:szCs w:val="24"/>
          <w:lang w:eastAsia="ru-RU"/>
        </w:rPr>
        <w:t>Кляксография</w:t>
      </w:r>
      <w:proofErr w:type="spellEnd"/>
      <w:r w:rsidRPr="00C05231">
        <w:rPr>
          <w:rFonts w:ascii="Times New Roman" w:eastAsia="Times New Roman" w:hAnsi="Times New Roman" w:cs="Times New Roman"/>
          <w:b/>
          <w:bCs/>
          <w:i/>
          <w:iCs/>
          <w:color w:val="000000"/>
          <w:sz w:val="24"/>
          <w:szCs w:val="24"/>
          <w:lang w:eastAsia="ru-RU"/>
        </w:rPr>
        <w:t>» трубочкой.</w:t>
      </w:r>
    </w:p>
    <w:p w14:paraId="604CD367"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Самостоятельный выбор рисунка.</w:t>
      </w:r>
    </w:p>
    <w:p w14:paraId="7E56EDA2"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Средство выразительности</w:t>
      </w:r>
      <w:r w:rsidRPr="00C05231">
        <w:rPr>
          <w:rFonts w:ascii="Times New Roman" w:eastAsia="Times New Roman" w:hAnsi="Times New Roman" w:cs="Times New Roman"/>
          <w:color w:val="000000"/>
          <w:sz w:val="24"/>
          <w:szCs w:val="24"/>
          <w:lang w:eastAsia="ru-RU"/>
        </w:rPr>
        <w:t>: пятно.</w:t>
      </w:r>
    </w:p>
    <w:p w14:paraId="67E74A2C"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color w:val="000000"/>
          <w:sz w:val="24"/>
          <w:szCs w:val="24"/>
          <w:lang w:eastAsia="ru-RU"/>
        </w:rPr>
        <w:t>Материалы</w:t>
      </w:r>
      <w:r w:rsidRPr="00C05231">
        <w:rPr>
          <w:rFonts w:ascii="Times New Roman" w:eastAsia="Times New Roman" w:hAnsi="Times New Roman" w:cs="Times New Roman"/>
          <w:color w:val="000000"/>
          <w:sz w:val="24"/>
          <w:szCs w:val="24"/>
          <w:lang w:eastAsia="ru-RU"/>
        </w:rPr>
        <w:t>: бумага, тушь либо жидко разведённая гуашь в мисочке, пластиковая ложечка, трубочка.</w:t>
      </w:r>
    </w:p>
    <w:p w14:paraId="2F157099"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Способ получения изображения</w:t>
      </w:r>
      <w:r w:rsidRPr="00C05231">
        <w:rPr>
          <w:rFonts w:ascii="Times New Roman" w:eastAsia="Times New Roman" w:hAnsi="Times New Roman" w:cs="Times New Roman"/>
          <w:color w:val="000000"/>
          <w:sz w:val="24"/>
          <w:szCs w:val="24"/>
          <w:lang w:eastAsia="ru-RU"/>
        </w:rPr>
        <w:t>: ребёнок зачерпывает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 (рисуют дерево, опавшую листву, кустарники и т.д.).</w:t>
      </w:r>
    </w:p>
    <w:p w14:paraId="648D65A9"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17. Техника рисования «Свеча + акварель».</w:t>
      </w:r>
    </w:p>
    <w:p w14:paraId="1F81FA8F"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Нанесение свечой рисунка и покрытие его акварелью.</w:t>
      </w:r>
    </w:p>
    <w:p w14:paraId="58760495"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Средства выразительности</w:t>
      </w:r>
      <w:r w:rsidRPr="00C05231">
        <w:rPr>
          <w:rFonts w:ascii="Times New Roman" w:eastAsia="Times New Roman" w:hAnsi="Times New Roman" w:cs="Times New Roman"/>
          <w:color w:val="000000"/>
          <w:sz w:val="24"/>
          <w:szCs w:val="24"/>
          <w:lang w:eastAsia="ru-RU"/>
        </w:rPr>
        <w:t>: цвет, линия, пятно, фактура.</w:t>
      </w:r>
    </w:p>
    <w:p w14:paraId="429AB0A7"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Материалы</w:t>
      </w:r>
      <w:r w:rsidRPr="00C05231">
        <w:rPr>
          <w:rFonts w:ascii="Times New Roman" w:eastAsia="Times New Roman" w:hAnsi="Times New Roman" w:cs="Times New Roman"/>
          <w:color w:val="000000"/>
          <w:sz w:val="24"/>
          <w:szCs w:val="24"/>
          <w:lang w:eastAsia="ru-RU"/>
        </w:rPr>
        <w:t>: свеча, плотная бумага, акварель, кисти.</w:t>
      </w:r>
    </w:p>
    <w:p w14:paraId="4377DF6B"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Способ получения изображения</w:t>
      </w:r>
      <w:r w:rsidRPr="00C05231">
        <w:rPr>
          <w:rFonts w:ascii="Times New Roman" w:eastAsia="Times New Roman" w:hAnsi="Times New Roman" w:cs="Times New Roman"/>
          <w:color w:val="000000"/>
          <w:sz w:val="24"/>
          <w:szCs w:val="24"/>
          <w:lang w:eastAsia="ru-RU"/>
        </w:rPr>
        <w:t>: ребёнок рисует свечой на бумаге. Затем закрашивает лист акварелью в один или несколько цветов. Рисунок свечой остаётся белым.</w:t>
      </w:r>
    </w:p>
    <w:p w14:paraId="68C2E329"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18. Рисование пальчиками.</w:t>
      </w:r>
    </w:p>
    <w:p w14:paraId="17918D3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lastRenderedPageBreak/>
        <w:t>ПРАКТИКА: Разработка идеи, творческое выполнение работы.</w:t>
      </w:r>
    </w:p>
    <w:p w14:paraId="45E2367D"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Средства выразительности</w:t>
      </w:r>
      <w:r w:rsidRPr="00C05231">
        <w:rPr>
          <w:rFonts w:ascii="Times New Roman" w:eastAsia="Times New Roman" w:hAnsi="Times New Roman" w:cs="Times New Roman"/>
          <w:color w:val="000000"/>
          <w:sz w:val="24"/>
          <w:szCs w:val="24"/>
          <w:lang w:eastAsia="ru-RU"/>
        </w:rPr>
        <w:t>: пятно, точка, короткая линия.</w:t>
      </w:r>
    </w:p>
    <w:p w14:paraId="12514144"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Материалы</w:t>
      </w:r>
      <w:r w:rsidRPr="00C05231">
        <w:rPr>
          <w:rFonts w:ascii="Times New Roman" w:eastAsia="Times New Roman" w:hAnsi="Times New Roman" w:cs="Times New Roman"/>
          <w:color w:val="000000"/>
          <w:sz w:val="24"/>
          <w:szCs w:val="24"/>
          <w:lang w:eastAsia="ru-RU"/>
        </w:rPr>
        <w:t>: мисочка с гуашью, плотная бумага любого цвета, небольшие листы, салфетки.</w:t>
      </w:r>
    </w:p>
    <w:p w14:paraId="524177BD"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Способ нанесения изображения</w:t>
      </w:r>
      <w:r w:rsidRPr="00C05231">
        <w:rPr>
          <w:rFonts w:ascii="Times New Roman" w:eastAsia="Times New Roman" w:hAnsi="Times New Roman" w:cs="Times New Roman"/>
          <w:color w:val="000000"/>
          <w:sz w:val="24"/>
          <w:szCs w:val="24"/>
          <w:lang w:eastAsia="ru-RU"/>
        </w:rPr>
        <w:t>: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(гриб мухомор, травка, листики и т. д.).</w:t>
      </w:r>
    </w:p>
    <w:p w14:paraId="349B63AE"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19. Рисование пальчиками.</w:t>
      </w:r>
    </w:p>
    <w:p w14:paraId="484BD1C4"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Разработка идеи, творческое выполнение работы.</w:t>
      </w:r>
    </w:p>
    <w:p w14:paraId="1FBB37F4"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Средства выразительности</w:t>
      </w:r>
      <w:r w:rsidRPr="00C05231">
        <w:rPr>
          <w:rFonts w:ascii="Times New Roman" w:eastAsia="Times New Roman" w:hAnsi="Times New Roman" w:cs="Times New Roman"/>
          <w:color w:val="000000"/>
          <w:sz w:val="24"/>
          <w:szCs w:val="24"/>
          <w:lang w:eastAsia="ru-RU"/>
        </w:rPr>
        <w:t>: пятно, точка, короткая линия.</w:t>
      </w:r>
    </w:p>
    <w:p w14:paraId="6C5E46C2"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Материалы</w:t>
      </w:r>
      <w:r w:rsidRPr="00C05231">
        <w:rPr>
          <w:rFonts w:ascii="Times New Roman" w:eastAsia="Times New Roman" w:hAnsi="Times New Roman" w:cs="Times New Roman"/>
          <w:color w:val="000000"/>
          <w:sz w:val="24"/>
          <w:szCs w:val="24"/>
          <w:lang w:eastAsia="ru-RU"/>
        </w:rPr>
        <w:t>: мисочка с гуашью, плотная бумага любого цвета, небольшие листы, салфетки.</w:t>
      </w:r>
    </w:p>
    <w:p w14:paraId="77CD666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Способ нанесения изображения</w:t>
      </w:r>
      <w:r w:rsidRPr="00C05231">
        <w:rPr>
          <w:rFonts w:ascii="Times New Roman" w:eastAsia="Times New Roman" w:hAnsi="Times New Roman" w:cs="Times New Roman"/>
          <w:color w:val="000000"/>
          <w:sz w:val="24"/>
          <w:szCs w:val="24"/>
          <w:lang w:eastAsia="ru-RU"/>
        </w:rPr>
        <w:t>: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(гриб мухомор, травка, листики и т. д.).</w:t>
      </w:r>
    </w:p>
    <w:p w14:paraId="1DDD7247"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 xml:space="preserve">20.  Линейная и воздушная перспектива. </w:t>
      </w:r>
      <w:r w:rsidRPr="00C05231">
        <w:rPr>
          <w:rFonts w:ascii="Times New Roman" w:eastAsia="Times New Roman" w:hAnsi="Times New Roman" w:cs="Times New Roman"/>
          <w:color w:val="000000"/>
          <w:sz w:val="24"/>
          <w:szCs w:val="24"/>
          <w:lang w:eastAsia="ru-RU"/>
        </w:rPr>
        <w:t>ТЕОРИЯ: Понятие линейной и воздушной перспективы. Правила линейной и воздушной перспективы. Использовании точки схода при рисовании.</w:t>
      </w:r>
    </w:p>
    <w:p w14:paraId="5375DBF1"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b/>
          <w:color w:val="000000"/>
          <w:sz w:val="24"/>
          <w:szCs w:val="24"/>
          <w:lang w:eastAsia="ru-RU"/>
        </w:rPr>
      </w:pPr>
      <w:r w:rsidRPr="00C05231">
        <w:rPr>
          <w:rFonts w:ascii="Times New Roman" w:eastAsia="Times New Roman" w:hAnsi="Times New Roman" w:cs="Times New Roman"/>
          <w:b/>
          <w:color w:val="000000"/>
          <w:sz w:val="24"/>
          <w:szCs w:val="24"/>
          <w:lang w:eastAsia="ru-RU"/>
        </w:rPr>
        <w:t>21. Рисование улицы</w:t>
      </w:r>
    </w:p>
    <w:p w14:paraId="6B8397B2"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улицы с учётом правил перспективы.</w:t>
      </w:r>
    </w:p>
    <w:p w14:paraId="325F7E2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 xml:space="preserve">22. Узор и орнамент. </w:t>
      </w:r>
    </w:p>
    <w:p w14:paraId="14767236"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Знакомство с Хохломской росписью. Основы росписи, её элементы.</w:t>
      </w:r>
    </w:p>
    <w:p w14:paraId="1F083A44"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b/>
          <w:bCs/>
          <w:i/>
          <w:iCs/>
          <w:color w:val="000000"/>
          <w:sz w:val="24"/>
          <w:szCs w:val="24"/>
          <w:lang w:eastAsia="ru-RU"/>
        </w:rPr>
      </w:pPr>
      <w:r w:rsidRPr="00C05231">
        <w:rPr>
          <w:rFonts w:ascii="Times New Roman" w:eastAsia="Times New Roman" w:hAnsi="Times New Roman" w:cs="Times New Roman"/>
          <w:b/>
          <w:color w:val="000000"/>
          <w:sz w:val="24"/>
          <w:szCs w:val="24"/>
          <w:lang w:eastAsia="ru-RU"/>
        </w:rPr>
        <w:t>23.</w:t>
      </w:r>
      <w:r w:rsidRPr="00C05231">
        <w:rPr>
          <w:rFonts w:ascii="Times New Roman" w:eastAsia="Times New Roman" w:hAnsi="Times New Roman" w:cs="Times New Roman"/>
          <w:color w:val="000000"/>
          <w:sz w:val="24"/>
          <w:szCs w:val="24"/>
          <w:lang w:eastAsia="ru-RU"/>
        </w:rPr>
        <w:t xml:space="preserve"> </w:t>
      </w:r>
      <w:r w:rsidRPr="00C05231">
        <w:rPr>
          <w:rFonts w:ascii="Times New Roman" w:eastAsia="Times New Roman" w:hAnsi="Times New Roman" w:cs="Times New Roman"/>
          <w:b/>
          <w:bCs/>
          <w:i/>
          <w:iCs/>
          <w:color w:val="000000"/>
          <w:sz w:val="24"/>
          <w:szCs w:val="24"/>
          <w:lang w:eastAsia="ru-RU"/>
        </w:rPr>
        <w:t>Роспись посуды Хохломской росписью.</w:t>
      </w:r>
    </w:p>
    <w:p w14:paraId="19B00278"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элементов росписи (ягод, листьев, травки и т. д.). Рисование сосуда и его роспись.</w:t>
      </w:r>
    </w:p>
    <w:p w14:paraId="105B7F2D"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24. «Подводное царство» - рисование рыбок.</w:t>
      </w:r>
    </w:p>
    <w:p w14:paraId="212AA31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Разновидности рыбок. Правила рисования рыб.</w:t>
      </w:r>
    </w:p>
    <w:p w14:paraId="7BBE5BC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рыб разного вида.  Тренировка построения рыб, рисование подводного мира.</w:t>
      </w:r>
    </w:p>
    <w:p w14:paraId="50D2C4C4"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25. «Подводное царство» - рисование рыбок.</w:t>
      </w:r>
    </w:p>
    <w:p w14:paraId="40D38252"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Разновидности рыбок. Правила рисования рыб.</w:t>
      </w:r>
    </w:p>
    <w:p w14:paraId="0D3B6BF1"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рыб разного вида.  Тренировка построения рыб, рисование подводного мира.</w:t>
      </w:r>
    </w:p>
    <w:p w14:paraId="3BA8C276"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26. Стилизация. Приёмы стилизации образов и предметов.</w:t>
      </w:r>
    </w:p>
    <w:p w14:paraId="5438EE66"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Понятие «стилизация». Рассмотрение на примерах понятия стилизации.</w:t>
      </w:r>
    </w:p>
    <w:p w14:paraId="271EAE7A"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Приёмы стилизации образов и предметов. Создание собственных стилизованных предметов.</w:t>
      </w:r>
    </w:p>
    <w:p w14:paraId="5F18359E"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27. «Подводное царство» - рисование рыбок.</w:t>
      </w:r>
    </w:p>
    <w:p w14:paraId="3ECDCA3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Разновидности рыбок. Правила рисования рыб.</w:t>
      </w:r>
    </w:p>
    <w:p w14:paraId="77D25A77"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рыб разного вида.  Тренировка построения рыб, рисование подводного мира.</w:t>
      </w:r>
    </w:p>
    <w:p w14:paraId="5BE58EED"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b/>
          <w:bCs/>
          <w:i/>
          <w:iCs/>
          <w:color w:val="000000"/>
          <w:sz w:val="24"/>
          <w:szCs w:val="24"/>
          <w:lang w:eastAsia="ru-RU"/>
        </w:rPr>
      </w:pPr>
      <w:r w:rsidRPr="00C05231">
        <w:rPr>
          <w:rFonts w:ascii="Times New Roman" w:eastAsia="Times New Roman" w:hAnsi="Times New Roman" w:cs="Times New Roman"/>
          <w:b/>
          <w:bCs/>
          <w:i/>
          <w:iCs/>
          <w:color w:val="000000"/>
          <w:sz w:val="24"/>
          <w:szCs w:val="24"/>
          <w:lang w:eastAsia="ru-RU"/>
        </w:rPr>
        <w:t xml:space="preserve">28. Городецкая роспись. </w:t>
      </w:r>
    </w:p>
    <w:p w14:paraId="10A8F224"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Знакомство с Городецкой росписью. Элементы городецкой росписи. Этапы выполнения цветов и листьев.</w:t>
      </w:r>
    </w:p>
    <w:p w14:paraId="3C5E12F7"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элементов росписи. Роспись тарелочки, разделочной доски.</w:t>
      </w:r>
    </w:p>
    <w:p w14:paraId="000A56F1"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b/>
          <w:bCs/>
          <w:i/>
          <w:iCs/>
          <w:color w:val="000000"/>
          <w:sz w:val="24"/>
          <w:szCs w:val="24"/>
          <w:lang w:eastAsia="ru-RU"/>
        </w:rPr>
      </w:pPr>
      <w:r w:rsidRPr="00C05231">
        <w:rPr>
          <w:rFonts w:ascii="Times New Roman" w:eastAsia="Times New Roman" w:hAnsi="Times New Roman" w:cs="Times New Roman"/>
          <w:b/>
          <w:color w:val="000000"/>
          <w:sz w:val="24"/>
          <w:szCs w:val="24"/>
          <w:lang w:eastAsia="ru-RU"/>
        </w:rPr>
        <w:t>29.</w:t>
      </w:r>
      <w:r w:rsidRPr="00C05231">
        <w:rPr>
          <w:rFonts w:ascii="Times New Roman" w:eastAsia="Times New Roman" w:hAnsi="Times New Roman" w:cs="Times New Roman"/>
          <w:color w:val="000000"/>
          <w:sz w:val="24"/>
          <w:szCs w:val="24"/>
          <w:lang w:eastAsia="ru-RU"/>
        </w:rPr>
        <w:t xml:space="preserve"> </w:t>
      </w:r>
      <w:r w:rsidRPr="00C05231">
        <w:rPr>
          <w:rFonts w:ascii="Times New Roman" w:eastAsia="Times New Roman" w:hAnsi="Times New Roman" w:cs="Times New Roman"/>
          <w:b/>
          <w:bCs/>
          <w:i/>
          <w:iCs/>
          <w:color w:val="000000"/>
          <w:sz w:val="24"/>
          <w:szCs w:val="24"/>
          <w:lang w:eastAsia="ru-RU"/>
        </w:rPr>
        <w:t xml:space="preserve">Роспись тарелочки, </w:t>
      </w:r>
    </w:p>
    <w:p w14:paraId="27B5FA6C"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lastRenderedPageBreak/>
        <w:t>ТЕОРИЯ: Знакомство с Городецкой росписью. Элементы городецкой росписи. Этапы выполнения цветов и листьев.</w:t>
      </w:r>
    </w:p>
    <w:p w14:paraId="0B54D4C9"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Рисование элементов росписи. Роспись тарелочки, разделочной доски.</w:t>
      </w:r>
    </w:p>
    <w:p w14:paraId="5073D213"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color w:val="000000"/>
          <w:sz w:val="24"/>
          <w:szCs w:val="24"/>
          <w:lang w:eastAsia="ru-RU"/>
        </w:rPr>
        <w:t>30</w:t>
      </w:r>
      <w:r w:rsidRPr="00C05231">
        <w:rPr>
          <w:rFonts w:ascii="Times New Roman" w:eastAsia="Times New Roman" w:hAnsi="Times New Roman" w:cs="Times New Roman"/>
          <w:color w:val="000000"/>
          <w:sz w:val="24"/>
          <w:szCs w:val="24"/>
          <w:lang w:eastAsia="ru-RU"/>
        </w:rPr>
        <w:t xml:space="preserve">. </w:t>
      </w:r>
      <w:r w:rsidRPr="00C05231">
        <w:rPr>
          <w:rFonts w:ascii="Times New Roman" w:eastAsia="Times New Roman" w:hAnsi="Times New Roman" w:cs="Times New Roman"/>
          <w:b/>
          <w:bCs/>
          <w:i/>
          <w:iCs/>
          <w:color w:val="000000"/>
          <w:sz w:val="24"/>
          <w:szCs w:val="24"/>
          <w:lang w:eastAsia="ru-RU"/>
        </w:rPr>
        <w:t>Разделочной доски.</w:t>
      </w:r>
    </w:p>
    <w:p w14:paraId="064EFF71"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ТЕОРИЯ: Знакомство с Городецкой росписью. Элементы городецкой росписи. Этапы выполнения цветов и листьев.</w:t>
      </w:r>
    </w:p>
    <w:p w14:paraId="1FAA520B"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ПРАКТИКА: </w:t>
      </w:r>
      <w:r w:rsidR="007871C4" w:rsidRPr="00C05231">
        <w:rPr>
          <w:rFonts w:ascii="Times New Roman" w:eastAsia="Times New Roman" w:hAnsi="Times New Roman" w:cs="Times New Roman"/>
          <w:color w:val="000000"/>
          <w:sz w:val="24"/>
          <w:szCs w:val="24"/>
          <w:lang w:eastAsia="ru-RU"/>
        </w:rPr>
        <w:t>Рисование</w:t>
      </w:r>
      <w:r w:rsidRPr="00C05231">
        <w:rPr>
          <w:rFonts w:ascii="Times New Roman" w:eastAsia="Times New Roman" w:hAnsi="Times New Roman" w:cs="Times New Roman"/>
          <w:color w:val="000000"/>
          <w:sz w:val="24"/>
          <w:szCs w:val="24"/>
          <w:lang w:eastAsia="ru-RU"/>
        </w:rPr>
        <w:t> элементов росписи. Роспись тарелочки, разделочной доски.</w:t>
      </w:r>
    </w:p>
    <w:p w14:paraId="641A281E"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31. Составление коллективного панно техникой «рваная бумага».</w:t>
      </w:r>
    </w:p>
    <w:p w14:paraId="5A81E29C"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Творческий подход к коллективному составлению панно.</w:t>
      </w:r>
    </w:p>
    <w:p w14:paraId="43DF6119"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Средства выразительности</w:t>
      </w:r>
      <w:r w:rsidRPr="00C05231">
        <w:rPr>
          <w:rFonts w:ascii="Times New Roman" w:eastAsia="Times New Roman" w:hAnsi="Times New Roman" w:cs="Times New Roman"/>
          <w:color w:val="000000"/>
          <w:sz w:val="24"/>
          <w:szCs w:val="24"/>
          <w:lang w:eastAsia="ru-RU"/>
        </w:rPr>
        <w:t>: фактура, объём.</w:t>
      </w:r>
    </w:p>
    <w:p w14:paraId="6B9CE188"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Материалы</w:t>
      </w:r>
      <w:r w:rsidRPr="00C05231">
        <w:rPr>
          <w:rFonts w:ascii="Times New Roman" w:eastAsia="Times New Roman" w:hAnsi="Times New Roman" w:cs="Times New Roman"/>
          <w:color w:val="000000"/>
          <w:sz w:val="24"/>
          <w:szCs w:val="24"/>
          <w:lang w:eastAsia="ru-RU"/>
        </w:rPr>
        <w:t>: салфетки или цветная двухсторонняя бумага, клей ПВА, кисть, плотная бумага либо цветной картон для основы.</w:t>
      </w:r>
    </w:p>
    <w:p w14:paraId="7C851C5B"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Способ получения</w:t>
      </w:r>
      <w:r w:rsidRPr="00C05231">
        <w:rPr>
          <w:rFonts w:ascii="Times New Roman" w:eastAsia="Times New Roman" w:hAnsi="Times New Roman" w:cs="Times New Roman"/>
          <w:color w:val="000000"/>
          <w:sz w:val="24"/>
          <w:szCs w:val="24"/>
          <w:lang w:eastAsia="ru-RU"/>
        </w:rPr>
        <w:t>: ребёнок отрывает от листа бумаги кусочки небольшого размера или длинные полоски. Затем рисует клеем то, что хочет изобразить, накладывает кусочки бумаги на клей. В результате изображение получается объёмным. Путём обрывания можно также изготовить крупные части изображения, например, туловище, лапки, голову паука. У них неровные края, поэтому паук выглядит мохнатым. В данном случае части изображения намазываются клеем на основу</w:t>
      </w:r>
    </w:p>
    <w:p w14:paraId="199DDC4D"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32. Составление коллективного панно техникой «рваная бумага».</w:t>
      </w:r>
    </w:p>
    <w:p w14:paraId="58193895"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Творческий подход к коллективному составлению панно.</w:t>
      </w:r>
    </w:p>
    <w:p w14:paraId="5A9C9853"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Средства выразительности</w:t>
      </w:r>
      <w:r w:rsidRPr="00C05231">
        <w:rPr>
          <w:rFonts w:ascii="Times New Roman" w:eastAsia="Times New Roman" w:hAnsi="Times New Roman" w:cs="Times New Roman"/>
          <w:color w:val="000000"/>
          <w:sz w:val="24"/>
          <w:szCs w:val="24"/>
          <w:lang w:eastAsia="ru-RU"/>
        </w:rPr>
        <w:t>: фактура, объём.</w:t>
      </w:r>
    </w:p>
    <w:p w14:paraId="448C8D15"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Материалы</w:t>
      </w:r>
      <w:r w:rsidRPr="00C05231">
        <w:rPr>
          <w:rFonts w:ascii="Times New Roman" w:eastAsia="Times New Roman" w:hAnsi="Times New Roman" w:cs="Times New Roman"/>
          <w:color w:val="000000"/>
          <w:sz w:val="24"/>
          <w:szCs w:val="24"/>
          <w:lang w:eastAsia="ru-RU"/>
        </w:rPr>
        <w:t>: салфетки или цветная двухсторонняя бумага, клей ПВА, кисть, плотная бумага либо цветной картон для основы.</w:t>
      </w:r>
    </w:p>
    <w:p w14:paraId="5F0D2BCE"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33. «Я – юный художник» - самостоятельный выбор техникой</w:t>
      </w:r>
      <w:r w:rsidRPr="00C05231">
        <w:rPr>
          <w:rFonts w:ascii="Times New Roman" w:eastAsia="Times New Roman" w:hAnsi="Times New Roman" w:cs="Times New Roman"/>
          <w:color w:val="000000"/>
          <w:sz w:val="24"/>
          <w:szCs w:val="24"/>
          <w:lang w:eastAsia="ru-RU"/>
        </w:rPr>
        <w:t> </w:t>
      </w:r>
      <w:r w:rsidRPr="00C05231">
        <w:rPr>
          <w:rFonts w:ascii="Times New Roman" w:eastAsia="Times New Roman" w:hAnsi="Times New Roman" w:cs="Times New Roman"/>
          <w:b/>
          <w:bCs/>
          <w:i/>
          <w:iCs/>
          <w:color w:val="000000"/>
          <w:sz w:val="24"/>
          <w:szCs w:val="24"/>
          <w:lang w:eastAsia="ru-RU"/>
        </w:rPr>
        <w:t>рисования и составления рисунка.</w:t>
      </w:r>
    </w:p>
    <w:p w14:paraId="17565B20"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Составление рисунка и его роспись выбранной техникой рисования.</w:t>
      </w:r>
    </w:p>
    <w:p w14:paraId="66F29392"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
          <w:bCs/>
          <w:i/>
          <w:iCs/>
          <w:color w:val="000000"/>
          <w:sz w:val="24"/>
          <w:szCs w:val="24"/>
          <w:lang w:eastAsia="ru-RU"/>
        </w:rPr>
        <w:t>34. Творческий отчёт. Выставка работ. Подведение итогов работы кружка.</w:t>
      </w:r>
    </w:p>
    <w:p w14:paraId="031423AE"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ПРАКТИКА: Организация выставки работ.</w:t>
      </w:r>
    </w:p>
    <w:p w14:paraId="36A9834F"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201F30EA"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67A448DD" w14:textId="77777777" w:rsidR="004E40BD" w:rsidRPr="00C05231" w:rsidRDefault="004E40BD" w:rsidP="002137F4">
      <w:pPr>
        <w:shd w:val="clear" w:color="auto" w:fill="FFFFFF"/>
        <w:spacing w:after="0" w:line="276" w:lineRule="auto"/>
        <w:jc w:val="center"/>
        <w:rPr>
          <w:rFonts w:ascii="Times New Roman" w:eastAsia="Times New Roman" w:hAnsi="Times New Roman" w:cs="Times New Roman"/>
          <w:b/>
          <w:bCs/>
          <w:color w:val="000000"/>
          <w:sz w:val="24"/>
          <w:szCs w:val="24"/>
          <w:lang w:eastAsia="ru-RU"/>
        </w:rPr>
      </w:pPr>
      <w:r w:rsidRPr="00C05231">
        <w:rPr>
          <w:rFonts w:ascii="Times New Roman" w:eastAsia="Times New Roman" w:hAnsi="Times New Roman" w:cs="Times New Roman"/>
          <w:b/>
          <w:bCs/>
          <w:color w:val="000000"/>
          <w:sz w:val="24"/>
          <w:szCs w:val="24"/>
          <w:lang w:eastAsia="ru-RU"/>
        </w:rPr>
        <w:t>Планируемые результаты</w:t>
      </w:r>
    </w:p>
    <w:p w14:paraId="248C278B"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2FD5D07F"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 Закончив обучение в кружке «Юный художник» учащиеся должны     </w:t>
      </w:r>
    </w:p>
    <w:p w14:paraId="38AC592D"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ЗНАТЬ:</w:t>
      </w:r>
    </w:p>
    <w:p w14:paraId="46E5E04D"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 разные приёмы рисования;</w:t>
      </w:r>
    </w:p>
    <w:p w14:paraId="7BDAB25A"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2) Хохломскую, Городецкую и </w:t>
      </w:r>
      <w:proofErr w:type="spellStart"/>
      <w:r w:rsidRPr="00C05231">
        <w:rPr>
          <w:rFonts w:ascii="Times New Roman" w:eastAsia="Times New Roman" w:hAnsi="Times New Roman" w:cs="Times New Roman"/>
          <w:color w:val="000000"/>
          <w:sz w:val="24"/>
          <w:szCs w:val="24"/>
          <w:lang w:eastAsia="ru-RU"/>
        </w:rPr>
        <w:t>Полхов</w:t>
      </w:r>
      <w:proofErr w:type="spellEnd"/>
      <w:r w:rsidRPr="00C05231">
        <w:rPr>
          <w:rFonts w:ascii="Times New Roman" w:eastAsia="Times New Roman" w:hAnsi="Times New Roman" w:cs="Times New Roman"/>
          <w:color w:val="000000"/>
          <w:sz w:val="24"/>
          <w:szCs w:val="24"/>
          <w:lang w:eastAsia="ru-RU"/>
        </w:rPr>
        <w:t xml:space="preserve"> – </w:t>
      </w:r>
      <w:proofErr w:type="spellStart"/>
      <w:r w:rsidRPr="00C05231">
        <w:rPr>
          <w:rFonts w:ascii="Times New Roman" w:eastAsia="Times New Roman" w:hAnsi="Times New Roman" w:cs="Times New Roman"/>
          <w:color w:val="000000"/>
          <w:sz w:val="24"/>
          <w:szCs w:val="24"/>
          <w:lang w:eastAsia="ru-RU"/>
        </w:rPr>
        <w:t>майданскую</w:t>
      </w:r>
      <w:proofErr w:type="spellEnd"/>
      <w:r w:rsidRPr="00C05231">
        <w:rPr>
          <w:rFonts w:ascii="Times New Roman" w:eastAsia="Times New Roman" w:hAnsi="Times New Roman" w:cs="Times New Roman"/>
          <w:color w:val="000000"/>
          <w:sz w:val="24"/>
          <w:szCs w:val="24"/>
          <w:lang w:eastAsia="ru-RU"/>
        </w:rPr>
        <w:t xml:space="preserve"> роспись;</w:t>
      </w:r>
    </w:p>
    <w:p w14:paraId="0FF9125F"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3) понятие «стилизация»;</w:t>
      </w:r>
    </w:p>
    <w:p w14:paraId="61427ABC"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4) нетрадиционные техники рисования;</w:t>
      </w:r>
    </w:p>
    <w:p w14:paraId="4E6B6F4A"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5) воздушную и линейную перспективу.</w:t>
      </w:r>
    </w:p>
    <w:p w14:paraId="0A99406E"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УМЕТЬ:</w:t>
      </w:r>
    </w:p>
    <w:p w14:paraId="34496792"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 работать в различной технике рисования;</w:t>
      </w:r>
    </w:p>
    <w:p w14:paraId="7F171AEF"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 пользоваться приёмами стилизации образов и предметов;</w:t>
      </w:r>
    </w:p>
    <w:p w14:paraId="34714D4B" w14:textId="77777777" w:rsidR="004E40BD" w:rsidRPr="00C05231"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3) самостоятельно разбираться в этапах выполнения работы;</w:t>
      </w:r>
    </w:p>
    <w:p w14:paraId="79AF037E" w14:textId="77777777" w:rsidR="004E40BD" w:rsidRDefault="004E40BD" w:rsidP="00C0523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4) творчески подходить к выполнению работы.</w:t>
      </w:r>
    </w:p>
    <w:p w14:paraId="4A260364" w14:textId="77777777" w:rsidR="002137F4" w:rsidRDefault="002137F4" w:rsidP="002137F4">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2F5CEEAB" w14:textId="77777777" w:rsidR="002137F4" w:rsidRPr="00C05231" w:rsidRDefault="002137F4" w:rsidP="002137F4">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1B3CD9B6" w14:textId="77777777" w:rsidR="003A1125" w:rsidRPr="00C05231" w:rsidRDefault="004E40BD" w:rsidP="00C05231">
      <w:pPr>
        <w:shd w:val="clear" w:color="auto" w:fill="FFFFFF"/>
        <w:spacing w:after="0" w:line="276" w:lineRule="auto"/>
        <w:ind w:firstLine="851"/>
        <w:jc w:val="center"/>
        <w:rPr>
          <w:rFonts w:ascii="Times New Roman" w:eastAsia="Times New Roman" w:hAnsi="Times New Roman" w:cs="Times New Roman"/>
          <w:b/>
          <w:bCs/>
          <w:color w:val="000000"/>
          <w:sz w:val="24"/>
          <w:szCs w:val="24"/>
          <w:lang w:eastAsia="ru-RU"/>
        </w:rPr>
      </w:pPr>
      <w:r w:rsidRPr="00C05231">
        <w:rPr>
          <w:rFonts w:ascii="Times New Roman" w:eastAsia="Times New Roman" w:hAnsi="Times New Roman" w:cs="Times New Roman"/>
          <w:b/>
          <w:color w:val="000000"/>
          <w:sz w:val="24"/>
          <w:szCs w:val="24"/>
          <w:lang w:eastAsia="ru-RU"/>
        </w:rPr>
        <w:lastRenderedPageBreak/>
        <w:t>Т</w:t>
      </w:r>
      <w:r w:rsidR="003A1125" w:rsidRPr="00C05231">
        <w:rPr>
          <w:rFonts w:ascii="Times New Roman" w:eastAsia="Times New Roman" w:hAnsi="Times New Roman" w:cs="Times New Roman"/>
          <w:b/>
          <w:bCs/>
          <w:color w:val="000000"/>
          <w:sz w:val="24"/>
          <w:szCs w:val="24"/>
          <w:lang w:eastAsia="ru-RU"/>
        </w:rPr>
        <w:t xml:space="preserve">ематическое </w:t>
      </w:r>
      <w:r w:rsidRPr="00C05231">
        <w:rPr>
          <w:rFonts w:ascii="Times New Roman" w:eastAsia="Times New Roman" w:hAnsi="Times New Roman" w:cs="Times New Roman"/>
          <w:b/>
          <w:bCs/>
          <w:color w:val="000000"/>
          <w:sz w:val="24"/>
          <w:szCs w:val="24"/>
          <w:lang w:eastAsia="ru-RU"/>
        </w:rPr>
        <w:t>планирование</w:t>
      </w:r>
    </w:p>
    <w:p w14:paraId="0878C874" w14:textId="77777777" w:rsidR="00150F19" w:rsidRPr="00C05231" w:rsidRDefault="00150F19"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p>
    <w:tbl>
      <w:tblPr>
        <w:tblW w:w="10054" w:type="dxa"/>
        <w:tblInd w:w="-708" w:type="dxa"/>
        <w:shd w:val="clear" w:color="auto" w:fill="FFFFFF"/>
        <w:tblLayout w:type="fixed"/>
        <w:tblCellMar>
          <w:left w:w="0" w:type="dxa"/>
          <w:right w:w="0" w:type="dxa"/>
        </w:tblCellMar>
        <w:tblLook w:val="04A0" w:firstRow="1" w:lastRow="0" w:firstColumn="1" w:lastColumn="0" w:noHBand="0" w:noVBand="1"/>
      </w:tblPr>
      <w:tblGrid>
        <w:gridCol w:w="556"/>
        <w:gridCol w:w="3403"/>
        <w:gridCol w:w="1275"/>
        <w:gridCol w:w="1985"/>
        <w:gridCol w:w="2835"/>
      </w:tblGrid>
      <w:tr w:rsidR="004E40BD" w:rsidRPr="00C05231" w14:paraId="0C59FC35"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AEB97F" w14:textId="77777777" w:rsidR="004E40BD" w:rsidRPr="00C05231" w:rsidRDefault="004E40BD" w:rsidP="00C05231">
            <w:pPr>
              <w:spacing w:after="0" w:line="276" w:lineRule="auto"/>
              <w:ind w:firstLine="851"/>
              <w:jc w:val="both"/>
              <w:rPr>
                <w:rFonts w:ascii="Times New Roman" w:eastAsia="Times New Roman" w:hAnsi="Times New Roman" w:cs="Times New Roman"/>
                <w:color w:val="000000"/>
                <w:sz w:val="24"/>
                <w:szCs w:val="24"/>
                <w:lang w:eastAsia="ru-RU"/>
              </w:rPr>
            </w:pPr>
            <w:bookmarkStart w:id="0" w:name="20ea7406effdb8eefb2776852e4ef6f0cd00ce20"/>
            <w:bookmarkStart w:id="1" w:name="0"/>
            <w:bookmarkEnd w:id="0"/>
            <w:bookmarkEnd w:id="1"/>
            <w:r w:rsidRPr="00C05231">
              <w:rPr>
                <w:rFonts w:ascii="Times New Roman" w:eastAsia="Times New Roman" w:hAnsi="Times New Roman" w:cs="Times New Roman"/>
                <w:color w:val="000000"/>
                <w:sz w:val="24"/>
                <w:szCs w:val="24"/>
                <w:lang w:eastAsia="ru-RU"/>
              </w:rPr>
              <w:t>№</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0F0F2E" w14:textId="77777777" w:rsidR="004E40BD" w:rsidRPr="00C05231" w:rsidRDefault="004E40BD" w:rsidP="00C05231">
            <w:pPr>
              <w:spacing w:after="0" w:line="276" w:lineRule="auto"/>
              <w:jc w:val="both"/>
              <w:rPr>
                <w:rFonts w:ascii="Times New Roman" w:eastAsia="Times New Roman" w:hAnsi="Times New Roman" w:cs="Times New Roman"/>
                <w:b/>
                <w:color w:val="000000"/>
                <w:sz w:val="24"/>
                <w:szCs w:val="24"/>
                <w:lang w:eastAsia="ru-RU"/>
              </w:rPr>
            </w:pPr>
            <w:r w:rsidRPr="00C05231">
              <w:rPr>
                <w:rFonts w:ascii="Times New Roman" w:eastAsia="Times New Roman" w:hAnsi="Times New Roman" w:cs="Times New Roman"/>
                <w:b/>
                <w:bCs/>
                <w:iCs/>
                <w:color w:val="000000"/>
                <w:sz w:val="24"/>
                <w:szCs w:val="24"/>
                <w:lang w:eastAsia="ru-RU"/>
              </w:rPr>
              <w:t>Наименование темы внеурочной деятельности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C653F1" w14:textId="77777777" w:rsidR="004E40BD" w:rsidRPr="00C05231" w:rsidRDefault="004E40BD" w:rsidP="00C05231">
            <w:pPr>
              <w:spacing w:after="0" w:line="276" w:lineRule="auto"/>
              <w:jc w:val="both"/>
              <w:rPr>
                <w:rFonts w:ascii="Times New Roman" w:eastAsia="Times New Roman" w:hAnsi="Times New Roman" w:cs="Times New Roman"/>
                <w:b/>
                <w:color w:val="000000"/>
                <w:sz w:val="24"/>
                <w:szCs w:val="24"/>
                <w:lang w:eastAsia="ru-RU"/>
              </w:rPr>
            </w:pPr>
            <w:r w:rsidRPr="00C05231">
              <w:rPr>
                <w:rFonts w:ascii="Times New Roman" w:eastAsia="Times New Roman" w:hAnsi="Times New Roman" w:cs="Times New Roman"/>
                <w:b/>
                <w:color w:val="000000"/>
                <w:sz w:val="24"/>
                <w:szCs w:val="24"/>
                <w:lang w:eastAsia="ru-RU"/>
              </w:rPr>
              <w:t>Кол-во часов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58F24AF" w14:textId="77777777" w:rsidR="004E40BD" w:rsidRPr="00C05231" w:rsidRDefault="004E40BD" w:rsidP="00C05231">
            <w:pPr>
              <w:spacing w:after="0" w:line="276" w:lineRule="auto"/>
              <w:jc w:val="both"/>
              <w:rPr>
                <w:rFonts w:ascii="Times New Roman" w:eastAsia="Times New Roman" w:hAnsi="Times New Roman" w:cs="Times New Roman"/>
                <w:b/>
                <w:color w:val="000000"/>
                <w:sz w:val="24"/>
                <w:szCs w:val="24"/>
                <w:lang w:eastAsia="ru-RU"/>
              </w:rPr>
            </w:pPr>
            <w:r w:rsidRPr="00C05231">
              <w:rPr>
                <w:rFonts w:ascii="Times New Roman" w:eastAsia="Times New Roman" w:hAnsi="Times New Roman" w:cs="Times New Roman"/>
                <w:b/>
                <w:color w:val="000000"/>
                <w:sz w:val="24"/>
                <w:szCs w:val="24"/>
                <w:lang w:eastAsia="ru-RU"/>
              </w:rPr>
              <w:t>Форма проведения занятий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F7F2923" w14:textId="77777777" w:rsidR="004E40BD" w:rsidRPr="00C05231" w:rsidRDefault="004E40BD" w:rsidP="00C05231">
            <w:pPr>
              <w:spacing w:after="0" w:line="276" w:lineRule="auto"/>
              <w:jc w:val="both"/>
              <w:rPr>
                <w:rFonts w:ascii="Times New Roman" w:eastAsia="Times New Roman" w:hAnsi="Times New Roman" w:cs="Times New Roman"/>
                <w:b/>
                <w:color w:val="000000"/>
                <w:sz w:val="24"/>
                <w:szCs w:val="24"/>
                <w:lang w:eastAsia="ru-RU"/>
              </w:rPr>
            </w:pPr>
            <w:r w:rsidRPr="00C05231">
              <w:rPr>
                <w:rFonts w:ascii="Times New Roman" w:eastAsia="Times New Roman" w:hAnsi="Times New Roman" w:cs="Times New Roman"/>
                <w:b/>
                <w:color w:val="000000"/>
                <w:sz w:val="24"/>
                <w:szCs w:val="24"/>
                <w:lang w:eastAsia="ru-RU"/>
              </w:rPr>
              <w:t>Электронные ресурсы</w:t>
            </w:r>
          </w:p>
        </w:tc>
      </w:tr>
      <w:tr w:rsidR="004E40BD" w:rsidRPr="00C05231" w14:paraId="3D3CF889"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2D4495" w14:textId="77777777" w:rsidR="004E40BD" w:rsidRPr="00C05231" w:rsidRDefault="004E40BD" w:rsidP="00C05231">
            <w:pPr>
              <w:spacing w:after="0" w:line="276" w:lineRule="auto"/>
              <w:ind w:left="-828" w:right="34"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AD0556"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Вводное занятие «Как стать художником?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B27BCC"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C442CDB"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E79AF0B"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https://thegirl.ru/articles/kak-stat-velikim-hudojnikom-33-soveta-nachinayuschim-geniyam/</w:t>
            </w:r>
          </w:p>
        </w:tc>
      </w:tr>
      <w:tr w:rsidR="004E40BD" w:rsidRPr="00C05231" w14:paraId="55D24901"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177ACE" w14:textId="77777777" w:rsidR="004E40BD" w:rsidRPr="00C05231" w:rsidRDefault="004E40BD" w:rsidP="00C05231">
            <w:pPr>
              <w:spacing w:after="0" w:line="276" w:lineRule="auto"/>
              <w:ind w:left="-828" w:right="34"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CF2547"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«В гостях у сказки» - иллюстрирование любимой сказки.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D5D29C"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0FD7EE3"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7F9D0F6"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https://upload2.schoolrm.ru/iblock/a79/a7945721b2959a40cd883ccfec72cba0/b86e44069d779940905f9fba45149f13.pdf</w:t>
            </w:r>
          </w:p>
        </w:tc>
      </w:tr>
      <w:tr w:rsidR="004E40BD" w:rsidRPr="00C05231" w14:paraId="1D44CA39"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478AD2" w14:textId="77777777" w:rsidR="004E40BD" w:rsidRPr="00C05231" w:rsidRDefault="004E40BD" w:rsidP="00C05231">
            <w:pPr>
              <w:spacing w:after="0" w:line="276" w:lineRule="auto"/>
              <w:ind w:left="-828" w:right="34"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3</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A583DC"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«В гостях у сказки» - иллюстрирование любимой сказки.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C08C94"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3DDD4C4"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0385C96"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6" w:history="1">
              <w:r w:rsidR="007871C4" w:rsidRPr="00C05231">
                <w:rPr>
                  <w:rStyle w:val="a6"/>
                  <w:rFonts w:ascii="Times New Roman" w:hAnsi="Times New Roman" w:cs="Times New Roman"/>
                  <w:i/>
                  <w:iCs/>
                  <w:sz w:val="24"/>
                  <w:szCs w:val="24"/>
                  <w:shd w:val="clear" w:color="auto" w:fill="FFFFFF"/>
                </w:rPr>
                <w:t>http://www.4stupeni.ru</w:t>
              </w:r>
            </w:hyperlink>
          </w:p>
        </w:tc>
      </w:tr>
      <w:tr w:rsidR="004E40BD" w:rsidRPr="00C05231" w14:paraId="05F74524"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0EBD7A" w14:textId="77777777" w:rsidR="004E40BD" w:rsidRPr="00C05231" w:rsidRDefault="004E40BD" w:rsidP="00C05231">
            <w:pPr>
              <w:spacing w:after="0" w:line="276" w:lineRule="auto"/>
              <w:ind w:left="-828" w:right="34"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4</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87EA2F"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«Средневековый город» - работа в технике </w:t>
            </w:r>
            <w:proofErr w:type="spellStart"/>
            <w:r w:rsidRPr="00C05231">
              <w:rPr>
                <w:rFonts w:ascii="Times New Roman" w:eastAsia="Times New Roman" w:hAnsi="Times New Roman" w:cs="Times New Roman"/>
                <w:color w:val="000000"/>
                <w:sz w:val="24"/>
                <w:szCs w:val="24"/>
                <w:lang w:eastAsia="ru-RU"/>
              </w:rPr>
              <w:t>граттаж</w:t>
            </w:r>
            <w:proofErr w:type="spellEnd"/>
            <w:r w:rsidRPr="00C05231">
              <w:rPr>
                <w:rFonts w:ascii="Times New Roman" w:eastAsia="Times New Roman" w:hAnsi="Times New Roman" w:cs="Times New Roman"/>
                <w:color w:val="000000"/>
                <w:sz w:val="24"/>
                <w:szCs w:val="24"/>
                <w:lang w:eastAsia="ru-RU"/>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2FC019"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6E973AC"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507593E"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https://upload2.schoolrm.ru/iblock/a79/a7945721b2959a40cd883ccfec72cba0/b86e44069d779940905f9fba45149f13.pdf</w:t>
            </w:r>
          </w:p>
        </w:tc>
      </w:tr>
      <w:tr w:rsidR="004E40BD" w:rsidRPr="00C05231" w14:paraId="616B46AB"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243098" w14:textId="77777777" w:rsidR="004E40BD" w:rsidRPr="00C05231" w:rsidRDefault="004E40BD" w:rsidP="00C05231">
            <w:pPr>
              <w:spacing w:after="0" w:line="276" w:lineRule="auto"/>
              <w:ind w:left="-828" w:right="34"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5</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69321A"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«Средневековый город» - работа в технике </w:t>
            </w:r>
            <w:proofErr w:type="spellStart"/>
            <w:r w:rsidRPr="00C05231">
              <w:rPr>
                <w:rFonts w:ascii="Times New Roman" w:eastAsia="Times New Roman" w:hAnsi="Times New Roman" w:cs="Times New Roman"/>
                <w:color w:val="000000"/>
                <w:sz w:val="24"/>
                <w:szCs w:val="24"/>
                <w:lang w:eastAsia="ru-RU"/>
              </w:rPr>
              <w:t>граттаж</w:t>
            </w:r>
            <w:proofErr w:type="spellEnd"/>
            <w:r w:rsidRPr="00C05231">
              <w:rPr>
                <w:rFonts w:ascii="Times New Roman" w:eastAsia="Times New Roman" w:hAnsi="Times New Roman" w:cs="Times New Roman"/>
                <w:color w:val="000000"/>
                <w:sz w:val="24"/>
                <w:szCs w:val="24"/>
                <w:lang w:eastAsia="ru-RU"/>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3E517"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7686E70"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C617251"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7"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2BE17B1B"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8305A1" w14:textId="77777777" w:rsidR="004E40BD" w:rsidRPr="00C05231" w:rsidRDefault="004E40BD" w:rsidP="00C05231">
            <w:pPr>
              <w:spacing w:after="0" w:line="276" w:lineRule="auto"/>
              <w:ind w:left="-828" w:right="34"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6</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7BE6D4"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«Чудо – матрёшки» - роспись матрёшки </w:t>
            </w:r>
            <w:proofErr w:type="spellStart"/>
            <w:r w:rsidRPr="00C05231">
              <w:rPr>
                <w:rFonts w:ascii="Times New Roman" w:eastAsia="Times New Roman" w:hAnsi="Times New Roman" w:cs="Times New Roman"/>
                <w:color w:val="000000"/>
                <w:sz w:val="24"/>
                <w:szCs w:val="24"/>
                <w:lang w:eastAsia="ru-RU"/>
              </w:rPr>
              <w:t>Полхов</w:t>
            </w:r>
            <w:proofErr w:type="spellEnd"/>
            <w:r w:rsidRPr="00C05231">
              <w:rPr>
                <w:rFonts w:ascii="Times New Roman" w:eastAsia="Times New Roman" w:hAnsi="Times New Roman" w:cs="Times New Roman"/>
                <w:color w:val="000000"/>
                <w:sz w:val="24"/>
                <w:szCs w:val="24"/>
                <w:lang w:eastAsia="ru-RU"/>
              </w:rPr>
              <w:t xml:space="preserve"> – </w:t>
            </w:r>
            <w:proofErr w:type="spellStart"/>
            <w:r w:rsidRPr="00C05231">
              <w:rPr>
                <w:rFonts w:ascii="Times New Roman" w:eastAsia="Times New Roman" w:hAnsi="Times New Roman" w:cs="Times New Roman"/>
                <w:color w:val="000000"/>
                <w:sz w:val="24"/>
                <w:szCs w:val="24"/>
                <w:lang w:eastAsia="ru-RU"/>
              </w:rPr>
              <w:t>майданской</w:t>
            </w:r>
            <w:proofErr w:type="spellEnd"/>
            <w:r w:rsidRPr="00C05231">
              <w:rPr>
                <w:rFonts w:ascii="Times New Roman" w:eastAsia="Times New Roman" w:hAnsi="Times New Roman" w:cs="Times New Roman"/>
                <w:color w:val="000000"/>
                <w:sz w:val="24"/>
                <w:szCs w:val="24"/>
                <w:lang w:eastAsia="ru-RU"/>
              </w:rPr>
              <w:t xml:space="preserve"> росписью.</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5317E0"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6C7C372"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8A1A270"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8" w:history="1">
              <w:r w:rsidR="007871C4" w:rsidRPr="00C05231">
                <w:rPr>
                  <w:rStyle w:val="a6"/>
                  <w:rFonts w:ascii="Times New Roman" w:hAnsi="Times New Roman" w:cs="Times New Roman"/>
                  <w:i/>
                  <w:iCs/>
                  <w:sz w:val="24"/>
                  <w:szCs w:val="24"/>
                  <w:shd w:val="clear" w:color="auto" w:fill="FFFFFF"/>
                </w:rPr>
                <w:t>http://www.4stupeni.ru</w:t>
              </w:r>
            </w:hyperlink>
          </w:p>
        </w:tc>
      </w:tr>
      <w:tr w:rsidR="004E40BD" w:rsidRPr="00C05231" w14:paraId="4D9E9E7E"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3C7B2D"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7</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4E21F3"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«Монотипия пейзажная» – нетрадиционная техника рисования.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792E63"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AF54DE7"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FBA6AC4"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9"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7B21418B"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3337F1"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8</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F5EF2C"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Приём рисования по сырому, или равномерно окрашенному.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E51D90"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DABE817"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6F39ED5"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https://upload2.schoolrm.ru/iblock/a79/a7945721b2959a40cd883ccfec72cba0/b816e44069d779940905f9fba415149f13.pdf</w:t>
            </w:r>
          </w:p>
        </w:tc>
      </w:tr>
      <w:tr w:rsidR="004E40BD" w:rsidRPr="00C05231" w14:paraId="4E748904"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DC6E8D"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9</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89F735"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Использование карандашей в рисовании цветов.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DD79E2"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A998D78"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FD5218B"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10" w:history="1">
              <w:r w:rsidR="007871C4" w:rsidRPr="00C05231">
                <w:rPr>
                  <w:rStyle w:val="a6"/>
                  <w:rFonts w:ascii="Times New Roman" w:hAnsi="Times New Roman" w:cs="Times New Roman"/>
                  <w:i/>
                  <w:iCs/>
                  <w:sz w:val="24"/>
                  <w:szCs w:val="24"/>
                  <w:shd w:val="clear" w:color="auto" w:fill="FFFFFF"/>
                </w:rPr>
                <w:t>http://www.4stupeni.ru</w:t>
              </w:r>
            </w:hyperlink>
          </w:p>
        </w:tc>
      </w:tr>
      <w:tr w:rsidR="004E40BD" w:rsidRPr="00C05231" w14:paraId="78FBDCE6"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B94F25"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10</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1E1F79"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Художественный приём «заливка». Рисование неба.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AA4769"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8827AE8"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0B20878"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11"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255C6370"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5666C0"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11</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B0D60E"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Рисование по сырому.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1085C5"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DE89043"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DF32EEE"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12" w:history="1">
              <w:r w:rsidR="007871C4" w:rsidRPr="00C05231">
                <w:rPr>
                  <w:rStyle w:val="a6"/>
                  <w:rFonts w:ascii="Times New Roman" w:hAnsi="Times New Roman" w:cs="Times New Roman"/>
                  <w:i/>
                  <w:iCs/>
                  <w:sz w:val="24"/>
                  <w:szCs w:val="24"/>
                  <w:shd w:val="clear" w:color="auto" w:fill="FFFFFF"/>
                </w:rPr>
                <w:t>http://www.4stupeni.ru</w:t>
              </w:r>
            </w:hyperlink>
          </w:p>
        </w:tc>
      </w:tr>
      <w:tr w:rsidR="004E40BD" w:rsidRPr="00C05231" w14:paraId="5AB45E90"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5F86A5"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lastRenderedPageBreak/>
              <w:t>12</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BD424E"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Пейзаж.</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A5866C"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B22C024"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F31F5EE"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13"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3FE14CBA"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9C8F81"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13</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3A35DC"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Многослойная живопись.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310545"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4A42BCA"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930CACF"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https://upload2.schoolrm.ru/iblock/a79/a7945721b2959a40cd883ccfec72cba0/b86e44069d779940905f9fba45149f13.pdf</w:t>
            </w:r>
          </w:p>
        </w:tc>
      </w:tr>
      <w:tr w:rsidR="004E40BD" w:rsidRPr="00C05231" w14:paraId="30819A52"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95A21"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14</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1386AB"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Многослойная живопись.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22306E"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8A8AB6E"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9C548AB"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14"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61E979B7"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09F93A"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15</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B242C"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proofErr w:type="spellStart"/>
            <w:r w:rsidRPr="00C05231">
              <w:rPr>
                <w:rFonts w:ascii="Times New Roman" w:eastAsia="Times New Roman" w:hAnsi="Times New Roman" w:cs="Times New Roman"/>
                <w:color w:val="000000"/>
                <w:sz w:val="24"/>
                <w:szCs w:val="24"/>
                <w:lang w:eastAsia="ru-RU"/>
              </w:rPr>
              <w:t>Кляксография</w:t>
            </w:r>
            <w:proofErr w:type="spellEnd"/>
            <w:r w:rsidRPr="00C05231">
              <w:rPr>
                <w:rFonts w:ascii="Times New Roman" w:eastAsia="Times New Roman" w:hAnsi="Times New Roman" w:cs="Times New Roman"/>
                <w:color w:val="000000"/>
                <w:sz w:val="24"/>
                <w:szCs w:val="24"/>
                <w:lang w:eastAsia="ru-RU"/>
              </w:rPr>
              <w:t xml:space="preserve"> обычная. Рисование природы.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97A0CC"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80092C5"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90B4F2F"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15"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183EE9BF"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EF51CC"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16</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21E3A9"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proofErr w:type="spellStart"/>
            <w:r w:rsidRPr="00C05231">
              <w:rPr>
                <w:rFonts w:ascii="Times New Roman" w:eastAsia="Times New Roman" w:hAnsi="Times New Roman" w:cs="Times New Roman"/>
                <w:color w:val="000000"/>
                <w:sz w:val="24"/>
                <w:szCs w:val="24"/>
                <w:lang w:eastAsia="ru-RU"/>
              </w:rPr>
              <w:t>Кляксография</w:t>
            </w:r>
            <w:proofErr w:type="spellEnd"/>
            <w:r w:rsidRPr="00C05231">
              <w:rPr>
                <w:rFonts w:ascii="Times New Roman" w:eastAsia="Times New Roman" w:hAnsi="Times New Roman" w:cs="Times New Roman"/>
                <w:color w:val="000000"/>
                <w:sz w:val="24"/>
                <w:szCs w:val="24"/>
                <w:lang w:eastAsia="ru-RU"/>
              </w:rPr>
              <w:t xml:space="preserve"> трубочкой.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27C175"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F35711A"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040FD36"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16"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6AC78D54"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99F1CB"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17</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DD56E"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Техника рисования «Свеча + акварель».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51D141"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ED55A7D"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9FD703C"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https://upload2.schoolrm.ru/iblock/a79/a7945721b2959a40cd883ccfec72cba0/b86e44069d779940905f9fba45149f13.pdf</w:t>
            </w:r>
          </w:p>
        </w:tc>
      </w:tr>
      <w:tr w:rsidR="004E40BD" w:rsidRPr="00C05231" w14:paraId="2A9D71A4"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5C010"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18</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5D2B2"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Рисование пальчиками (творческая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10C8F0"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6F96398"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86EB833"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17" w:history="1">
              <w:r w:rsidR="007871C4" w:rsidRPr="00C05231">
                <w:rPr>
                  <w:rStyle w:val="a6"/>
                  <w:rFonts w:ascii="Times New Roman" w:hAnsi="Times New Roman" w:cs="Times New Roman"/>
                  <w:i/>
                  <w:iCs/>
                  <w:sz w:val="24"/>
                  <w:szCs w:val="24"/>
                  <w:shd w:val="clear" w:color="auto" w:fill="FFFFFF"/>
                </w:rPr>
                <w:t>http://www.4stupeni.ru</w:t>
              </w:r>
            </w:hyperlink>
          </w:p>
        </w:tc>
      </w:tr>
      <w:tr w:rsidR="004E40BD" w:rsidRPr="00C05231" w14:paraId="77005FEC"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1D76BE"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19</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6152E2"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Рисование пальчиками (творческая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B56551"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FFCBD9F"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E037DDD"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18"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6B5C30A3"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CDC5D"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20</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ED0E6"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Линейная и воздушная перспектива.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B0DDB9"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536D7B4"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3FDD187"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19" w:history="1">
              <w:r w:rsidR="007871C4" w:rsidRPr="00C05231">
                <w:rPr>
                  <w:rStyle w:val="a6"/>
                  <w:rFonts w:ascii="Times New Roman" w:hAnsi="Times New Roman" w:cs="Times New Roman"/>
                  <w:i/>
                  <w:iCs/>
                  <w:sz w:val="24"/>
                  <w:szCs w:val="24"/>
                  <w:shd w:val="clear" w:color="auto" w:fill="FFFFFF"/>
                </w:rPr>
                <w:t>http://www.4stupeni.ru</w:t>
              </w:r>
            </w:hyperlink>
          </w:p>
        </w:tc>
      </w:tr>
      <w:tr w:rsidR="004E40BD" w:rsidRPr="00C05231" w14:paraId="4D5F31D8"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C2BC26"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21</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B8DD0A"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Рисование улицы.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049D4D"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213768D"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FB7E87E"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https://upload2.schoolrm.ru/iblock/a79/a7945721b2959a40cd883ccfec72cba0/b86e44069d779940905f9fba45149f13.pdf</w:t>
            </w:r>
          </w:p>
        </w:tc>
      </w:tr>
      <w:tr w:rsidR="004E40BD" w:rsidRPr="00C05231" w14:paraId="0E9E11F5"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7FFE9"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22</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F182AF"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xml:space="preserve">Узор и орнамент.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2F42C6"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9217F8A"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526DAA1"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20" w:history="1">
              <w:r w:rsidR="007871C4" w:rsidRPr="00C05231">
                <w:rPr>
                  <w:rStyle w:val="a6"/>
                  <w:rFonts w:ascii="Times New Roman" w:hAnsi="Times New Roman" w:cs="Times New Roman"/>
                  <w:i/>
                  <w:iCs/>
                  <w:sz w:val="24"/>
                  <w:szCs w:val="24"/>
                  <w:shd w:val="clear" w:color="auto" w:fill="FFFFFF"/>
                </w:rPr>
                <w:t>http://www.4stupeni.ru</w:t>
              </w:r>
            </w:hyperlink>
          </w:p>
        </w:tc>
      </w:tr>
      <w:tr w:rsidR="004E40BD" w:rsidRPr="00C05231" w14:paraId="58656614"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2391B5"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23</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99C551"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Роспись посуды хохломской росписью.</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3371DE"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AA42964"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6D4AFB3"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21"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23ADB6AF"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09F770"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24</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666C4A"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«Подводное царство» - рисование рыбок.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551C3D"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A292354"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73D3F2F"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22"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1A270A93"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460B6C"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lastRenderedPageBreak/>
              <w:t>25</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3122BF"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«Подводное царство» - рисование рыбок.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0EE48A"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A622BDF"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339C428"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23" w:history="1">
              <w:r w:rsidR="007871C4"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0B1969D2"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CD6D49"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26</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E67916"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Стилизация. Приёмы стилизации образов и предметов.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C02C97"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47B7067"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E93E732"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https://upload2.schoolrm.ru/iblock/a79/a7945721b2959a40cd883ccfec72cba0/b86e44069d779940905f9fba45149f13.pdf</w:t>
            </w:r>
          </w:p>
        </w:tc>
      </w:tr>
      <w:tr w:rsidR="004E40BD" w:rsidRPr="00C05231" w14:paraId="37A37642"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FD4C1E"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27</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5E08E4"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«Подводное царство» - рисование рыбок.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88058C"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F4982DB"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22DF1D7"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24" w:history="1">
              <w:r w:rsidR="00C05231" w:rsidRPr="00C05231">
                <w:rPr>
                  <w:rStyle w:val="a6"/>
                  <w:rFonts w:ascii="Times New Roman" w:hAnsi="Times New Roman" w:cs="Times New Roman"/>
                  <w:i/>
                  <w:iCs/>
                  <w:sz w:val="24"/>
                  <w:szCs w:val="24"/>
                  <w:shd w:val="clear" w:color="auto" w:fill="FFFFFF"/>
                </w:rPr>
                <w:t>http://festival.lseptember.ru</w:t>
              </w:r>
            </w:hyperlink>
          </w:p>
        </w:tc>
      </w:tr>
      <w:tr w:rsidR="004E40BD" w:rsidRPr="00C05231" w14:paraId="598AE04A"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FCA1D1"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28</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D87F41"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Городецкая роспись.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96C086"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8649B57"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6A81718" w14:textId="77777777" w:rsidR="004E40BD"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https://upload2.schoolrm.ru/iblock/a79/a7945721b2959a40cd883ccfec72cba0/b86e44069d779940905f9fba45149f13</w:t>
            </w:r>
          </w:p>
        </w:tc>
      </w:tr>
      <w:tr w:rsidR="004E40BD" w:rsidRPr="00C05231" w14:paraId="7F80C5C1"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CB584A" w14:textId="77777777" w:rsidR="004E40BD" w:rsidRPr="00C05231" w:rsidRDefault="004E40BD"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29</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06EDD0" w14:textId="77777777" w:rsidR="004E40BD" w:rsidRPr="00C05231" w:rsidRDefault="004E40BD"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Роспись тарелочки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DE4A15" w14:textId="77777777" w:rsidR="004E40BD" w:rsidRPr="00C05231" w:rsidRDefault="007871C4"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DCCFBD7" w14:textId="77777777" w:rsidR="004E40BD" w:rsidRPr="00C05231" w:rsidRDefault="007871C4"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BE65CBE" w14:textId="77777777" w:rsidR="004E40BD"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25" w:history="1">
              <w:r w:rsidR="007871C4" w:rsidRPr="00C05231">
                <w:rPr>
                  <w:rStyle w:val="a6"/>
                  <w:rFonts w:ascii="Times New Roman" w:hAnsi="Times New Roman" w:cs="Times New Roman"/>
                  <w:i/>
                  <w:iCs/>
                  <w:sz w:val="24"/>
                  <w:szCs w:val="24"/>
                  <w:shd w:val="clear" w:color="auto" w:fill="FFFFFF"/>
                </w:rPr>
                <w:t>http://www.4stupeni.ru</w:t>
              </w:r>
            </w:hyperlink>
          </w:p>
        </w:tc>
      </w:tr>
      <w:tr w:rsidR="00C05231" w:rsidRPr="00C05231" w14:paraId="09C66451"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2F6A23" w14:textId="77777777" w:rsidR="00C05231" w:rsidRPr="00C05231" w:rsidRDefault="00C05231"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30</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77F47"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Разделочной доски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AABA55" w14:textId="77777777" w:rsidR="00C05231" w:rsidRPr="00C05231" w:rsidRDefault="00C05231"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ABB2C2A"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99A2691" w14:textId="77777777" w:rsidR="00C05231"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26" w:history="1">
              <w:r w:rsidR="00C05231" w:rsidRPr="00C05231">
                <w:rPr>
                  <w:rStyle w:val="a6"/>
                  <w:rFonts w:ascii="Times New Roman" w:hAnsi="Times New Roman" w:cs="Times New Roman"/>
                  <w:i/>
                  <w:iCs/>
                  <w:sz w:val="24"/>
                  <w:szCs w:val="24"/>
                  <w:shd w:val="clear" w:color="auto" w:fill="FFFFFF"/>
                </w:rPr>
                <w:t>http://www.4stupeni.ru</w:t>
              </w:r>
            </w:hyperlink>
          </w:p>
        </w:tc>
      </w:tr>
      <w:tr w:rsidR="00C05231" w:rsidRPr="00C05231" w14:paraId="38C3EAFE"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033086" w14:textId="77777777" w:rsidR="00C05231" w:rsidRPr="00C05231" w:rsidRDefault="00C05231"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31</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947E3"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Составление коллективного панно техникой «рваная бумага».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F7CD0C" w14:textId="77777777" w:rsidR="00C05231" w:rsidRPr="00C05231" w:rsidRDefault="00C05231"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E820951"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DAC5EF6" w14:textId="77777777" w:rsidR="00C05231"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27" w:history="1">
              <w:r w:rsidR="00C05231" w:rsidRPr="00C05231">
                <w:rPr>
                  <w:rStyle w:val="a6"/>
                  <w:rFonts w:ascii="Times New Roman" w:hAnsi="Times New Roman" w:cs="Times New Roman"/>
                  <w:i/>
                  <w:iCs/>
                  <w:sz w:val="24"/>
                  <w:szCs w:val="24"/>
                  <w:shd w:val="clear" w:color="auto" w:fill="FFFFFF"/>
                </w:rPr>
                <w:t>http://www.4stupeni.ru</w:t>
              </w:r>
            </w:hyperlink>
          </w:p>
        </w:tc>
      </w:tr>
      <w:tr w:rsidR="00C05231" w:rsidRPr="00C05231" w14:paraId="7A21CED7"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1AF421" w14:textId="77777777" w:rsidR="00C05231" w:rsidRPr="00C05231" w:rsidRDefault="00C05231"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32</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14785E"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Составление коллективного панно техникой «рваная бумага».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A9AF2" w14:textId="77777777" w:rsidR="00C05231" w:rsidRPr="00C05231" w:rsidRDefault="00C05231"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2F705DD"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9A8C1DC"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https://upload2.schoolrm.ru/iblock/a79/a7945721b2959a40cd883ccfec72cba0/b86e44069d779940905f9fba45149f13.pdf</w:t>
            </w:r>
          </w:p>
        </w:tc>
      </w:tr>
      <w:tr w:rsidR="00C05231" w:rsidRPr="00C05231" w14:paraId="4D3557C4"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08F79A" w14:textId="77777777" w:rsidR="00C05231" w:rsidRPr="00C05231" w:rsidRDefault="00C05231"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33</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FC58F"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«Я – юный художник» - самостоятельный выбор техники рисования и составление рисунка.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1AC71B" w14:textId="77777777" w:rsidR="00C05231" w:rsidRPr="00C05231" w:rsidRDefault="00C05231"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7552D93"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9C24748" w14:textId="77777777" w:rsidR="00C05231" w:rsidRPr="00C05231" w:rsidRDefault="00AD71CB" w:rsidP="00C05231">
            <w:pPr>
              <w:spacing w:after="0" w:line="276" w:lineRule="auto"/>
              <w:jc w:val="both"/>
              <w:rPr>
                <w:rFonts w:ascii="Times New Roman" w:eastAsia="Times New Roman" w:hAnsi="Times New Roman" w:cs="Times New Roman"/>
                <w:color w:val="000000"/>
                <w:sz w:val="24"/>
                <w:szCs w:val="24"/>
                <w:lang w:eastAsia="ru-RU"/>
              </w:rPr>
            </w:pPr>
            <w:hyperlink r:id="rId28" w:history="1">
              <w:r w:rsidR="00C05231" w:rsidRPr="00C05231">
                <w:rPr>
                  <w:rStyle w:val="a6"/>
                  <w:rFonts w:ascii="Times New Roman" w:hAnsi="Times New Roman" w:cs="Times New Roman"/>
                  <w:i/>
                  <w:iCs/>
                  <w:sz w:val="24"/>
                  <w:szCs w:val="24"/>
                  <w:shd w:val="clear" w:color="auto" w:fill="FFFFFF"/>
                </w:rPr>
                <w:t>http://www.4stupeni.ru</w:t>
              </w:r>
            </w:hyperlink>
          </w:p>
        </w:tc>
      </w:tr>
      <w:tr w:rsidR="00C05231" w:rsidRPr="00C05231" w14:paraId="73945F43" w14:textId="77777777" w:rsidTr="007871C4">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74E667" w14:textId="77777777" w:rsidR="00C05231" w:rsidRPr="00C05231" w:rsidRDefault="00C05231" w:rsidP="00C05231">
            <w:pPr>
              <w:spacing w:after="0" w:line="276" w:lineRule="auto"/>
              <w:ind w:right="34"/>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34</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B7BBFC"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bCs/>
                <w:iCs/>
                <w:color w:val="000000"/>
                <w:sz w:val="24"/>
                <w:szCs w:val="24"/>
                <w:lang w:eastAsia="ru-RU"/>
              </w:rPr>
              <w:t>Творческий отчёт. Выставка работ. Подведение итогов работы кружка</w:t>
            </w:r>
            <w:r w:rsidRPr="00C05231">
              <w:rPr>
                <w:rFonts w:ascii="Times New Roman" w:eastAsia="Times New Roman" w:hAnsi="Times New Roman" w:cs="Times New Roman"/>
                <w:color w:val="000000"/>
                <w:sz w:val="24"/>
                <w:szCs w:val="24"/>
                <w:lang w:eastAsia="ru-RU"/>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B37FBA" w14:textId="77777777" w:rsidR="00C05231" w:rsidRPr="00C05231" w:rsidRDefault="00C05231"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937B97E"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Беседа, практическое занятие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9D3F616"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https://upload2.schoolrm.ru/iblock/a79/a7945721b2959a40cd883ccfec72cba0/b86e44069d779940905f9fba45149f13.pdf</w:t>
            </w:r>
          </w:p>
        </w:tc>
      </w:tr>
      <w:tr w:rsidR="00C05231" w:rsidRPr="00C05231" w14:paraId="22198356" w14:textId="77777777" w:rsidTr="007871C4">
        <w:tc>
          <w:tcPr>
            <w:tcW w:w="39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17932A" w14:textId="77777777" w:rsidR="00C05231" w:rsidRPr="00C05231" w:rsidRDefault="00C05231" w:rsidP="00C05231">
            <w:pPr>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Всего:</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75759F" w14:textId="77777777" w:rsidR="00C05231" w:rsidRPr="00C05231" w:rsidRDefault="00C05231" w:rsidP="00C05231">
            <w:pPr>
              <w:spacing w:after="0" w:line="276" w:lineRule="auto"/>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34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A2E138C" w14:textId="77777777" w:rsidR="00C05231" w:rsidRPr="00C05231" w:rsidRDefault="00C05231" w:rsidP="00C05231">
            <w:pPr>
              <w:spacing w:after="0" w:line="276" w:lineRule="auto"/>
              <w:ind w:firstLine="851"/>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4B0EA4E" w14:textId="77777777" w:rsidR="00C05231" w:rsidRPr="00C05231" w:rsidRDefault="00C05231" w:rsidP="00C05231">
            <w:pPr>
              <w:spacing w:after="0" w:line="276" w:lineRule="auto"/>
              <w:ind w:firstLine="851"/>
              <w:jc w:val="both"/>
              <w:rPr>
                <w:rFonts w:ascii="Times New Roman" w:eastAsia="Times New Roman" w:hAnsi="Times New Roman" w:cs="Times New Roman"/>
                <w:color w:val="000000"/>
                <w:sz w:val="24"/>
                <w:szCs w:val="24"/>
                <w:lang w:eastAsia="ru-RU"/>
              </w:rPr>
            </w:pPr>
          </w:p>
        </w:tc>
      </w:tr>
    </w:tbl>
    <w:p w14:paraId="47D03B48" w14:textId="77777777" w:rsidR="003A1125" w:rsidRPr="00C05231" w:rsidRDefault="003A1125" w:rsidP="00C0523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05231">
        <w:rPr>
          <w:rFonts w:ascii="Times New Roman" w:eastAsia="Times New Roman" w:hAnsi="Times New Roman" w:cs="Times New Roman"/>
          <w:color w:val="000000"/>
          <w:sz w:val="24"/>
          <w:szCs w:val="24"/>
          <w:lang w:eastAsia="ru-RU"/>
        </w:rPr>
        <w:t>                                                                                   </w:t>
      </w:r>
    </w:p>
    <w:p w14:paraId="1A7F061C" w14:textId="77777777" w:rsidR="00150F19" w:rsidRPr="00C05231" w:rsidRDefault="00150F19" w:rsidP="00C05231">
      <w:pPr>
        <w:shd w:val="clear" w:color="auto" w:fill="FFFFFF"/>
        <w:spacing w:after="0" w:line="276" w:lineRule="auto"/>
        <w:ind w:firstLine="851"/>
        <w:jc w:val="both"/>
        <w:rPr>
          <w:rFonts w:ascii="Times New Roman" w:eastAsia="Times New Roman" w:hAnsi="Times New Roman" w:cs="Times New Roman"/>
          <w:b/>
          <w:bCs/>
          <w:color w:val="000000"/>
          <w:sz w:val="24"/>
          <w:szCs w:val="24"/>
          <w:lang w:eastAsia="ru-RU"/>
        </w:rPr>
      </w:pPr>
    </w:p>
    <w:p w14:paraId="55C44219" w14:textId="77777777" w:rsidR="00AD71CB" w:rsidRDefault="00AD71CB"/>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634721627414093995837494482188458045512377282780</w:t>
            </w:r>
          </w:p>
        </w:tc>
      </w:tr>
      <w:tr>
        <w:trPr/>
        <w:tc>
          <w:tcPr/>
          <w:p>
            <w:pPr>
              <w:rPr/>
            </w:pPr>
            <w:r>
              <w:rPr/>
              <w:t xml:space="preserve">Владелец</w:t>
            </w:r>
          </w:p>
        </w:tc>
        <w:tc>
          <w:tcPr>
            <w:gridSpan w:val="2"/>
          </w:tcPr>
          <w:p>
            <w:pPr>
              <w:rPr/>
            </w:pPr>
            <w:r>
              <w:rPr/>
              <w:t xml:space="preserve">Манайчева Елена Леонидовна</w:t>
            </w:r>
          </w:p>
        </w:tc>
      </w:tr>
      <w:tr>
        <w:trPr/>
        <w:tc>
          <w:tcPr/>
          <w:p>
            <w:pPr>
              <w:rPr/>
            </w:pPr>
            <w:r>
              <w:rPr/>
              <w:t xml:space="preserve">Действителен</w:t>
            </w:r>
          </w:p>
        </w:tc>
        <w:tc>
          <w:tcPr>
            <w:gridSpan w:val="2"/>
          </w:tcPr>
          <w:p>
            <w:pPr>
              <w:rPr/>
            </w:pPr>
            <w:r>
              <w:rPr/>
              <w:t xml:space="preserve">С 23.06.2023 по 22.06.2024</w:t>
            </w:r>
          </w:p>
        </w:tc>
      </w:tr>
    </w:tbl>
    <w:sectPr xmlns:w="http://schemas.openxmlformats.org/wordprocessingml/2006/main" w:rsidR="00AD71CB" w:rsidSect="00150F19">
      <w:pgSz w:w="11906" w:h="16838"/>
      <w:pgMar w:top="993"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32676">
    <w:multiLevelType w:val="hybridMultilevel"/>
    <w:lvl w:ilvl="0" w:tplc="56171652">
      <w:start w:val="1"/>
      <w:numFmt w:val="decimal"/>
      <w:lvlText w:val="%1."/>
      <w:lvlJc w:val="left"/>
      <w:pPr>
        <w:ind w:left="720" w:hanging="360"/>
      </w:pPr>
    </w:lvl>
    <w:lvl w:ilvl="1" w:tplc="56171652" w:tentative="1">
      <w:start w:val="1"/>
      <w:numFmt w:val="lowerLetter"/>
      <w:lvlText w:val="%2."/>
      <w:lvlJc w:val="left"/>
      <w:pPr>
        <w:ind w:left="1440" w:hanging="360"/>
      </w:pPr>
    </w:lvl>
    <w:lvl w:ilvl="2" w:tplc="56171652" w:tentative="1">
      <w:start w:val="1"/>
      <w:numFmt w:val="lowerRoman"/>
      <w:lvlText w:val="%3."/>
      <w:lvlJc w:val="right"/>
      <w:pPr>
        <w:ind w:left="2160" w:hanging="180"/>
      </w:pPr>
    </w:lvl>
    <w:lvl w:ilvl="3" w:tplc="56171652" w:tentative="1">
      <w:start w:val="1"/>
      <w:numFmt w:val="decimal"/>
      <w:lvlText w:val="%4."/>
      <w:lvlJc w:val="left"/>
      <w:pPr>
        <w:ind w:left="2880" w:hanging="360"/>
      </w:pPr>
    </w:lvl>
    <w:lvl w:ilvl="4" w:tplc="56171652" w:tentative="1">
      <w:start w:val="1"/>
      <w:numFmt w:val="lowerLetter"/>
      <w:lvlText w:val="%5."/>
      <w:lvlJc w:val="left"/>
      <w:pPr>
        <w:ind w:left="3600" w:hanging="360"/>
      </w:pPr>
    </w:lvl>
    <w:lvl w:ilvl="5" w:tplc="56171652" w:tentative="1">
      <w:start w:val="1"/>
      <w:numFmt w:val="lowerRoman"/>
      <w:lvlText w:val="%6."/>
      <w:lvlJc w:val="right"/>
      <w:pPr>
        <w:ind w:left="4320" w:hanging="180"/>
      </w:pPr>
    </w:lvl>
    <w:lvl w:ilvl="6" w:tplc="56171652" w:tentative="1">
      <w:start w:val="1"/>
      <w:numFmt w:val="decimal"/>
      <w:lvlText w:val="%7."/>
      <w:lvlJc w:val="left"/>
      <w:pPr>
        <w:ind w:left="5040" w:hanging="360"/>
      </w:pPr>
    </w:lvl>
    <w:lvl w:ilvl="7" w:tplc="56171652" w:tentative="1">
      <w:start w:val="1"/>
      <w:numFmt w:val="lowerLetter"/>
      <w:lvlText w:val="%8."/>
      <w:lvlJc w:val="left"/>
      <w:pPr>
        <w:ind w:left="5760" w:hanging="360"/>
      </w:pPr>
    </w:lvl>
    <w:lvl w:ilvl="8" w:tplc="56171652" w:tentative="1">
      <w:start w:val="1"/>
      <w:numFmt w:val="lowerRoman"/>
      <w:lvlText w:val="%9."/>
      <w:lvlJc w:val="right"/>
      <w:pPr>
        <w:ind w:left="6480" w:hanging="180"/>
      </w:pPr>
    </w:lvl>
  </w:abstractNum>
  <w:abstractNum w:abstractNumId="32675">
    <w:multiLevelType w:val="hybridMultilevel"/>
    <w:lvl w:ilvl="0" w:tplc="97895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8CF3044"/>
    <w:multiLevelType w:val="hybridMultilevel"/>
    <w:tmpl w:val="D61A4418"/>
    <w:lvl w:ilvl="0" w:tplc="49784652">
      <w:start w:val="1"/>
      <w:numFmt w:val="decimal"/>
      <w:lvlText w:val="%1."/>
      <w:lvlJc w:val="left"/>
      <w:pPr>
        <w:ind w:left="720" w:hanging="360"/>
      </w:pPr>
    </w:lvl>
    <w:lvl w:ilvl="1" w:tplc="49784652" w:tentative="1">
      <w:start w:val="1"/>
      <w:numFmt w:val="lowerLetter"/>
      <w:lvlText w:val="%2."/>
      <w:lvlJc w:val="left"/>
      <w:pPr>
        <w:ind w:left="1440" w:hanging="360"/>
      </w:pPr>
    </w:lvl>
    <w:lvl w:ilvl="2" w:tplc="49784652" w:tentative="1">
      <w:start w:val="1"/>
      <w:numFmt w:val="lowerRoman"/>
      <w:lvlText w:val="%3."/>
      <w:lvlJc w:val="right"/>
      <w:pPr>
        <w:ind w:left="2160" w:hanging="180"/>
      </w:pPr>
    </w:lvl>
    <w:lvl w:ilvl="3" w:tplc="49784652" w:tentative="1">
      <w:start w:val="1"/>
      <w:numFmt w:val="decimal"/>
      <w:lvlText w:val="%4."/>
      <w:lvlJc w:val="left"/>
      <w:pPr>
        <w:ind w:left="2880" w:hanging="360"/>
      </w:pPr>
    </w:lvl>
    <w:lvl w:ilvl="4" w:tplc="49784652" w:tentative="1">
      <w:start w:val="1"/>
      <w:numFmt w:val="lowerLetter"/>
      <w:lvlText w:val="%5."/>
      <w:lvlJc w:val="left"/>
      <w:pPr>
        <w:ind w:left="3600" w:hanging="360"/>
      </w:pPr>
    </w:lvl>
    <w:lvl w:ilvl="5" w:tplc="49784652" w:tentative="1">
      <w:start w:val="1"/>
      <w:numFmt w:val="lowerRoman"/>
      <w:lvlText w:val="%6."/>
      <w:lvlJc w:val="right"/>
      <w:pPr>
        <w:ind w:left="4320" w:hanging="180"/>
      </w:pPr>
    </w:lvl>
    <w:lvl w:ilvl="6" w:tplc="49784652" w:tentative="1">
      <w:start w:val="1"/>
      <w:numFmt w:val="decimal"/>
      <w:lvlText w:val="%7."/>
      <w:lvlJc w:val="left"/>
      <w:pPr>
        <w:ind w:left="5040" w:hanging="360"/>
      </w:pPr>
    </w:lvl>
    <w:lvl w:ilvl="7" w:tplc="49784652" w:tentative="1">
      <w:start w:val="1"/>
      <w:numFmt w:val="lowerLetter"/>
      <w:lvlText w:val="%8."/>
      <w:lvlJc w:val="left"/>
      <w:pPr>
        <w:ind w:left="5760" w:hanging="360"/>
      </w:pPr>
    </w:lvl>
    <w:lvl w:ilvl="8" w:tplc="49784652"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7C41A8F"/>
    <w:multiLevelType w:val="hybridMultilevel"/>
    <w:tmpl w:val="3760C52C"/>
    <w:lvl w:ilvl="0" w:tplc="434978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 w:numId="32675">
    <w:abstractNumId w:val="32675"/>
  </w:num>
  <w:num w:numId="32676">
    <w:abstractNumId w:val="326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5F"/>
    <w:rsid w:val="00150F19"/>
    <w:rsid w:val="001638DC"/>
    <w:rsid w:val="00171C7D"/>
    <w:rsid w:val="002137F4"/>
    <w:rsid w:val="00232FBF"/>
    <w:rsid w:val="003A1125"/>
    <w:rsid w:val="003D1498"/>
    <w:rsid w:val="004E40BD"/>
    <w:rsid w:val="004E5FAD"/>
    <w:rsid w:val="005A4EA4"/>
    <w:rsid w:val="00737B14"/>
    <w:rsid w:val="007871C4"/>
    <w:rsid w:val="008B3AA0"/>
    <w:rsid w:val="00A35EB9"/>
    <w:rsid w:val="00A62C81"/>
    <w:rsid w:val="00AD71CB"/>
    <w:rsid w:val="00B16475"/>
    <w:rsid w:val="00C05231"/>
    <w:rsid w:val="00C108F4"/>
    <w:rsid w:val="00CD5F84"/>
    <w:rsid w:val="00EE3B5F"/>
    <w:rsid w:val="00FE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2C03"/>
  <w15:chartTrackingRefBased/>
  <w15:docId w15:val="{FD4A5DAC-A6AE-471F-8AB2-52FF7008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A1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3A1125"/>
  </w:style>
  <w:style w:type="paragraph" w:customStyle="1" w:styleId="c12">
    <w:name w:val="c12"/>
    <w:basedOn w:val="a"/>
    <w:rsid w:val="003A1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A1125"/>
  </w:style>
  <w:style w:type="paragraph" w:customStyle="1" w:styleId="c1">
    <w:name w:val="c1"/>
    <w:basedOn w:val="a"/>
    <w:rsid w:val="003A1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A1125"/>
  </w:style>
  <w:style w:type="character" w:customStyle="1" w:styleId="c26">
    <w:name w:val="c26"/>
    <w:basedOn w:val="a0"/>
    <w:rsid w:val="003A1125"/>
  </w:style>
  <w:style w:type="character" w:customStyle="1" w:styleId="c10">
    <w:name w:val="c10"/>
    <w:basedOn w:val="a0"/>
    <w:rsid w:val="003A1125"/>
  </w:style>
  <w:style w:type="character" w:customStyle="1" w:styleId="c34">
    <w:name w:val="c34"/>
    <w:basedOn w:val="a0"/>
    <w:rsid w:val="003A1125"/>
  </w:style>
  <w:style w:type="character" w:customStyle="1" w:styleId="c30">
    <w:name w:val="c30"/>
    <w:basedOn w:val="a0"/>
    <w:rsid w:val="003A1125"/>
  </w:style>
  <w:style w:type="character" w:customStyle="1" w:styleId="c14">
    <w:name w:val="c14"/>
    <w:basedOn w:val="a0"/>
    <w:rsid w:val="003A1125"/>
  </w:style>
  <w:style w:type="paragraph" w:customStyle="1" w:styleId="c3">
    <w:name w:val="c3"/>
    <w:basedOn w:val="a"/>
    <w:rsid w:val="003A11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3A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5F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5F84"/>
    <w:rPr>
      <w:rFonts w:ascii="Segoe UI" w:hAnsi="Segoe UI" w:cs="Segoe UI"/>
      <w:sz w:val="18"/>
      <w:szCs w:val="18"/>
    </w:rPr>
  </w:style>
  <w:style w:type="character" w:styleId="a6">
    <w:name w:val="Hyperlink"/>
    <w:basedOn w:val="a0"/>
    <w:uiPriority w:val="99"/>
    <w:unhideWhenUsed/>
    <w:rsid w:val="007871C4"/>
    <w:rPr>
      <w:color w:val="0000FF"/>
      <w:u w:val="single"/>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5525">
      <w:bodyDiv w:val="1"/>
      <w:marLeft w:val="0"/>
      <w:marRight w:val="0"/>
      <w:marTop w:val="0"/>
      <w:marBottom w:val="0"/>
      <w:divBdr>
        <w:top w:val="none" w:sz="0" w:space="0" w:color="auto"/>
        <w:left w:val="none" w:sz="0" w:space="0" w:color="auto"/>
        <w:bottom w:val="none" w:sz="0" w:space="0" w:color="auto"/>
        <w:right w:val="none" w:sz="0" w:space="0" w:color="auto"/>
      </w:divBdr>
    </w:div>
    <w:div w:id="16719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4stupeni.ru&amp;sa=D&amp;ust=1491649672890000&amp;usg=AFQjCNEzcCkfJABsNp849Sjcr2TJRKTOPQ" TargetMode="External"/><Relationship Id="rId13" Type="http://schemas.openxmlformats.org/officeDocument/2006/relationships/hyperlink" Target="https://www.google.com/url?q=http://festival.lseptember.ru&amp;sa=D&amp;ust=1491649672895000&amp;usg=AFQjCNFbYydftpurDlDvfgtWr6ZkI3B_6A" TargetMode="External"/><Relationship Id="rId18" Type="http://schemas.openxmlformats.org/officeDocument/2006/relationships/hyperlink" Target="https://www.google.com/url?q=http://festival.lseptember.ru&amp;sa=D&amp;ust=1491649672895000&amp;usg=AFQjCNFbYydftpurDlDvfgtWr6ZkI3B_6A" TargetMode="External"/><Relationship Id="rId26" Type="http://schemas.openxmlformats.org/officeDocument/2006/relationships/hyperlink" Target="https://www.google.com/url?q=http://www.4stupeni.ru&amp;sa=D&amp;ust=1491649672890000&amp;usg=AFQjCNEzcCkfJABsNp849Sjcr2TJRKTOPQ" TargetMode="External"/><Relationship Id="rId3" Type="http://schemas.openxmlformats.org/officeDocument/2006/relationships/styles" Target="styles.xml"/><Relationship Id="rId21" Type="http://schemas.openxmlformats.org/officeDocument/2006/relationships/hyperlink" Target="https://www.google.com/url?q=http://festival.lseptember.ru&amp;sa=D&amp;ust=1491649672895000&amp;usg=AFQjCNFbYydftpurDlDvfgtWr6ZkI3B_6A" TargetMode="External"/><Relationship Id="rId7" Type="http://schemas.openxmlformats.org/officeDocument/2006/relationships/hyperlink" Target="https://www.google.com/url?q=http://festival.lseptember.ru&amp;sa=D&amp;ust=1491649672895000&amp;usg=AFQjCNFbYydftpurDlDvfgtWr6ZkI3B_6A" TargetMode="External"/><Relationship Id="rId12" Type="http://schemas.openxmlformats.org/officeDocument/2006/relationships/hyperlink" Target="https://www.google.com/url?q=http://www.4stupeni.ru&amp;sa=D&amp;ust=1491649672890000&amp;usg=AFQjCNEzcCkfJABsNp849Sjcr2TJRKTOPQ" TargetMode="External"/><Relationship Id="rId17" Type="http://schemas.openxmlformats.org/officeDocument/2006/relationships/hyperlink" Target="https://www.google.com/url?q=http://www.4stupeni.ru&amp;sa=D&amp;ust=1491649672890000&amp;usg=AFQjCNEzcCkfJABsNp849Sjcr2TJRKTOPQ" TargetMode="External"/><Relationship Id="rId25" Type="http://schemas.openxmlformats.org/officeDocument/2006/relationships/hyperlink" Target="https://www.google.com/url?q=http://www.4stupeni.ru&amp;sa=D&amp;ust=1491649672890000&amp;usg=AFQjCNEzcCkfJABsNp849Sjcr2TJRKTOPQ" TargetMode="External"/><Relationship Id="rId2" Type="http://schemas.openxmlformats.org/officeDocument/2006/relationships/numbering" Target="numbering.xml"/><Relationship Id="rId16" Type="http://schemas.openxmlformats.org/officeDocument/2006/relationships/hyperlink" Target="https://www.google.com/url?q=http://festival.lseptember.ru&amp;sa=D&amp;ust=1491649672895000&amp;usg=AFQjCNFbYydftpurDlDvfgtWr6ZkI3B_6A" TargetMode="External"/><Relationship Id="rId20" Type="http://schemas.openxmlformats.org/officeDocument/2006/relationships/hyperlink" Target="https://www.google.com/url?q=http://www.4stupeni.ru&amp;sa=D&amp;ust=1491649672890000&amp;usg=AFQjCNEzcCkfJABsNp849Sjcr2TJRKTOP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ogle.com/url?q=http://www.4stupeni.ru&amp;sa=D&amp;ust=1491649672890000&amp;usg=AFQjCNEzcCkfJABsNp849Sjcr2TJRKTOPQ" TargetMode="External"/><Relationship Id="rId11" Type="http://schemas.openxmlformats.org/officeDocument/2006/relationships/hyperlink" Target="https://www.google.com/url?q=http://festival.lseptember.ru&amp;sa=D&amp;ust=1491649672895000&amp;usg=AFQjCNFbYydftpurDlDvfgtWr6ZkI3B_6A" TargetMode="External"/><Relationship Id="rId24" Type="http://schemas.openxmlformats.org/officeDocument/2006/relationships/hyperlink" Target="https://www.google.com/url?q=http://festival.lseptember.ru&amp;sa=D&amp;ust=1491649672895000&amp;usg=AFQjCNFbYydftpurDlDvfgtWr6ZkI3B_6A" TargetMode="External"/><Relationship Id="rId5" Type="http://schemas.openxmlformats.org/officeDocument/2006/relationships/webSettings" Target="webSettings.xml"/><Relationship Id="rId15" Type="http://schemas.openxmlformats.org/officeDocument/2006/relationships/hyperlink" Target="https://www.google.com/url?q=http://festival.lseptember.ru&amp;sa=D&amp;ust=1491649672895000&amp;usg=AFQjCNFbYydftpurDlDvfgtWr6ZkI3B_6A" TargetMode="External"/><Relationship Id="rId23" Type="http://schemas.openxmlformats.org/officeDocument/2006/relationships/hyperlink" Target="https://www.google.com/url?q=http://festival.lseptember.ru&amp;sa=D&amp;ust=1491649672895000&amp;usg=AFQjCNFbYydftpurDlDvfgtWr6ZkI3B_6A" TargetMode="External"/><Relationship Id="rId28" Type="http://schemas.openxmlformats.org/officeDocument/2006/relationships/hyperlink" Target="https://www.google.com/url?q=http://www.4stupeni.ru&amp;sa=D&amp;ust=1491649672890000&amp;usg=AFQjCNEzcCkfJABsNp849Sjcr2TJRKTOPQ" TargetMode="External"/><Relationship Id="rId10" Type="http://schemas.openxmlformats.org/officeDocument/2006/relationships/hyperlink" Target="http://www.4stupeni.ru" TargetMode="External"/><Relationship Id="rId19" Type="http://schemas.openxmlformats.org/officeDocument/2006/relationships/hyperlink" Target="https://www.google.com/url?q=http://www.4stupeni.ru&amp;sa=D&amp;ust=1491649672890000&amp;usg=AFQjCNEzcCkfJABsNp849Sjcr2TJRKTOPQ" TargetMode="External"/><Relationship Id="rId4" Type="http://schemas.openxmlformats.org/officeDocument/2006/relationships/settings" Target="settings.xml"/><Relationship Id="rId9" Type="http://schemas.openxmlformats.org/officeDocument/2006/relationships/hyperlink" Target="https://www.google.com/url?q=http://festival.lseptember.ru&amp;sa=D&amp;ust=1491649672895000&amp;usg=AFQjCNFbYydftpurDlDvfgtWr6ZkI3B_6A" TargetMode="External"/><Relationship Id="rId14" Type="http://schemas.openxmlformats.org/officeDocument/2006/relationships/hyperlink" Target="https://www.google.com/url?q=http://festival.lseptember.ru&amp;sa=D&amp;ust=1491649672895000&amp;usg=AFQjCNFbYydftpurDlDvfgtWr6ZkI3B_6A" TargetMode="External"/><Relationship Id="rId22" Type="http://schemas.openxmlformats.org/officeDocument/2006/relationships/hyperlink" Target="https://www.google.com/url?q=http://festival.lseptember.ru&amp;sa=D&amp;ust=1491649672895000&amp;usg=AFQjCNFbYydftpurDlDvfgtWr6ZkI3B_6A" TargetMode="External"/><Relationship Id="rId27" Type="http://schemas.openxmlformats.org/officeDocument/2006/relationships/hyperlink" Target="https://www.google.com/url?q=http://www.4stupeni.ru&amp;sa=D&amp;ust=1491649672890000&amp;usg=AFQjCNEzcCkfJABsNp849Sjcr2TJRKTOPQ" TargetMode="External"/><Relationship Id="rId30" Type="http://schemas.openxmlformats.org/officeDocument/2006/relationships/theme" Target="theme/theme1.xml"/><Relationship Id="rId144781471" Type="http://schemas.openxmlformats.org/officeDocument/2006/relationships/footnotes" Target="footnotes.xml"/><Relationship Id="rId884368848" Type="http://schemas.openxmlformats.org/officeDocument/2006/relationships/endnotes" Target="endnotes.xml"/><Relationship Id="rId607629163" Type="http://schemas.openxmlformats.org/officeDocument/2006/relationships/comments" Target="comments.xml"/><Relationship Id="rId414936489" Type="http://schemas.microsoft.com/office/2011/relationships/commentsExtended" Target="commentsExtended.xml"/><Relationship Id="rId27908161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Ni7ogRcgIbxLqWDQhUZpSa0uqYs=</DigestValue>
    </Reference>
    <Reference Type="http://www.w3.org/2000/09/xmldsig#Object" URI="#idOfficeObject">
      <DigestMethod Algorithm="http://www.w3.org/2000/09/xmldsig#sha1"/>
      <DigestValue>qHaQ7908NIwzGU7HYBA+z0wQ+Vo=</DigestValue>
    </Reference>
  </SignedInfo>
  <SignatureValue>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</SignatureValue>
  <KeyInfo>
    <X509Data>
      <X509Certificate>MIIFpTCCA40CFG8t5vJszDBB6+Uea8d9pZuE5bDcMA0GCSqGSIb3DQEBCwUAMIGQ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144781471"/>
            <mdssi:RelationshipReference SourceId="rId884368848"/>
            <mdssi:RelationshipReference SourceId="rId607629163"/>
            <mdssi:RelationshipReference SourceId="rId414936489"/>
            <mdssi:RelationshipReference SourceId="rId279081617"/>
          </Transform>
          <Transform Algorithm="http://www.w3.org/TR/2001/REC-xml-c14n-20010315"/>
        </Transforms>
        <DigestMethod Algorithm="http://www.w3.org/2000/09/xmldsig#sha1"/>
        <DigestValue>kgHSWwpM8cT6rlFmjcysH1F8NOI=</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barY5RDUhi3j5BRpDI5mivtzsFE=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nEyVE30KmvDSScT+kAq1HEfNAH8=</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AvIKjzQqGfqesX9Z2YTu16gtyqE=</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N0QdXy70D2AEr0jWPpT3uwocUas=</DigestValue>
      </Reference>
      <Reference URI="/word/styles.xml?ContentType=application/vnd.openxmlformats-officedocument.wordprocessingml.styles+xml">
        <DigestMethod Algorithm="http://www.w3.org/2000/09/xmldsig#sha1"/>
        <DigestValue>wnrUypbrRRuboYZPp7YT944Kixw=</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qAefdn+xdZKocuFQCNYQOwBJdPg=</DigestValue>
      </Reference>
    </Manifest>
    <SignatureProperties>
      <SignatureProperty Id="idSignatureTime" Target="#idPackageSignature">
        <mdssi:SignatureTime>
          <mdssi:Format>YYYY-MM-DDThh:mm:ssTZD</mdssi:Format>
          <mdssi:Value>2023-11-02T05:03:37Z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5826-5A7B-4CE8-BF11-F330E761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3367</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LeonidosSs</cp:lastModifiedBy>
  <cp:revision>17</cp:revision>
  <cp:lastPrinted>2021-09-03T00:43:00Z</cp:lastPrinted>
  <dcterms:created xsi:type="dcterms:W3CDTF">2021-09-03T00:00:00Z</dcterms:created>
  <dcterms:modified xsi:type="dcterms:W3CDTF">2023-11-02T04:55:00Z</dcterms:modified>
</cp:coreProperties>
</file>